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r>
        <w:rPr>
          <w:rFonts w:ascii="Calibri" w:eastAsia="Calibri" w:hAnsi="Calibri" w:cs="Times New Roman"/>
          <w:noProof/>
          <w:lang w:eastAsia="ru-RU"/>
        </w:rPr>
        <w:drawing>
          <wp:anchor distT="0" distB="0" distL="114300" distR="114300" simplePos="0" relativeHeight="251659264" behindDoc="0" locked="0" layoutInCell="1" allowOverlap="1" wp14:anchorId="44574618" wp14:editId="6328D312">
            <wp:simplePos x="0" y="0"/>
            <wp:positionH relativeFrom="column">
              <wp:posOffset>2905125</wp:posOffset>
            </wp:positionH>
            <wp:positionV relativeFrom="paragraph">
              <wp:posOffset>92075</wp:posOffset>
            </wp:positionV>
            <wp:extent cx="68580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Официальное периодическое печатное издание,</w:t>
      </w: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 xml:space="preserve"> предназначенное для опубликования</w:t>
      </w: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 xml:space="preserve">правовых актов органов местного самоуправления </w:t>
      </w:r>
      <w:r w:rsidR="00975252">
        <w:rPr>
          <w:rFonts w:ascii="Times New Roman" w:eastAsia="Times New Roman" w:hAnsi="Times New Roman" w:cs="Times New Roman"/>
          <w:b/>
          <w:sz w:val="32"/>
          <w:szCs w:val="32"/>
          <w:lang w:eastAsia="ru-RU"/>
        </w:rPr>
        <w:t>Кривянского</w:t>
      </w:r>
      <w:r w:rsidRPr="00DE2EB0">
        <w:rPr>
          <w:rFonts w:ascii="Times New Roman" w:eastAsia="Times New Roman" w:hAnsi="Times New Roman" w:cs="Times New Roman"/>
          <w:b/>
          <w:sz w:val="32"/>
          <w:szCs w:val="32"/>
          <w:lang w:eastAsia="ru-RU"/>
        </w:rPr>
        <w:t xml:space="preserve"> сельского поселения</w:t>
      </w: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и иной официальной информации</w:t>
      </w: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A12890" w:rsidRPr="00DE2EB0" w:rsidTr="002C26B3">
        <w:trPr>
          <w:trHeight w:val="3780"/>
        </w:trPr>
        <w:tc>
          <w:tcPr>
            <w:tcW w:w="8892" w:type="dxa"/>
            <w:shd w:val="clear" w:color="auto" w:fill="E6E6E6"/>
          </w:tcPr>
          <w:p w:rsidR="00A74A9E" w:rsidRDefault="00A74A9E"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ИНФОРМАЦИОННЫЙ</w:t>
            </w:r>
          </w:p>
          <w:p w:rsidR="00A74A9E" w:rsidRDefault="00A74A9E"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БЮЛЛЕТЕНЬ </w:t>
            </w:r>
          </w:p>
          <w:p w:rsidR="00A74A9E" w:rsidRDefault="00A74A9E"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Кривянского сельского поселения</w:t>
            </w:r>
          </w:p>
          <w:p w:rsidR="00A12890" w:rsidRPr="00DE2EB0" w:rsidRDefault="00A96A2B"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 7</w:t>
            </w:r>
          </w:p>
          <w:p w:rsidR="00A12890" w:rsidRPr="00DE2EB0" w:rsidRDefault="00A12890" w:rsidP="002C26B3">
            <w:pPr>
              <w:spacing w:after="0" w:line="240" w:lineRule="auto"/>
              <w:rPr>
                <w:rFonts w:ascii="Times New Roman" w:eastAsia="Times New Roman" w:hAnsi="Times New Roman" w:cs="Times New Roman"/>
                <w:b/>
                <w:sz w:val="32"/>
                <w:szCs w:val="32"/>
                <w:lang w:eastAsia="ru-RU"/>
              </w:rPr>
            </w:pPr>
          </w:p>
        </w:tc>
      </w:tr>
    </w:tbl>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framePr w:hSpace="180" w:wrap="around" w:vAnchor="text" w:hAnchor="page" w:x="1522" w:y="349"/>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Default="00A12890" w:rsidP="00A12890">
      <w:pPr>
        <w:spacing w:after="0" w:line="240" w:lineRule="auto"/>
        <w:jc w:val="center"/>
        <w:rPr>
          <w:rFonts w:ascii="Times New Roman" w:eastAsia="Times New Roman" w:hAnsi="Times New Roman" w:cs="Times New Roman"/>
          <w:b/>
          <w:sz w:val="28"/>
          <w:szCs w:val="28"/>
          <w:lang w:eastAsia="ru-RU"/>
        </w:rPr>
      </w:pPr>
    </w:p>
    <w:p w:rsidR="00044248" w:rsidRDefault="00044248" w:rsidP="00A12890">
      <w:pPr>
        <w:spacing w:after="0" w:line="240" w:lineRule="auto"/>
        <w:jc w:val="center"/>
        <w:rPr>
          <w:rFonts w:ascii="Times New Roman" w:eastAsia="Times New Roman" w:hAnsi="Times New Roman" w:cs="Times New Roman"/>
          <w:b/>
          <w:sz w:val="28"/>
          <w:szCs w:val="28"/>
          <w:lang w:eastAsia="ru-RU"/>
        </w:rPr>
      </w:pPr>
    </w:p>
    <w:p w:rsidR="00044248" w:rsidRPr="00DE2EB0" w:rsidRDefault="00044248"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96A2B" w:rsidP="0020266E">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356DF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декабря</w:t>
      </w:r>
      <w:r w:rsidR="00A74A9E">
        <w:rPr>
          <w:rFonts w:ascii="Times New Roman" w:eastAsia="Times New Roman" w:hAnsi="Times New Roman" w:cs="Times New Roman"/>
          <w:b/>
          <w:sz w:val="28"/>
          <w:szCs w:val="28"/>
          <w:lang w:eastAsia="ru-RU"/>
        </w:rPr>
        <w:t xml:space="preserve"> 2019</w:t>
      </w:r>
      <w:r w:rsidR="00A12890" w:rsidRPr="00DE2EB0">
        <w:rPr>
          <w:rFonts w:ascii="Times New Roman" w:eastAsia="Times New Roman" w:hAnsi="Times New Roman" w:cs="Times New Roman"/>
          <w:b/>
          <w:sz w:val="28"/>
          <w:szCs w:val="28"/>
          <w:lang w:eastAsia="ru-RU"/>
        </w:rPr>
        <w:t xml:space="preserve"> года</w:t>
      </w:r>
    </w:p>
    <w:p w:rsidR="00A12890" w:rsidRDefault="00A12890" w:rsidP="00A12890">
      <w:pPr>
        <w:spacing w:after="0" w:line="240" w:lineRule="auto"/>
        <w:ind w:left="360"/>
        <w:rPr>
          <w:rFonts w:ascii="Times New Roman" w:eastAsia="Times New Roman" w:hAnsi="Times New Roman" w:cs="Times New Roman"/>
          <w:b/>
          <w:sz w:val="24"/>
          <w:szCs w:val="24"/>
          <w:lang w:eastAsia="ru-RU"/>
        </w:rPr>
      </w:pPr>
    </w:p>
    <w:p w:rsidR="00A12890" w:rsidRDefault="00A12890" w:rsidP="00A12890">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2890" w:rsidRPr="000E31D2" w:rsidRDefault="00A12890" w:rsidP="00A12890">
      <w:pPr>
        <w:spacing w:after="0" w:line="240" w:lineRule="auto"/>
        <w:jc w:val="center"/>
        <w:rPr>
          <w:rFonts w:ascii="Times New Roman" w:eastAsia="Times New Roman" w:hAnsi="Times New Roman" w:cs="Times New Roman"/>
          <w:b/>
          <w:sz w:val="24"/>
          <w:szCs w:val="24"/>
          <w:lang w:eastAsia="ru-RU"/>
        </w:rPr>
      </w:pPr>
      <w:r w:rsidRPr="000E31D2">
        <w:rPr>
          <w:rFonts w:ascii="Times New Roman" w:eastAsia="Times New Roman" w:hAnsi="Times New Roman" w:cs="Times New Roman"/>
          <w:b/>
          <w:sz w:val="24"/>
          <w:szCs w:val="24"/>
          <w:lang w:eastAsia="ru-RU"/>
        </w:rPr>
        <w:lastRenderedPageBreak/>
        <w:t>Содержание:</w:t>
      </w:r>
    </w:p>
    <w:p w:rsidR="00A12890" w:rsidRPr="000E31D2" w:rsidRDefault="00A12890" w:rsidP="00A12890">
      <w:pPr>
        <w:spacing w:after="0" w:line="240" w:lineRule="auto"/>
        <w:jc w:val="center"/>
        <w:rPr>
          <w:rFonts w:ascii="Times New Roman" w:eastAsia="Times New Roman" w:hAnsi="Times New Roman" w:cs="Times New Roman"/>
          <w:b/>
          <w:sz w:val="24"/>
          <w:szCs w:val="24"/>
          <w:lang w:eastAsia="ru-RU"/>
        </w:rPr>
      </w:pPr>
    </w:p>
    <w:p w:rsidR="00AF414C" w:rsidRPr="008F71DD" w:rsidRDefault="004A7E93" w:rsidP="004A7E93">
      <w:pPr>
        <w:pStyle w:val="a8"/>
        <w:numPr>
          <w:ilvl w:val="0"/>
          <w:numId w:val="15"/>
        </w:numPr>
        <w:tabs>
          <w:tab w:val="left" w:pos="851"/>
        </w:tabs>
        <w:spacing w:after="0" w:line="0" w:lineRule="atLeast"/>
        <w:jc w:val="both"/>
        <w:rPr>
          <w:rFonts w:ascii="Times New Roman" w:eastAsia="Times New Roman" w:hAnsi="Times New Roman" w:cs="Times New Roman"/>
          <w:sz w:val="24"/>
          <w:szCs w:val="24"/>
          <w:lang w:eastAsia="ru-RU"/>
        </w:rPr>
      </w:pPr>
      <w:r w:rsidRPr="004A7E93">
        <w:rPr>
          <w:rFonts w:ascii="Times New Roman" w:eastAsia="Times New Roman" w:hAnsi="Times New Roman" w:cs="Times New Roman"/>
          <w:sz w:val="24"/>
          <w:szCs w:val="24"/>
          <w:lang w:eastAsia="ru-RU"/>
        </w:rPr>
        <w:t>Решения Собрания депутатов</w:t>
      </w:r>
      <w:r w:rsidR="004F2FDD">
        <w:rPr>
          <w:rFonts w:ascii="Times New Roman" w:eastAsia="Times New Roman" w:hAnsi="Times New Roman" w:cs="Times New Roman"/>
          <w:sz w:val="24"/>
          <w:szCs w:val="24"/>
          <w:lang w:eastAsia="ru-RU"/>
        </w:rPr>
        <w:t xml:space="preserve"> №123 от 30.12</w:t>
      </w:r>
      <w:r>
        <w:rPr>
          <w:rFonts w:ascii="Times New Roman" w:eastAsia="Times New Roman" w:hAnsi="Times New Roman" w:cs="Times New Roman"/>
          <w:sz w:val="24"/>
          <w:szCs w:val="24"/>
          <w:lang w:eastAsia="ru-RU"/>
        </w:rPr>
        <w:t>.2019</w:t>
      </w:r>
      <w:r w:rsidRPr="004A7E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A7E93">
        <w:rPr>
          <w:rFonts w:ascii="Times New Roman" w:eastAsia="Times New Roman" w:hAnsi="Times New Roman" w:cs="Times New Roman"/>
          <w:sz w:val="24"/>
          <w:szCs w:val="24"/>
          <w:lang w:eastAsia="ru-RU"/>
        </w:rPr>
        <w:t xml:space="preserve">О внесении изменений в решение Собрания депутатов Кривянского сельского поселения от 25.12.2018 г. № 87 «О бюджете Кривянского сельского поселения Октябрьского района на 2019 год и на плановый период 2020 и 2021 годов» </w:t>
      </w:r>
      <w:r w:rsidR="00AF414C" w:rsidRPr="008F71DD">
        <w:rPr>
          <w:rFonts w:ascii="Times New Roman" w:eastAsia="Times New Roman" w:hAnsi="Times New Roman" w:cs="Times New Roman"/>
          <w:sz w:val="24"/>
          <w:szCs w:val="24"/>
          <w:lang w:eastAsia="ru-RU"/>
        </w:rPr>
        <w:br w:type="page"/>
      </w:r>
    </w:p>
    <w:p w:rsidR="009832E0" w:rsidRDefault="009832E0" w:rsidP="009832E0">
      <w:pPr>
        <w:spacing w:after="0" w:line="240" w:lineRule="auto"/>
        <w:ind w:left="5670"/>
        <w:jc w:val="center"/>
        <w:rPr>
          <w:rFonts w:ascii="Times New Roman" w:hAnsi="Times New Roman" w:cs="Times New Roman"/>
          <w:sz w:val="20"/>
          <w:szCs w:val="20"/>
        </w:rPr>
      </w:pPr>
      <w:r w:rsidRPr="00E928BB">
        <w:rPr>
          <w:rFonts w:ascii="Times New Roman" w:hAnsi="Times New Roman" w:cs="Times New Roman"/>
          <w:sz w:val="20"/>
          <w:szCs w:val="20"/>
        </w:rPr>
        <w:lastRenderedPageBreak/>
        <w:t>Официально опубликовано</w:t>
      </w:r>
      <w:r w:rsidRPr="002939E5">
        <w:rPr>
          <w:rFonts w:ascii="Times New Roman" w:hAnsi="Times New Roman" w:cs="Times New Roman"/>
          <w:sz w:val="20"/>
          <w:szCs w:val="20"/>
        </w:rPr>
        <w:t xml:space="preserve"> в информационном бюллетене</w:t>
      </w:r>
      <w:r>
        <w:rPr>
          <w:rFonts w:ascii="Times New Roman" w:hAnsi="Times New Roman" w:cs="Times New Roman"/>
          <w:sz w:val="20"/>
          <w:szCs w:val="20"/>
        </w:rPr>
        <w:t xml:space="preserve"> </w:t>
      </w:r>
      <w:r w:rsidRPr="002939E5">
        <w:rPr>
          <w:rFonts w:ascii="Times New Roman" w:hAnsi="Times New Roman" w:cs="Times New Roman"/>
          <w:sz w:val="20"/>
          <w:szCs w:val="20"/>
        </w:rPr>
        <w:t xml:space="preserve">Кривянского сельского поселения </w:t>
      </w:r>
    </w:p>
    <w:p w:rsidR="009832E0" w:rsidRPr="002939E5" w:rsidRDefault="004A7E93" w:rsidP="009832E0">
      <w:pPr>
        <w:spacing w:after="0" w:line="240" w:lineRule="auto"/>
        <w:ind w:left="5670"/>
        <w:jc w:val="center"/>
        <w:rPr>
          <w:rFonts w:ascii="Times New Roman" w:hAnsi="Times New Roman" w:cs="Times New Roman"/>
          <w:sz w:val="20"/>
          <w:szCs w:val="20"/>
        </w:rPr>
      </w:pPr>
      <w:r>
        <w:rPr>
          <w:rFonts w:ascii="Times New Roman" w:hAnsi="Times New Roman" w:cs="Times New Roman"/>
          <w:sz w:val="20"/>
          <w:szCs w:val="20"/>
        </w:rPr>
        <w:t>от «</w:t>
      </w:r>
      <w:r w:rsidR="001D113E">
        <w:rPr>
          <w:rFonts w:ascii="Times New Roman" w:hAnsi="Times New Roman" w:cs="Times New Roman"/>
          <w:sz w:val="20"/>
          <w:szCs w:val="20"/>
        </w:rPr>
        <w:t>30</w:t>
      </w:r>
      <w:r w:rsidR="009832E0" w:rsidRPr="002939E5">
        <w:rPr>
          <w:rFonts w:ascii="Times New Roman" w:hAnsi="Times New Roman" w:cs="Times New Roman"/>
          <w:sz w:val="20"/>
          <w:szCs w:val="20"/>
        </w:rPr>
        <w:t>»</w:t>
      </w:r>
      <w:r w:rsidR="009832E0">
        <w:rPr>
          <w:rFonts w:ascii="Times New Roman" w:hAnsi="Times New Roman" w:cs="Times New Roman"/>
          <w:sz w:val="20"/>
          <w:szCs w:val="20"/>
        </w:rPr>
        <w:t xml:space="preserve"> </w:t>
      </w:r>
      <w:r w:rsidR="001D113E">
        <w:rPr>
          <w:rFonts w:ascii="Times New Roman" w:hAnsi="Times New Roman" w:cs="Times New Roman"/>
          <w:sz w:val="20"/>
          <w:szCs w:val="20"/>
        </w:rPr>
        <w:t>декабря</w:t>
      </w:r>
      <w:r>
        <w:rPr>
          <w:rFonts w:ascii="Times New Roman" w:hAnsi="Times New Roman" w:cs="Times New Roman"/>
          <w:sz w:val="20"/>
          <w:szCs w:val="20"/>
        </w:rPr>
        <w:t xml:space="preserve"> 2019</w:t>
      </w:r>
      <w:r w:rsidR="009832E0">
        <w:rPr>
          <w:rFonts w:ascii="Times New Roman" w:hAnsi="Times New Roman" w:cs="Times New Roman"/>
          <w:sz w:val="20"/>
          <w:szCs w:val="20"/>
        </w:rPr>
        <w:t xml:space="preserve"> года №</w:t>
      </w:r>
      <w:r w:rsidR="001D113E">
        <w:rPr>
          <w:rFonts w:ascii="Times New Roman" w:hAnsi="Times New Roman" w:cs="Times New Roman"/>
          <w:sz w:val="20"/>
          <w:szCs w:val="20"/>
        </w:rPr>
        <w:t>7</w:t>
      </w:r>
    </w:p>
    <w:p w:rsidR="009832E0" w:rsidRPr="002939E5" w:rsidRDefault="009832E0" w:rsidP="009832E0">
      <w:pPr>
        <w:spacing w:after="0" w:line="240" w:lineRule="auto"/>
        <w:ind w:left="5812"/>
        <w:rPr>
          <w:rFonts w:ascii="Times New Roman" w:hAnsi="Times New Roman" w:cs="Times New Roman"/>
          <w:sz w:val="20"/>
          <w:szCs w:val="24"/>
        </w:rPr>
      </w:pP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noProof/>
          <w:sz w:val="24"/>
          <w:szCs w:val="24"/>
          <w:lang w:eastAsia="ru-RU"/>
        </w:rPr>
        <w:drawing>
          <wp:inline distT="0" distB="0" distL="0" distR="0">
            <wp:extent cx="389890" cy="60452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604520"/>
                    </a:xfrm>
                    <a:prstGeom prst="rect">
                      <a:avLst/>
                    </a:prstGeom>
                    <a:solidFill>
                      <a:srgbClr val="FFFFFF"/>
                    </a:solidFill>
                    <a:ln>
                      <a:noFill/>
                    </a:ln>
                  </pic:spPr>
                </pic:pic>
              </a:graphicData>
            </a:graphic>
          </wp:inline>
        </w:drawing>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РОССИЙСКАЯ ФЕДЕРАЦИЯ</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РОСТОВСКАЯ ОБЛАСТЬ</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ОКТЯБРЬСКИЙ РАЙОН</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СОБРАНИЕ ДЕПУТАТОВ КРИВЯНСКОГО СЕЛЬСКОГО</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ПОСЕЛЕНИЯ</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 xml:space="preserve">РЕШЕНИЕ </w:t>
      </w:r>
    </w:p>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p>
    <w:p w:rsidR="003930C1" w:rsidRPr="003930C1" w:rsidRDefault="0028035D" w:rsidP="003930C1">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30.12</w:t>
      </w:r>
      <w:r w:rsidR="003930C1" w:rsidRPr="003930C1">
        <w:rPr>
          <w:rFonts w:ascii="Times New Roman" w:eastAsia="Times New Roman" w:hAnsi="Times New Roman" w:cs="Times New Roman"/>
          <w:b/>
          <w:sz w:val="28"/>
          <w:szCs w:val="28"/>
          <w:lang w:eastAsia="ar-SA"/>
        </w:rPr>
        <w:t xml:space="preserve">.2019                      </w:t>
      </w:r>
      <w:r w:rsidR="007B16B0">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 123</w:t>
      </w:r>
      <w:r w:rsidR="003930C1" w:rsidRPr="003930C1">
        <w:rPr>
          <w:rFonts w:ascii="Times New Roman" w:eastAsia="Times New Roman" w:hAnsi="Times New Roman" w:cs="Times New Roman"/>
          <w:b/>
          <w:sz w:val="28"/>
          <w:szCs w:val="28"/>
          <w:lang w:eastAsia="ar-SA"/>
        </w:rPr>
        <w:t xml:space="preserve"> </w:t>
      </w:r>
      <w:r w:rsidR="003930C1" w:rsidRPr="003930C1">
        <w:rPr>
          <w:rFonts w:ascii="Times New Roman" w:eastAsia="Times New Roman" w:hAnsi="Times New Roman" w:cs="Times New Roman"/>
          <w:b/>
          <w:sz w:val="28"/>
          <w:szCs w:val="28"/>
          <w:shd w:val="clear" w:color="auto" w:fill="FFFFFF"/>
          <w:lang w:eastAsia="ar-SA"/>
        </w:rPr>
        <w:t xml:space="preserve">    </w:t>
      </w:r>
      <w:r w:rsidR="003930C1" w:rsidRPr="003930C1">
        <w:rPr>
          <w:rFonts w:ascii="Times New Roman" w:eastAsia="Times New Roman" w:hAnsi="Times New Roman" w:cs="Times New Roman"/>
          <w:b/>
          <w:sz w:val="28"/>
          <w:szCs w:val="28"/>
          <w:lang w:eastAsia="ar-SA"/>
        </w:rPr>
        <w:t xml:space="preserve">                         ст. Кривянская</w:t>
      </w:r>
    </w:p>
    <w:tbl>
      <w:tblPr>
        <w:tblW w:w="0" w:type="auto"/>
        <w:tblInd w:w="-432" w:type="dxa"/>
        <w:tblLayout w:type="fixed"/>
        <w:tblLook w:val="0000" w:firstRow="0" w:lastRow="0" w:firstColumn="0" w:lastColumn="0" w:noHBand="0" w:noVBand="0"/>
      </w:tblPr>
      <w:tblGrid>
        <w:gridCol w:w="432"/>
        <w:gridCol w:w="5637"/>
        <w:gridCol w:w="4786"/>
      </w:tblGrid>
      <w:tr w:rsidR="003930C1" w:rsidRPr="003930C1" w:rsidTr="00033BED">
        <w:tc>
          <w:tcPr>
            <w:tcW w:w="6069" w:type="dxa"/>
            <w:gridSpan w:val="2"/>
            <w:shd w:val="clear" w:color="auto" w:fill="auto"/>
          </w:tcPr>
          <w:p w:rsidR="003930C1" w:rsidRPr="003930C1" w:rsidRDefault="003930C1" w:rsidP="003930C1">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c>
          <w:tcPr>
            <w:tcW w:w="4786" w:type="dxa"/>
            <w:shd w:val="clear" w:color="auto" w:fill="auto"/>
          </w:tcPr>
          <w:p w:rsidR="003930C1" w:rsidRPr="003930C1" w:rsidRDefault="003930C1" w:rsidP="003930C1">
            <w:pPr>
              <w:widowControl w:val="0"/>
              <w:suppressAutoHyphens/>
              <w:snapToGrid w:val="0"/>
              <w:spacing w:after="0" w:line="240" w:lineRule="auto"/>
              <w:jc w:val="right"/>
              <w:rPr>
                <w:rFonts w:ascii="Times New Roman" w:eastAsia="Times New Roman" w:hAnsi="Times New Roman" w:cs="Times New Roman"/>
                <w:b/>
                <w:color w:val="000000"/>
                <w:sz w:val="28"/>
                <w:szCs w:val="28"/>
                <w:lang w:eastAsia="ar-SA"/>
              </w:rPr>
            </w:pPr>
          </w:p>
        </w:tc>
      </w:tr>
      <w:tr w:rsidR="003930C1" w:rsidRPr="003930C1" w:rsidTr="00033BED">
        <w:tc>
          <w:tcPr>
            <w:tcW w:w="6069" w:type="dxa"/>
            <w:gridSpan w:val="2"/>
            <w:shd w:val="clear" w:color="auto" w:fill="auto"/>
          </w:tcPr>
          <w:p w:rsidR="003930C1" w:rsidRPr="003930C1" w:rsidRDefault="003930C1" w:rsidP="003930C1">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c>
          <w:tcPr>
            <w:tcW w:w="4786" w:type="dxa"/>
            <w:shd w:val="clear" w:color="auto" w:fill="auto"/>
          </w:tcPr>
          <w:p w:rsidR="003930C1" w:rsidRPr="003930C1" w:rsidRDefault="003930C1" w:rsidP="003930C1">
            <w:pPr>
              <w:widowControl w:val="0"/>
              <w:suppressAutoHyphens/>
              <w:snapToGrid w:val="0"/>
              <w:spacing w:after="0" w:line="240" w:lineRule="auto"/>
              <w:jc w:val="right"/>
              <w:rPr>
                <w:rFonts w:ascii="Times New Roman" w:eastAsia="Times New Roman" w:hAnsi="Times New Roman" w:cs="Times New Roman"/>
                <w:sz w:val="28"/>
                <w:szCs w:val="28"/>
                <w:lang w:eastAsia="ar-SA"/>
              </w:rPr>
            </w:pPr>
          </w:p>
        </w:tc>
      </w:tr>
      <w:tr w:rsidR="003930C1" w:rsidRPr="003930C1" w:rsidTr="00033BED">
        <w:tblPrEx>
          <w:tblCellMar>
            <w:left w:w="0" w:type="dxa"/>
            <w:right w:w="0" w:type="dxa"/>
          </w:tblCellMar>
        </w:tblPrEx>
        <w:tc>
          <w:tcPr>
            <w:tcW w:w="432" w:type="dxa"/>
            <w:shd w:val="clear" w:color="auto" w:fill="auto"/>
          </w:tcPr>
          <w:p w:rsidR="003930C1" w:rsidRPr="003930C1" w:rsidRDefault="003930C1" w:rsidP="003930C1">
            <w:pPr>
              <w:suppressAutoHyphens/>
              <w:spacing w:after="0" w:line="240" w:lineRule="auto"/>
              <w:rPr>
                <w:rFonts w:ascii="Times New Roman" w:eastAsia="Times New Roman" w:hAnsi="Times New Roman" w:cs="Times New Roman"/>
                <w:color w:val="000000"/>
                <w:sz w:val="28"/>
                <w:szCs w:val="28"/>
                <w:lang w:eastAsia="ar-SA"/>
              </w:rPr>
            </w:pPr>
          </w:p>
        </w:tc>
        <w:tc>
          <w:tcPr>
            <w:tcW w:w="5637" w:type="dxa"/>
            <w:shd w:val="clear" w:color="auto" w:fill="auto"/>
          </w:tcPr>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О внесении изменений в решение</w:t>
            </w:r>
          </w:p>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Собрания депутатов Кривянского сельского поселения от 25.12.2018 г. № 87</w:t>
            </w:r>
          </w:p>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 xml:space="preserve">«О бюджете Кривянского сельского </w:t>
            </w:r>
          </w:p>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поселения Октябрьского района на 2019 год и на плановый период 2020 и 2021 годов»</w:t>
            </w:r>
          </w:p>
        </w:tc>
        <w:tc>
          <w:tcPr>
            <w:tcW w:w="4786" w:type="dxa"/>
            <w:shd w:val="clear" w:color="auto" w:fill="auto"/>
          </w:tcPr>
          <w:p w:rsidR="003930C1" w:rsidRPr="003930C1" w:rsidRDefault="003930C1" w:rsidP="003930C1">
            <w:pPr>
              <w:suppressAutoHyphens/>
              <w:snapToGrid w:val="0"/>
              <w:spacing w:after="0" w:line="240" w:lineRule="auto"/>
              <w:rPr>
                <w:rFonts w:ascii="Times New Roman" w:eastAsia="Times New Roman" w:hAnsi="Times New Roman" w:cs="Times New Roman"/>
                <w:b/>
                <w:sz w:val="28"/>
                <w:szCs w:val="28"/>
                <w:lang w:eastAsia="ar-SA"/>
              </w:rPr>
            </w:pPr>
          </w:p>
        </w:tc>
      </w:tr>
    </w:tbl>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 xml:space="preserve"> </w:t>
      </w:r>
    </w:p>
    <w:p w:rsidR="00355A82" w:rsidRPr="00355A82" w:rsidRDefault="00355A82" w:rsidP="00355A82">
      <w:pPr>
        <w:spacing w:after="0" w:line="240" w:lineRule="auto"/>
        <w:ind w:firstLine="709"/>
        <w:jc w:val="both"/>
        <w:rPr>
          <w:rFonts w:ascii="Times New Roman" w:eastAsia="Times New Roman" w:hAnsi="Times New Roman" w:cs="Times New Roman"/>
          <w:color w:val="000000"/>
          <w:sz w:val="28"/>
          <w:szCs w:val="28"/>
          <w:lang w:eastAsia="ru-RU"/>
        </w:rPr>
      </w:pPr>
      <w:r w:rsidRPr="00355A82">
        <w:rPr>
          <w:rFonts w:ascii="Times New Roman" w:eastAsia="Times New Roman" w:hAnsi="Times New Roman" w:cs="Times New Roman"/>
          <w:color w:val="000000"/>
          <w:sz w:val="28"/>
          <w:szCs w:val="28"/>
          <w:lang w:eastAsia="ru-RU"/>
        </w:rPr>
        <w:t xml:space="preserve">Руководствуясь Уставом муниципального образования «Кривянское сельское поселение» </w:t>
      </w:r>
    </w:p>
    <w:p w:rsidR="00355A82" w:rsidRPr="00355A82" w:rsidRDefault="00355A82" w:rsidP="00355A82">
      <w:pPr>
        <w:spacing w:after="0" w:line="240" w:lineRule="auto"/>
        <w:ind w:firstLine="709"/>
        <w:jc w:val="both"/>
        <w:rPr>
          <w:rFonts w:ascii="Times New Roman" w:eastAsia="Times New Roman" w:hAnsi="Times New Roman" w:cs="Times New Roman"/>
          <w:b/>
          <w:color w:val="000000"/>
          <w:sz w:val="28"/>
          <w:szCs w:val="28"/>
          <w:lang w:eastAsia="ru-RU"/>
        </w:rPr>
      </w:pPr>
    </w:p>
    <w:p w:rsidR="00355A82" w:rsidRPr="00355A82" w:rsidRDefault="00355A82" w:rsidP="00355A82">
      <w:pPr>
        <w:spacing w:after="0" w:line="240" w:lineRule="auto"/>
        <w:ind w:firstLine="709"/>
        <w:jc w:val="both"/>
        <w:rPr>
          <w:rFonts w:ascii="Times New Roman" w:eastAsia="Times New Roman" w:hAnsi="Times New Roman" w:cs="Times New Roman"/>
          <w:b/>
          <w:color w:val="000000"/>
          <w:sz w:val="28"/>
          <w:szCs w:val="28"/>
          <w:lang w:eastAsia="ru-RU"/>
        </w:rPr>
      </w:pPr>
      <w:r w:rsidRPr="00355A82">
        <w:rPr>
          <w:rFonts w:ascii="Times New Roman" w:eastAsia="Times New Roman" w:hAnsi="Times New Roman" w:cs="Times New Roman"/>
          <w:b/>
          <w:color w:val="000000"/>
          <w:sz w:val="28"/>
          <w:szCs w:val="28"/>
          <w:lang w:eastAsia="ru-RU"/>
        </w:rPr>
        <w:t>Собрание депутатов Кривянского сельского поселения решило:</w:t>
      </w:r>
    </w:p>
    <w:p w:rsidR="00355A82" w:rsidRPr="00355A82" w:rsidRDefault="00355A82" w:rsidP="00355A82">
      <w:pPr>
        <w:spacing w:after="0" w:line="240" w:lineRule="auto"/>
        <w:ind w:firstLine="709"/>
        <w:jc w:val="both"/>
        <w:rPr>
          <w:rFonts w:ascii="Times New Roman" w:eastAsia="Times New Roman" w:hAnsi="Times New Roman" w:cs="Times New Roman"/>
          <w:color w:val="000000"/>
          <w:sz w:val="28"/>
          <w:szCs w:val="28"/>
          <w:lang w:eastAsia="ru-RU"/>
        </w:rPr>
      </w:pPr>
    </w:p>
    <w:p w:rsidR="00355A82" w:rsidRPr="00355A82" w:rsidRDefault="00355A82" w:rsidP="00355A82">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1. Утвердить основные характеристики бюджета Кривянского сельского поселения на 2019 год, определенные с учетом уровня инфляции, не превышающего 4,3 процентов (декабрь 2019 года к декабрю 2018 года):</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прогнозируемый общий объем доходов бюджета Кривянского сельского поселения в сумме 21 850,6 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общий объем расходов бюджета Кривянского сельского поселения в сумме 22 343,2 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верхний предел муниципального внутреннего долга Кривянского сельского поселения на 1 января 2020 года 0,0 тыс. рублей, в том числе верхний предел долга по муниципальным гарантиям Кривянского сельского поселения 0,0 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предельный объем муниципального долга Кривянского сельского поселения в сумме   2 928,6 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прогнозируемый дефицит бюджета Кривянского сельского поселения в сумме 492,6 тыс. рублей.</w:t>
      </w:r>
    </w:p>
    <w:p w:rsidR="00355A82" w:rsidRPr="00355A82" w:rsidRDefault="00355A82" w:rsidP="00355A82">
      <w:pPr>
        <w:widowControl w:val="0"/>
        <w:tabs>
          <w:tab w:val="left" w:pos="1134"/>
        </w:tabs>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2.  Утвердить основные характеристики бюджета Кривянского сельского поселения на плановый период 2020 и 2021 годов, определенные с учетом уровня инфляции, не превышающего 3,8 процента (декабрь 2020 года к декабрю 2019 года) и 4,0 процента (декабрь 2021 года к декабрю 2020 года) соответственно:</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lastRenderedPageBreak/>
        <w:t xml:space="preserve"> прогнозируемый общий объем доходов бюджета Кривянского сельского поселения на 2020 год в сумме 15 197,5 тыс. рублей и на 2021 год в сумме 15 208,3 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общий объем расходов бюджета Кривянского сельского поселения на 2020 год в сумме 15 197,5 тыс. рублей, в том числе условно утвержденные расходы в сумме 208,8 тыс. руб., и на 2021 год в сумме 15 208,3 тыс. рублей, в том числе условно утвержденные расходы 417,5 тыс. руб.;</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верхний предел муниципального внутреннего долга Кривянского сельского поселения на 1 января 2021 года 0,0 тыс. рублей, в том числе верхний предел долга по муниципальным гарантиям Кривянского сельского поселения 0,0 тыс. рублей, и верхний предел муниципального внутреннего долга Кривянского сельского поселения на 1 января 2022 года 0,0 тыс. рублей, в том числе верхний предел долга по муниципальным гарантиям Кривянского сельского поселения 0,0 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предельный объем муниципального долга Кривянского сельского поселения на 2020 год в сумме </w:t>
      </w:r>
      <w:r w:rsidRPr="00355A82">
        <w:rPr>
          <w:rFonts w:ascii="Times New Roman" w:eastAsia="Times New Roman" w:hAnsi="Times New Roman" w:cs="Times New Roman"/>
          <w:sz w:val="28"/>
          <w:szCs w:val="28"/>
          <w:lang w:eastAsia="ru-RU"/>
        </w:rPr>
        <w:t>3 039,9</w:t>
      </w:r>
      <w:r w:rsidRPr="00355A82">
        <w:rPr>
          <w:rFonts w:ascii="Times New Roman" w:eastAsia="Times New Roman" w:hAnsi="Times New Roman" w:cs="Times New Roman"/>
          <w:iCs/>
          <w:color w:val="000000"/>
          <w:sz w:val="28"/>
          <w:szCs w:val="28"/>
          <w:lang w:eastAsia="ru-RU"/>
        </w:rPr>
        <w:t xml:space="preserve"> тыс. рублей и на 2021 год в сумме </w:t>
      </w:r>
      <w:r w:rsidRPr="00355A82">
        <w:rPr>
          <w:rFonts w:ascii="Times New Roman" w:eastAsia="Times New Roman" w:hAnsi="Times New Roman" w:cs="Times New Roman"/>
          <w:sz w:val="28"/>
          <w:szCs w:val="28"/>
          <w:lang w:eastAsia="ru-RU"/>
        </w:rPr>
        <w:t xml:space="preserve">3 152,5 </w:t>
      </w:r>
      <w:r w:rsidRPr="00355A82">
        <w:rPr>
          <w:rFonts w:ascii="Times New Roman" w:eastAsia="Times New Roman" w:hAnsi="Times New Roman" w:cs="Times New Roman"/>
          <w:iCs/>
          <w:color w:val="000000"/>
          <w:sz w:val="28"/>
          <w:szCs w:val="28"/>
          <w:lang w:eastAsia="ru-RU"/>
        </w:rPr>
        <w:t>тыс. рублей;</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прогнозируемый дефицит бюджета Кривянского сельского поселения на 2020 год в сумме 0,0 тыс. рублей, прогнозируемый дефицит бюджета Кривянского сельского поселения на 2021 год в 0,0 тыс. рублей.</w:t>
      </w:r>
    </w:p>
    <w:p w:rsidR="00355A82" w:rsidRPr="00355A82" w:rsidRDefault="00355A82" w:rsidP="00355A8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3. Учесть в бюджете Кривянского сельского поселения объем поступлений доходов на 2019 год и на плановый период 2020 и 2021 годов согласно </w:t>
      </w:r>
      <w:hyperlink r:id="rId10" w:history="1">
        <w:r w:rsidRPr="00355A82">
          <w:rPr>
            <w:rFonts w:ascii="Times New Roman" w:eastAsia="Times New Roman" w:hAnsi="Times New Roman" w:cs="Times New Roman"/>
            <w:iCs/>
            <w:color w:val="000000"/>
            <w:sz w:val="28"/>
            <w:szCs w:val="28"/>
            <w:lang w:eastAsia="ru-RU"/>
          </w:rPr>
          <w:t>приложению 1</w:t>
        </w:r>
      </w:hyperlink>
      <w:r w:rsidRPr="00355A82">
        <w:rPr>
          <w:rFonts w:ascii="Times New Roman" w:eastAsia="Times New Roman" w:hAnsi="Times New Roman" w:cs="Times New Roman"/>
          <w:iCs/>
          <w:color w:val="000000"/>
          <w:sz w:val="28"/>
          <w:szCs w:val="28"/>
          <w:lang w:eastAsia="ru-RU"/>
        </w:rPr>
        <w:t xml:space="preserve"> к настоящему решению.</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Утвердить источники финансирования дефицита бюджета Кривянского сельского поселения на 2019 год и на плановый период 2020 и 2021 годов согласно </w:t>
      </w:r>
      <w:hyperlink r:id="rId11" w:history="1">
        <w:r w:rsidRPr="00355A82">
          <w:rPr>
            <w:rFonts w:ascii="Times New Roman" w:eastAsia="Times New Roman" w:hAnsi="Times New Roman" w:cs="Times New Roman"/>
            <w:iCs/>
            <w:color w:val="000000"/>
            <w:sz w:val="28"/>
            <w:szCs w:val="28"/>
            <w:lang w:eastAsia="ru-RU"/>
          </w:rPr>
          <w:t>приложению 2</w:t>
        </w:r>
      </w:hyperlink>
      <w:r w:rsidRPr="00355A82">
        <w:rPr>
          <w:rFonts w:ascii="Times New Roman" w:eastAsia="Times New Roman" w:hAnsi="Times New Roman" w:cs="Times New Roman"/>
          <w:iCs/>
          <w:color w:val="000000"/>
          <w:sz w:val="28"/>
          <w:szCs w:val="28"/>
          <w:lang w:eastAsia="ru-RU"/>
        </w:rPr>
        <w:t xml:space="preserve"> к настоящему решению.</w:t>
      </w:r>
    </w:p>
    <w:p w:rsidR="00355A82" w:rsidRPr="00355A82" w:rsidRDefault="00355A82" w:rsidP="00355A8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4. В соответствии с </w:t>
      </w:r>
      <w:hyperlink r:id="rId12" w:history="1">
        <w:r w:rsidRPr="00355A82">
          <w:rPr>
            <w:rFonts w:ascii="Times New Roman" w:eastAsia="Times New Roman" w:hAnsi="Times New Roman" w:cs="Times New Roman"/>
            <w:iCs/>
            <w:color w:val="000000"/>
            <w:sz w:val="28"/>
            <w:szCs w:val="28"/>
            <w:lang w:eastAsia="ru-RU"/>
          </w:rPr>
          <w:t>пунктом 2 статьи 184</w:t>
        </w:r>
        <w:r w:rsidRPr="00355A82">
          <w:rPr>
            <w:rFonts w:ascii="Times New Roman" w:eastAsia="Times New Roman" w:hAnsi="Times New Roman" w:cs="Times New Roman"/>
            <w:iCs/>
            <w:color w:val="000000"/>
            <w:sz w:val="28"/>
            <w:szCs w:val="28"/>
            <w:vertAlign w:val="superscript"/>
            <w:lang w:eastAsia="ru-RU"/>
          </w:rPr>
          <w:t>1</w:t>
        </w:r>
      </w:hyperlink>
      <w:r w:rsidRPr="00355A82">
        <w:rPr>
          <w:rFonts w:ascii="Times New Roman" w:eastAsia="Times New Roman" w:hAnsi="Times New Roman" w:cs="Times New Roman"/>
          <w:iCs/>
          <w:color w:val="000000"/>
          <w:sz w:val="28"/>
          <w:szCs w:val="28"/>
          <w:lang w:eastAsia="ru-RU"/>
        </w:rPr>
        <w:t xml:space="preserve"> Бюджетного кодекса Российской Федерации утвердить </w:t>
      </w:r>
      <w:hyperlink r:id="rId13" w:history="1">
        <w:r w:rsidRPr="00355A82">
          <w:rPr>
            <w:rFonts w:ascii="Times New Roman" w:eastAsia="Times New Roman" w:hAnsi="Times New Roman" w:cs="Times New Roman"/>
            <w:iCs/>
            <w:color w:val="000000"/>
            <w:sz w:val="28"/>
            <w:szCs w:val="28"/>
            <w:lang w:eastAsia="ru-RU"/>
          </w:rPr>
          <w:t>нормативы</w:t>
        </w:r>
      </w:hyperlink>
      <w:r w:rsidRPr="00355A82">
        <w:rPr>
          <w:rFonts w:ascii="Times New Roman" w:eastAsia="Times New Roman" w:hAnsi="Times New Roman" w:cs="Times New Roman"/>
          <w:iCs/>
          <w:color w:val="000000"/>
          <w:sz w:val="28"/>
          <w:szCs w:val="28"/>
          <w:lang w:eastAsia="ru-RU"/>
        </w:rPr>
        <w:t xml:space="preserve"> поступления доходов в бюджет Кривянского сельского поселения на 2019 год и на плановый период 2020 и 2021 годов согласно приложению 3 к настоящему решению.</w:t>
      </w:r>
    </w:p>
    <w:p w:rsidR="00355A82" w:rsidRPr="00355A82" w:rsidRDefault="00355A82" w:rsidP="00355A8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5. Утвердить </w:t>
      </w:r>
      <w:hyperlink r:id="rId14" w:history="1">
        <w:r w:rsidRPr="00355A82">
          <w:rPr>
            <w:rFonts w:ascii="Times New Roman" w:eastAsia="Times New Roman" w:hAnsi="Times New Roman" w:cs="Times New Roman"/>
            <w:iCs/>
            <w:color w:val="000000"/>
            <w:sz w:val="28"/>
            <w:szCs w:val="28"/>
            <w:lang w:eastAsia="ru-RU"/>
          </w:rPr>
          <w:t>перечень</w:t>
        </w:r>
      </w:hyperlink>
      <w:r w:rsidRPr="00355A82">
        <w:rPr>
          <w:rFonts w:ascii="Times New Roman" w:eastAsia="Times New Roman" w:hAnsi="Times New Roman" w:cs="Times New Roman"/>
          <w:iCs/>
          <w:color w:val="000000"/>
          <w:sz w:val="28"/>
          <w:szCs w:val="28"/>
          <w:lang w:eastAsia="ru-RU"/>
        </w:rPr>
        <w:t xml:space="preserve"> главных администраторов доходов бюджета Кривянского сельского поселения согласно приложению 4 к настоящему решению.</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Утвердить перечень главных администраторов доходов бюджета Кривянского сельского поселения – органов государственной власти согласно приложению 5 к настоящему решению. </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Утвердить </w:t>
      </w:r>
      <w:hyperlink r:id="rId15" w:history="1">
        <w:r w:rsidRPr="00355A82">
          <w:rPr>
            <w:rFonts w:ascii="Times New Roman" w:eastAsia="Times New Roman" w:hAnsi="Times New Roman" w:cs="Times New Roman"/>
            <w:iCs/>
            <w:color w:val="000000"/>
            <w:sz w:val="28"/>
            <w:szCs w:val="28"/>
            <w:lang w:eastAsia="ru-RU"/>
          </w:rPr>
          <w:t>перечень</w:t>
        </w:r>
      </w:hyperlink>
      <w:r w:rsidRPr="00355A82">
        <w:rPr>
          <w:rFonts w:ascii="Times New Roman" w:eastAsia="Times New Roman" w:hAnsi="Times New Roman" w:cs="Times New Roman"/>
          <w:iCs/>
          <w:color w:val="000000"/>
          <w:sz w:val="28"/>
          <w:szCs w:val="28"/>
          <w:lang w:eastAsia="ru-RU"/>
        </w:rPr>
        <w:t xml:space="preserve"> администраторов источников финансирования дефицита   бюджета Кривянского сельского поселения согласно приложению 6 к настоящему решению.</w:t>
      </w:r>
    </w:p>
    <w:p w:rsidR="00355A82" w:rsidRPr="00355A82" w:rsidRDefault="00355A82" w:rsidP="00355A8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6. Утвердить общий объем бюджетных ассигнований бюджета муниципального образования «Кривянское сельское поселение» на исполнение публичных нормативных обязательств Кривянского сельского поселения на 2019 год и на плановый период 2020 и 2021 годов в сумме 461,2 тыс. руб. ежегодно, согласно приложению 7 к настоящему решению.</w:t>
      </w:r>
    </w:p>
    <w:p w:rsidR="00355A82" w:rsidRPr="00355A82" w:rsidRDefault="00355A82" w:rsidP="00355A8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       7. Утвердить:</w:t>
      </w:r>
    </w:p>
    <w:p w:rsidR="00355A82" w:rsidRPr="00355A82" w:rsidRDefault="00355A82" w:rsidP="00355A8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распределение бюджетных ассигнований по разделам и подразделам, целевым статьям (муниципальным программам Кривянского сельского поселения и </w:t>
      </w:r>
      <w:r w:rsidRPr="00355A82">
        <w:rPr>
          <w:rFonts w:ascii="Times New Roman" w:eastAsia="Times New Roman" w:hAnsi="Times New Roman" w:cs="Times New Roman"/>
          <w:iCs/>
          <w:color w:val="000000"/>
          <w:sz w:val="28"/>
          <w:szCs w:val="28"/>
          <w:lang w:eastAsia="ru-RU"/>
        </w:rPr>
        <w:lastRenderedPageBreak/>
        <w:t xml:space="preserve">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согласно </w:t>
      </w:r>
      <w:hyperlink r:id="rId16" w:history="1">
        <w:r w:rsidRPr="00355A82">
          <w:rPr>
            <w:rFonts w:ascii="Times New Roman" w:eastAsia="Times New Roman" w:hAnsi="Times New Roman" w:cs="Times New Roman"/>
            <w:iCs/>
            <w:color w:val="000000"/>
            <w:sz w:val="28"/>
            <w:szCs w:val="28"/>
            <w:lang w:eastAsia="ru-RU"/>
          </w:rPr>
          <w:t>8</w:t>
        </w:r>
      </w:hyperlink>
      <w:r w:rsidRPr="00355A82">
        <w:rPr>
          <w:rFonts w:ascii="Times New Roman" w:eastAsia="Times New Roman" w:hAnsi="Times New Roman" w:cs="Times New Roman"/>
          <w:iCs/>
          <w:color w:val="000000"/>
          <w:sz w:val="28"/>
          <w:szCs w:val="28"/>
          <w:lang w:eastAsia="ru-RU"/>
        </w:rPr>
        <w:t xml:space="preserve"> к настоящему решению;</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ведомственную </w:t>
      </w:r>
      <w:hyperlink r:id="rId17" w:history="1">
        <w:r w:rsidRPr="00355A82">
          <w:rPr>
            <w:rFonts w:ascii="Times New Roman" w:eastAsia="Times New Roman" w:hAnsi="Times New Roman" w:cs="Times New Roman"/>
            <w:iCs/>
            <w:color w:val="000000"/>
            <w:sz w:val="28"/>
            <w:szCs w:val="28"/>
            <w:lang w:eastAsia="ru-RU"/>
          </w:rPr>
          <w:t>структуру</w:t>
        </w:r>
      </w:hyperlink>
      <w:r w:rsidRPr="00355A82">
        <w:rPr>
          <w:rFonts w:ascii="Times New Roman" w:eastAsia="Times New Roman" w:hAnsi="Times New Roman" w:cs="Times New Roman"/>
          <w:iCs/>
          <w:color w:val="000000"/>
          <w:sz w:val="28"/>
          <w:szCs w:val="28"/>
          <w:lang w:eastAsia="ru-RU"/>
        </w:rPr>
        <w:t xml:space="preserve"> расходов бюджета Кривянского сельского поселения на 2019 год и на плановый период 2020 и 2021 годов согласно приложению 9 к настоящему решению;</w:t>
      </w:r>
    </w:p>
    <w:p w:rsidR="00355A82" w:rsidRPr="00355A82" w:rsidRDefault="00355A82" w:rsidP="00355A82">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355A82">
        <w:rPr>
          <w:rFonts w:ascii="Times New Roman" w:eastAsia="Times New Roman" w:hAnsi="Times New Roman" w:cs="Times New Roman"/>
          <w:iCs/>
          <w:color w:val="000000"/>
          <w:sz w:val="28"/>
          <w:szCs w:val="28"/>
          <w:lang w:eastAsia="ru-RU"/>
        </w:rPr>
        <w:t xml:space="preserve">распределение бюджетных ассигнований по целевым статьям (муниципальным программам Кривянского сельского поселения и непрограммным направлениям деятельности), группам и подгруппам видов расходов, подразделам и разделам классификации расходов бюджетов на 2019 год и на плановый период 2020 и 2021 годов согласно </w:t>
      </w:r>
      <w:hyperlink r:id="rId18" w:history="1">
        <w:r w:rsidRPr="00355A82">
          <w:rPr>
            <w:rFonts w:ascii="Times New Roman" w:eastAsia="Times New Roman" w:hAnsi="Times New Roman" w:cs="Times New Roman"/>
            <w:iCs/>
            <w:color w:val="000000"/>
            <w:sz w:val="28"/>
            <w:szCs w:val="28"/>
            <w:lang w:eastAsia="ru-RU"/>
          </w:rPr>
          <w:t>приложению 10</w:t>
        </w:r>
      </w:hyperlink>
      <w:r w:rsidRPr="00355A82">
        <w:rPr>
          <w:rFonts w:ascii="Times New Roman" w:eastAsia="Times New Roman" w:hAnsi="Times New Roman" w:cs="Times New Roman"/>
          <w:iCs/>
          <w:color w:val="000000"/>
          <w:sz w:val="28"/>
          <w:szCs w:val="28"/>
          <w:lang w:eastAsia="ru-RU"/>
        </w:rPr>
        <w:t xml:space="preserve"> к настоящему решению;</w:t>
      </w:r>
    </w:p>
    <w:p w:rsidR="00355A82" w:rsidRPr="00355A82" w:rsidRDefault="00355A82" w:rsidP="00355A82">
      <w:pPr>
        <w:spacing w:after="0" w:line="240" w:lineRule="auto"/>
        <w:ind w:left="-93"/>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8. Утвердить общий объем иных </w:t>
      </w:r>
      <w:r w:rsidRPr="00355A82">
        <w:rPr>
          <w:rFonts w:ascii="Times New Roman" w:eastAsia="Times New Roman" w:hAnsi="Times New Roman" w:cs="Times New Roman"/>
          <w:bCs/>
          <w:sz w:val="28"/>
          <w:szCs w:val="28"/>
          <w:lang w:eastAsia="ru-RU"/>
        </w:rPr>
        <w:t xml:space="preserve">межбюджетных трансфертов, перечисляемых из бюджета Кривянского сельского поселения бюджету Октябрьского района на финансирование расходов, связанных с передачей полномочий органами местного самоуправления </w:t>
      </w:r>
      <w:r w:rsidRPr="00355A82">
        <w:rPr>
          <w:rFonts w:ascii="Times New Roman" w:eastAsia="Times New Roman" w:hAnsi="Times New Roman" w:cs="Times New Roman"/>
          <w:sz w:val="28"/>
          <w:szCs w:val="28"/>
          <w:lang w:eastAsia="ru-RU"/>
        </w:rPr>
        <w:t>Кривянского</w:t>
      </w:r>
      <w:r w:rsidRPr="00355A82">
        <w:rPr>
          <w:rFonts w:ascii="Times New Roman" w:eastAsia="Times New Roman" w:hAnsi="Times New Roman" w:cs="Times New Roman"/>
          <w:bCs/>
          <w:sz w:val="28"/>
          <w:szCs w:val="28"/>
          <w:lang w:eastAsia="ru-RU"/>
        </w:rPr>
        <w:t xml:space="preserve"> сельского поселения органам местного самоуправления   Октябрьского района в 2019 году</w:t>
      </w:r>
      <w:r w:rsidRPr="00355A82">
        <w:rPr>
          <w:rFonts w:ascii="Times New Roman" w:eastAsia="Times New Roman" w:hAnsi="Times New Roman" w:cs="Times New Roman"/>
          <w:sz w:val="28"/>
          <w:szCs w:val="28"/>
          <w:lang w:eastAsia="ru-RU"/>
        </w:rPr>
        <w:t xml:space="preserve"> и на плановый период 2020 и 2021 годов в сумме 253,0 тыс. рублей согласно приложению 11 к настоящему решению; </w:t>
      </w:r>
    </w:p>
    <w:p w:rsidR="00355A82" w:rsidRPr="00355A82" w:rsidRDefault="00355A82" w:rsidP="00355A82">
      <w:pPr>
        <w:spacing w:after="0" w:line="240" w:lineRule="auto"/>
        <w:ind w:firstLine="708"/>
        <w:jc w:val="both"/>
        <w:rPr>
          <w:rFonts w:ascii="Times New Roman" w:eastAsia="Times New Roman" w:hAnsi="Times New Roman" w:cs="Times New Roman"/>
          <w:bCs/>
          <w:sz w:val="28"/>
          <w:szCs w:val="28"/>
          <w:lang w:eastAsia="ru-RU"/>
        </w:rPr>
      </w:pPr>
      <w:r w:rsidRPr="00355A82">
        <w:rPr>
          <w:rFonts w:ascii="Times New Roman" w:eastAsia="Times New Roman" w:hAnsi="Times New Roman" w:cs="Times New Roman"/>
          <w:sz w:val="28"/>
          <w:szCs w:val="28"/>
          <w:lang w:eastAsia="ru-RU"/>
        </w:rPr>
        <w:t>9. Утвердить общий объем</w:t>
      </w:r>
      <w:r w:rsidRPr="00355A82">
        <w:rPr>
          <w:rFonts w:ascii="Times New Roman" w:eastAsia="Times New Roman" w:hAnsi="Times New Roman" w:cs="Times New Roman"/>
          <w:bCs/>
          <w:sz w:val="28"/>
          <w:szCs w:val="28"/>
          <w:lang w:eastAsia="ru-RU"/>
        </w:rPr>
        <w:t xml:space="preserve">   субвенций бюджету поселения, поступающих в 2019 году и плановом периоде 2020 и 2021 годов из областного бюджета:</w:t>
      </w:r>
    </w:p>
    <w:p w:rsidR="00355A82" w:rsidRPr="00355A82" w:rsidRDefault="00355A82" w:rsidP="00355A82">
      <w:pPr>
        <w:spacing w:after="0" w:line="240" w:lineRule="auto"/>
        <w:ind w:firstLine="708"/>
        <w:jc w:val="both"/>
        <w:rPr>
          <w:rFonts w:ascii="Times New Roman" w:eastAsia="Times New Roman" w:hAnsi="Times New Roman" w:cs="Times New Roman"/>
          <w:bCs/>
          <w:sz w:val="28"/>
          <w:szCs w:val="28"/>
          <w:lang w:eastAsia="ru-RU"/>
        </w:rPr>
      </w:pPr>
      <w:r w:rsidRPr="00355A82">
        <w:rPr>
          <w:rFonts w:ascii="Times New Roman" w:eastAsia="Times New Roman" w:hAnsi="Times New Roman" w:cs="Times New Roman"/>
          <w:bCs/>
          <w:sz w:val="28"/>
          <w:szCs w:val="28"/>
          <w:lang w:eastAsia="ru-RU"/>
        </w:rPr>
        <w:t xml:space="preserve">  на осуществление государственных полномочий по первичному воинскому учету на территориях, где отсутствуют военные комиссариаты;  </w:t>
      </w:r>
    </w:p>
    <w:p w:rsidR="00355A82" w:rsidRPr="00355A82" w:rsidRDefault="00355A82" w:rsidP="00355A82">
      <w:pPr>
        <w:spacing w:after="0" w:line="240" w:lineRule="auto"/>
        <w:ind w:firstLine="708"/>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на 2019 год </w:t>
      </w:r>
      <w:r w:rsidRPr="00355A82">
        <w:rPr>
          <w:rFonts w:ascii="Times New Roman" w:eastAsia="Times New Roman" w:hAnsi="Times New Roman" w:cs="Times New Roman"/>
          <w:bCs/>
          <w:sz w:val="28"/>
          <w:szCs w:val="28"/>
          <w:lang w:eastAsia="ru-RU"/>
        </w:rPr>
        <w:t>и на плановый период 2020 и 2021 года, согласно приложению 12 к настоящему решению.</w:t>
      </w:r>
      <w:r w:rsidRPr="00355A82">
        <w:rPr>
          <w:rFonts w:ascii="Times New Roman" w:eastAsia="Times New Roman" w:hAnsi="Times New Roman" w:cs="Times New Roman"/>
          <w:sz w:val="28"/>
          <w:szCs w:val="28"/>
          <w:lang w:eastAsia="ru-RU"/>
        </w:rPr>
        <w:t xml:space="preserve">  </w:t>
      </w: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10. Утвердить: </w:t>
      </w: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Общий объем иных </w:t>
      </w:r>
      <w:r w:rsidRPr="00355A82">
        <w:rPr>
          <w:rFonts w:ascii="Times New Roman" w:eastAsia="Times New Roman" w:hAnsi="Times New Roman" w:cs="Times New Roman"/>
          <w:bCs/>
          <w:sz w:val="28"/>
          <w:szCs w:val="28"/>
          <w:lang w:eastAsia="ru-RU"/>
        </w:rPr>
        <w:t xml:space="preserve">межбюджетных трансфертов, перечисляемых из бюджета   Октябрьского района бюджету </w:t>
      </w:r>
      <w:r w:rsidRPr="00355A82">
        <w:rPr>
          <w:rFonts w:ascii="Times New Roman" w:eastAsia="Times New Roman" w:hAnsi="Times New Roman" w:cs="Times New Roman"/>
          <w:sz w:val="28"/>
          <w:szCs w:val="28"/>
          <w:lang w:eastAsia="ru-RU"/>
        </w:rPr>
        <w:t>Кривянского</w:t>
      </w:r>
      <w:r w:rsidRPr="00355A82">
        <w:rPr>
          <w:rFonts w:ascii="Times New Roman" w:eastAsia="Times New Roman" w:hAnsi="Times New Roman" w:cs="Times New Roman"/>
          <w:bCs/>
          <w:sz w:val="28"/>
          <w:szCs w:val="28"/>
          <w:lang w:eastAsia="ru-RU"/>
        </w:rPr>
        <w:t xml:space="preserve"> сельского поселения на финансирование расходов, связанных с передачей полномочий органами местного самоуправления Октябрьского района органам местного самоуправления   </w:t>
      </w:r>
      <w:r w:rsidRPr="00355A82">
        <w:rPr>
          <w:rFonts w:ascii="Times New Roman" w:eastAsia="Times New Roman" w:hAnsi="Times New Roman" w:cs="Times New Roman"/>
          <w:sz w:val="28"/>
          <w:szCs w:val="28"/>
          <w:lang w:eastAsia="ru-RU"/>
        </w:rPr>
        <w:t>Кривянского</w:t>
      </w:r>
      <w:r w:rsidRPr="00355A82">
        <w:rPr>
          <w:rFonts w:ascii="Times New Roman" w:eastAsia="Times New Roman" w:hAnsi="Times New Roman" w:cs="Times New Roman"/>
          <w:bCs/>
          <w:sz w:val="28"/>
          <w:szCs w:val="28"/>
          <w:lang w:eastAsia="ru-RU"/>
        </w:rPr>
        <w:t xml:space="preserve"> сельского поселения Октябрьского района в 2019 году</w:t>
      </w:r>
      <w:r w:rsidRPr="00355A82">
        <w:rPr>
          <w:rFonts w:ascii="Times New Roman" w:eastAsia="Times New Roman" w:hAnsi="Times New Roman" w:cs="Times New Roman"/>
          <w:sz w:val="28"/>
          <w:szCs w:val="28"/>
          <w:lang w:eastAsia="ru-RU"/>
        </w:rPr>
        <w:t xml:space="preserve"> в сумме 3 438,2 тыс. руб. и на плановый период в 2020 году в сумме 6 322,9 тыс. руб. , в 2021 году в сумме 6 322,9 тыс. руб. согласно приложению 13 к настоящему решению.</w:t>
      </w:r>
    </w:p>
    <w:p w:rsidR="00355A82" w:rsidRPr="00355A82" w:rsidRDefault="00355A82" w:rsidP="00355A8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Из них объем бюджетных ассигнований дорожного фонда на 2019 год в сумме 3 427,3 тыс. рублей, на 2020 год в сумме 6 244 тыс. рублей и на 2021 год в сумме 6 244 тыс. рублей.</w:t>
      </w: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Общий объем прочих межбюджетных трансфертов для софинансирования расходных обязательств, возникших при выполнении полномочий органов местного самоуправления по вопросам местного значения</w:t>
      </w:r>
      <w:r w:rsidRPr="00355A82">
        <w:rPr>
          <w:rFonts w:ascii="Times New Roman" w:eastAsia="Times New Roman" w:hAnsi="Times New Roman" w:cs="Times New Roman"/>
          <w:bCs/>
          <w:sz w:val="28"/>
          <w:szCs w:val="28"/>
          <w:lang w:eastAsia="ru-RU"/>
        </w:rPr>
        <w:t xml:space="preserve"> в 2019 году</w:t>
      </w:r>
      <w:r w:rsidRPr="00355A82">
        <w:rPr>
          <w:rFonts w:ascii="Times New Roman" w:eastAsia="Times New Roman" w:hAnsi="Times New Roman" w:cs="Times New Roman"/>
          <w:sz w:val="28"/>
          <w:szCs w:val="28"/>
          <w:lang w:eastAsia="ru-RU"/>
        </w:rPr>
        <w:t xml:space="preserve"> и на плановый период 2020 и 2021 годов согласно приложению 14 к настоящему решению.</w:t>
      </w: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lastRenderedPageBreak/>
        <w:t xml:space="preserve">       11.</w:t>
      </w:r>
      <w:r w:rsidRPr="00355A82">
        <w:rPr>
          <w:rFonts w:ascii="Times New Roman" w:eastAsia="Times New Roman" w:hAnsi="Times New Roman" w:cs="Times New Roman"/>
          <w:b/>
          <w:sz w:val="28"/>
          <w:szCs w:val="28"/>
          <w:lang w:eastAsia="ru-RU"/>
        </w:rPr>
        <w:t xml:space="preserve"> </w:t>
      </w:r>
      <w:r w:rsidRPr="00355A82">
        <w:rPr>
          <w:rFonts w:ascii="Times New Roman" w:eastAsia="Times New Roman" w:hAnsi="Times New Roman" w:cs="Times New Roman"/>
          <w:sz w:val="28"/>
          <w:szCs w:val="28"/>
          <w:lang w:eastAsia="ru-RU"/>
        </w:rPr>
        <w:t>Не использованные по состоянию на 1 января 2019 года остатки межбюджетных трансфертов, предоставленных из областного бюджета бюджету поселения в форме субвенций и иных межбюджетных трансфертов, имеющих целевое назначение, подлежат возврату в областной бюджет в течение первых 15 рабочих дней 2019 года.</w:t>
      </w: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12. Уполномочить администрацию Кривянского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администратора поступлений в бюджет Кривянского сельского поселения Октябрьского района.</w:t>
      </w:r>
    </w:p>
    <w:p w:rsidR="00355A82" w:rsidRPr="00355A82" w:rsidRDefault="00355A82" w:rsidP="00355A82">
      <w:pPr>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sz w:val="28"/>
          <w:szCs w:val="28"/>
          <w:lang w:eastAsia="ru-RU"/>
        </w:rPr>
        <w:t xml:space="preserve">       13. Установить в соответствии с частью 4 статьи 40 решения Собрания депутатов Кривянского сельского поселения от 23.09.2015 № 91 «Об утверждении Положения о бюджетном процессе в Кривянском сельском поселении», что основанием для внесения в 2019 году изменений в показатели сводной бюджетной росписи бюджета Кривянского сельского поселения Октябрьского района в части расходов за счет средств межбюджетных трансфертов, предоставляемых из федерального, областного и районного бюджетов, в том числе в пределах суммы, необходимой для оплаты денежных обязательств получателя средств бюджета Кривянского сельского поселения Октябрьского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и районного бюджетов в бюджет Кривянского сельского поселения Октябрьского района.</w:t>
      </w:r>
    </w:p>
    <w:p w:rsidR="00355A82" w:rsidRPr="00355A82" w:rsidRDefault="00355A82" w:rsidP="00355A82">
      <w:pPr>
        <w:tabs>
          <w:tab w:val="left" w:pos="960"/>
        </w:tabs>
        <w:spacing w:after="0" w:line="240" w:lineRule="auto"/>
        <w:jc w:val="both"/>
        <w:rPr>
          <w:rFonts w:ascii="Times New Roman" w:eastAsia="Times New Roman" w:hAnsi="Times New Roman" w:cs="Times New Roman"/>
          <w:sz w:val="28"/>
          <w:szCs w:val="28"/>
          <w:lang w:eastAsia="ru-RU"/>
        </w:rPr>
      </w:pPr>
      <w:r w:rsidRPr="00355A82">
        <w:rPr>
          <w:rFonts w:ascii="Times New Roman" w:eastAsia="Times New Roman" w:hAnsi="Times New Roman" w:cs="Times New Roman"/>
          <w:iCs/>
          <w:color w:val="000000"/>
          <w:sz w:val="28"/>
          <w:szCs w:val="28"/>
          <w:lang w:eastAsia="ru-RU"/>
        </w:rPr>
        <w:t xml:space="preserve">       14. </w:t>
      </w:r>
      <w:r w:rsidRPr="00355A82">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обнародования и подлежит размещению на официальном сайте в сети Интернет.</w:t>
      </w:r>
    </w:p>
    <w:p w:rsidR="003930C1" w:rsidRPr="003930C1" w:rsidRDefault="003930C1" w:rsidP="003930C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930C1" w:rsidRPr="003930C1" w:rsidRDefault="003930C1" w:rsidP="003930C1">
      <w:pPr>
        <w:suppressAutoHyphens/>
        <w:spacing w:after="0" w:line="240" w:lineRule="auto"/>
        <w:rPr>
          <w:rFonts w:ascii="Times New Roman" w:eastAsia="Times New Roman" w:hAnsi="Times New Roman" w:cs="Times New Roman"/>
          <w:sz w:val="28"/>
          <w:szCs w:val="28"/>
          <w:lang w:eastAsia="ar-SA"/>
        </w:rPr>
      </w:pPr>
    </w:p>
    <w:p w:rsidR="003930C1" w:rsidRPr="003930C1" w:rsidRDefault="003930C1" w:rsidP="003930C1">
      <w:pPr>
        <w:suppressAutoHyphens/>
        <w:spacing w:after="0" w:line="240" w:lineRule="auto"/>
        <w:rPr>
          <w:rFonts w:ascii="Times New Roman" w:eastAsia="Times New Roman" w:hAnsi="Times New Roman" w:cs="Times New Roman"/>
          <w:sz w:val="28"/>
          <w:szCs w:val="28"/>
          <w:lang w:eastAsia="ar-SA"/>
        </w:rPr>
      </w:pPr>
      <w:r w:rsidRPr="003930C1">
        <w:rPr>
          <w:rFonts w:ascii="Times New Roman" w:eastAsia="Times New Roman" w:hAnsi="Times New Roman" w:cs="Times New Roman"/>
          <w:sz w:val="28"/>
          <w:szCs w:val="28"/>
          <w:lang w:eastAsia="ar-SA"/>
        </w:rPr>
        <w:t>Председатель Собрания депутатов - глава                                                                                                                                                                                                    Кривянского сельского поселения                                                     Л.Г. Зеленков</w:t>
      </w:r>
    </w:p>
    <w:p w:rsidR="003930C1" w:rsidRPr="003930C1" w:rsidRDefault="003930C1" w:rsidP="003930C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rsidR="00D75759" w:rsidRPr="002939E5" w:rsidRDefault="00D75759" w:rsidP="00D75759">
      <w:pPr>
        <w:pStyle w:val="aff2"/>
        <w:tabs>
          <w:tab w:val="left" w:pos="5529"/>
        </w:tabs>
        <w:ind w:left="5529"/>
        <w:jc w:val="center"/>
        <w:rPr>
          <w:rFonts w:ascii="Times New Roman" w:hAnsi="Times New Roman" w:cs="Times New Roman"/>
        </w:rPr>
      </w:pPr>
    </w:p>
    <w:p w:rsidR="00D75759" w:rsidRDefault="00D75759" w:rsidP="00D75759">
      <w:pPr>
        <w:pStyle w:val="aff2"/>
        <w:tabs>
          <w:tab w:val="left" w:pos="5529"/>
        </w:tabs>
        <w:ind w:left="5529"/>
        <w:jc w:val="center"/>
        <w:rPr>
          <w:rFonts w:ascii="Times New Roman" w:hAnsi="Times New Roman" w:cs="Times New Roman"/>
        </w:rPr>
      </w:pPr>
    </w:p>
    <w:p w:rsidR="009832E0" w:rsidRDefault="009832E0" w:rsidP="00D75759">
      <w:pPr>
        <w:pStyle w:val="aff2"/>
        <w:tabs>
          <w:tab w:val="left" w:pos="5529"/>
        </w:tabs>
        <w:ind w:left="5529"/>
        <w:jc w:val="center"/>
        <w:rPr>
          <w:rFonts w:ascii="Times New Roman" w:hAnsi="Times New Roman" w:cs="Times New Roman"/>
        </w:rPr>
      </w:pPr>
    </w:p>
    <w:p w:rsidR="003930C1" w:rsidRDefault="003930C1" w:rsidP="00D75759">
      <w:pPr>
        <w:pStyle w:val="aff2"/>
        <w:tabs>
          <w:tab w:val="left" w:pos="5529"/>
        </w:tabs>
        <w:ind w:left="5529"/>
        <w:jc w:val="center"/>
        <w:rPr>
          <w:rFonts w:ascii="Times New Roman" w:hAnsi="Times New Roman" w:cs="Times New Roman"/>
        </w:rPr>
        <w:sectPr w:rsidR="003930C1" w:rsidSect="00356DFC">
          <w:footerReference w:type="even" r:id="rId19"/>
          <w:footerReference w:type="first" r:id="rId20"/>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D75759" w:rsidRPr="002939E5" w:rsidRDefault="00D75759" w:rsidP="00D75759">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sidR="003E3B3D">
        <w:rPr>
          <w:rFonts w:ascii="Times New Roman" w:hAnsi="Times New Roman" w:cs="Times New Roman"/>
        </w:rPr>
        <w:t xml:space="preserve"> №1</w:t>
      </w:r>
    </w:p>
    <w:p w:rsidR="00D75759" w:rsidRDefault="00D75759" w:rsidP="00D75759">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9029D5" w:rsidRDefault="0071660E" w:rsidP="009E6D5D">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9E6D5D" w:rsidRPr="009E6D5D" w:rsidRDefault="009E6D5D" w:rsidP="009E6D5D">
      <w:pPr>
        <w:pStyle w:val="aff2"/>
        <w:tabs>
          <w:tab w:val="left" w:pos="5529"/>
          <w:tab w:val="left" w:pos="5812"/>
        </w:tabs>
        <w:ind w:left="5812"/>
        <w:jc w:val="center"/>
        <w:rPr>
          <w:rFonts w:ascii="Times New Roman" w:hAnsi="Times New Roman" w:cs="Times New Roman"/>
        </w:rPr>
      </w:pPr>
    </w:p>
    <w:tbl>
      <w:tblPr>
        <w:tblStyle w:val="af0"/>
        <w:tblW w:w="0" w:type="auto"/>
        <w:tblLook w:val="04A0" w:firstRow="1" w:lastRow="0" w:firstColumn="1" w:lastColumn="0" w:noHBand="0" w:noVBand="1"/>
      </w:tblPr>
      <w:tblGrid>
        <w:gridCol w:w="2376"/>
        <w:gridCol w:w="4968"/>
        <w:gridCol w:w="986"/>
        <w:gridCol w:w="910"/>
        <w:gridCol w:w="897"/>
      </w:tblGrid>
      <w:tr w:rsidR="00C93262" w:rsidRPr="009E6D5D" w:rsidTr="000D4C31">
        <w:trPr>
          <w:trHeight w:val="495"/>
        </w:trPr>
        <w:tc>
          <w:tcPr>
            <w:tcW w:w="10137" w:type="dxa"/>
            <w:gridSpan w:val="5"/>
            <w:tcBorders>
              <w:top w:val="nil"/>
              <w:left w:val="nil"/>
              <w:bottom w:val="nil"/>
              <w:right w:val="nil"/>
            </w:tcBorders>
            <w:noWrap/>
            <w:hideMark/>
          </w:tcPr>
          <w:p w:rsidR="00C93262" w:rsidRPr="009E6D5D" w:rsidRDefault="00C93262" w:rsidP="009E6D5D">
            <w:pPr>
              <w:jc w:val="center"/>
              <w:rPr>
                <w:b/>
                <w:bCs/>
                <w:sz w:val="22"/>
                <w:szCs w:val="22"/>
              </w:rPr>
            </w:pPr>
            <w:r w:rsidRPr="009E6D5D">
              <w:rPr>
                <w:b/>
                <w:bCs/>
                <w:sz w:val="24"/>
                <w:szCs w:val="22"/>
              </w:rPr>
              <w:t>Объем поступлений доходов бюджета Кривянского сельского поселения Октябрьского района на 2019 - 2021 годы</w:t>
            </w:r>
          </w:p>
        </w:tc>
      </w:tr>
      <w:tr w:rsidR="009E6D5D" w:rsidRPr="009E6D5D" w:rsidTr="00095815">
        <w:trPr>
          <w:trHeight w:val="330"/>
        </w:trPr>
        <w:tc>
          <w:tcPr>
            <w:tcW w:w="2376" w:type="dxa"/>
            <w:tcBorders>
              <w:top w:val="nil"/>
              <w:left w:val="nil"/>
              <w:bottom w:val="single" w:sz="4" w:space="0" w:color="auto"/>
              <w:right w:val="nil"/>
            </w:tcBorders>
            <w:noWrap/>
            <w:hideMark/>
          </w:tcPr>
          <w:p w:rsidR="009E6D5D" w:rsidRPr="009E6D5D" w:rsidRDefault="009E6D5D" w:rsidP="00C93262">
            <w:pPr>
              <w:rPr>
                <w:b/>
                <w:bCs/>
                <w:sz w:val="22"/>
                <w:szCs w:val="22"/>
              </w:rPr>
            </w:pPr>
          </w:p>
        </w:tc>
        <w:tc>
          <w:tcPr>
            <w:tcW w:w="7761" w:type="dxa"/>
            <w:gridSpan w:val="4"/>
            <w:tcBorders>
              <w:top w:val="nil"/>
              <w:left w:val="nil"/>
              <w:bottom w:val="single" w:sz="4" w:space="0" w:color="auto"/>
              <w:right w:val="nil"/>
            </w:tcBorders>
            <w:noWrap/>
            <w:hideMark/>
          </w:tcPr>
          <w:p w:rsidR="009E6D5D" w:rsidRPr="009E6D5D" w:rsidRDefault="009E6D5D" w:rsidP="009E6D5D">
            <w:pPr>
              <w:jc w:val="right"/>
              <w:rPr>
                <w:sz w:val="22"/>
                <w:szCs w:val="22"/>
              </w:rPr>
            </w:pPr>
            <w:r w:rsidRPr="009E6D5D">
              <w:rPr>
                <w:sz w:val="22"/>
                <w:szCs w:val="22"/>
              </w:rPr>
              <w:t>(тыс.руб.)</w:t>
            </w:r>
          </w:p>
        </w:tc>
      </w:tr>
      <w:tr w:rsidR="00C93262" w:rsidRPr="009E6D5D" w:rsidTr="00095815">
        <w:trPr>
          <w:trHeight w:val="315"/>
        </w:trPr>
        <w:tc>
          <w:tcPr>
            <w:tcW w:w="2376" w:type="dxa"/>
            <w:tcBorders>
              <w:top w:val="single" w:sz="4" w:space="0" w:color="auto"/>
            </w:tcBorders>
            <w:noWrap/>
            <w:hideMark/>
          </w:tcPr>
          <w:p w:rsidR="00C93262" w:rsidRPr="009E6D5D" w:rsidRDefault="00C93262" w:rsidP="00C93262">
            <w:pPr>
              <w:rPr>
                <w:b/>
                <w:bCs/>
                <w:sz w:val="22"/>
                <w:szCs w:val="22"/>
              </w:rPr>
            </w:pPr>
            <w:r w:rsidRPr="009E6D5D">
              <w:rPr>
                <w:b/>
                <w:bCs/>
                <w:sz w:val="22"/>
                <w:szCs w:val="22"/>
              </w:rPr>
              <w:t>Код БК РФ</w:t>
            </w:r>
          </w:p>
        </w:tc>
        <w:tc>
          <w:tcPr>
            <w:tcW w:w="4968" w:type="dxa"/>
            <w:tcBorders>
              <w:top w:val="single" w:sz="4" w:space="0" w:color="auto"/>
            </w:tcBorders>
            <w:noWrap/>
            <w:hideMark/>
          </w:tcPr>
          <w:p w:rsidR="00C93262" w:rsidRPr="009E6D5D" w:rsidRDefault="00C93262" w:rsidP="00C93262">
            <w:pPr>
              <w:rPr>
                <w:b/>
                <w:bCs/>
                <w:sz w:val="22"/>
                <w:szCs w:val="22"/>
              </w:rPr>
            </w:pPr>
            <w:r w:rsidRPr="009E6D5D">
              <w:rPr>
                <w:b/>
                <w:bCs/>
                <w:sz w:val="22"/>
                <w:szCs w:val="22"/>
              </w:rPr>
              <w:t>Наименование статьи доходов</w:t>
            </w:r>
          </w:p>
        </w:tc>
        <w:tc>
          <w:tcPr>
            <w:tcW w:w="2793" w:type="dxa"/>
            <w:gridSpan w:val="3"/>
            <w:tcBorders>
              <w:top w:val="single" w:sz="4" w:space="0" w:color="auto"/>
            </w:tcBorders>
            <w:noWrap/>
            <w:hideMark/>
          </w:tcPr>
          <w:p w:rsidR="00C93262" w:rsidRPr="009E6D5D" w:rsidRDefault="00C93262" w:rsidP="00C93262">
            <w:pPr>
              <w:rPr>
                <w:b/>
                <w:bCs/>
                <w:sz w:val="22"/>
                <w:szCs w:val="22"/>
              </w:rPr>
            </w:pPr>
            <w:r w:rsidRPr="009E6D5D">
              <w:rPr>
                <w:b/>
                <w:bCs/>
                <w:sz w:val="22"/>
                <w:szCs w:val="22"/>
              </w:rPr>
              <w:t>Сумма</w:t>
            </w:r>
          </w:p>
        </w:tc>
      </w:tr>
      <w:tr w:rsidR="00C93262" w:rsidRPr="009E6D5D" w:rsidTr="00095815">
        <w:trPr>
          <w:trHeight w:val="315"/>
        </w:trPr>
        <w:tc>
          <w:tcPr>
            <w:tcW w:w="2376" w:type="dxa"/>
            <w:noWrap/>
            <w:hideMark/>
          </w:tcPr>
          <w:p w:rsidR="00C93262" w:rsidRPr="009E6D5D" w:rsidRDefault="00C93262" w:rsidP="00C93262">
            <w:pPr>
              <w:rPr>
                <w:b/>
                <w:bCs/>
                <w:sz w:val="22"/>
                <w:szCs w:val="22"/>
              </w:rPr>
            </w:pPr>
            <w:r w:rsidRPr="009E6D5D">
              <w:rPr>
                <w:b/>
                <w:bCs/>
                <w:sz w:val="22"/>
                <w:szCs w:val="22"/>
              </w:rPr>
              <w:t> </w:t>
            </w:r>
          </w:p>
        </w:tc>
        <w:tc>
          <w:tcPr>
            <w:tcW w:w="4968" w:type="dxa"/>
            <w:noWrap/>
            <w:hideMark/>
          </w:tcPr>
          <w:p w:rsidR="00C93262" w:rsidRPr="009E6D5D" w:rsidRDefault="00C93262" w:rsidP="00C93262">
            <w:pPr>
              <w:rPr>
                <w:b/>
                <w:bCs/>
                <w:sz w:val="22"/>
                <w:szCs w:val="22"/>
              </w:rPr>
            </w:pPr>
            <w:r w:rsidRPr="009E6D5D">
              <w:rPr>
                <w:b/>
                <w:bCs/>
                <w:sz w:val="22"/>
                <w:szCs w:val="22"/>
              </w:rPr>
              <w:t> </w:t>
            </w:r>
          </w:p>
        </w:tc>
        <w:tc>
          <w:tcPr>
            <w:tcW w:w="986" w:type="dxa"/>
            <w:noWrap/>
            <w:hideMark/>
          </w:tcPr>
          <w:p w:rsidR="00C93262" w:rsidRPr="009E6D5D" w:rsidRDefault="00C93262" w:rsidP="00C93262">
            <w:pPr>
              <w:rPr>
                <w:b/>
                <w:bCs/>
                <w:sz w:val="22"/>
                <w:szCs w:val="22"/>
              </w:rPr>
            </w:pPr>
            <w:r w:rsidRPr="009E6D5D">
              <w:rPr>
                <w:b/>
                <w:bCs/>
                <w:sz w:val="22"/>
                <w:szCs w:val="22"/>
              </w:rPr>
              <w:t>2019</w:t>
            </w:r>
          </w:p>
        </w:tc>
        <w:tc>
          <w:tcPr>
            <w:tcW w:w="910" w:type="dxa"/>
            <w:noWrap/>
            <w:hideMark/>
          </w:tcPr>
          <w:p w:rsidR="00C93262" w:rsidRPr="009E6D5D" w:rsidRDefault="00C93262" w:rsidP="00C93262">
            <w:pPr>
              <w:rPr>
                <w:b/>
                <w:bCs/>
                <w:sz w:val="22"/>
                <w:szCs w:val="22"/>
              </w:rPr>
            </w:pPr>
            <w:r w:rsidRPr="009E6D5D">
              <w:rPr>
                <w:b/>
                <w:bCs/>
                <w:sz w:val="22"/>
                <w:szCs w:val="22"/>
              </w:rPr>
              <w:t>2020</w:t>
            </w:r>
          </w:p>
        </w:tc>
        <w:tc>
          <w:tcPr>
            <w:tcW w:w="897" w:type="dxa"/>
            <w:noWrap/>
            <w:hideMark/>
          </w:tcPr>
          <w:p w:rsidR="00C93262" w:rsidRPr="009E6D5D" w:rsidRDefault="00C93262" w:rsidP="00C93262">
            <w:pPr>
              <w:rPr>
                <w:b/>
                <w:bCs/>
                <w:sz w:val="22"/>
                <w:szCs w:val="22"/>
              </w:rPr>
            </w:pPr>
            <w:r w:rsidRPr="009E6D5D">
              <w:rPr>
                <w:b/>
                <w:bCs/>
                <w:sz w:val="22"/>
                <w:szCs w:val="22"/>
              </w:rPr>
              <w:t>2021</w:t>
            </w:r>
          </w:p>
        </w:tc>
      </w:tr>
      <w:tr w:rsidR="0015702A" w:rsidRPr="009E6D5D" w:rsidTr="00095815">
        <w:trPr>
          <w:trHeight w:val="315"/>
        </w:trPr>
        <w:tc>
          <w:tcPr>
            <w:tcW w:w="2376" w:type="dxa"/>
            <w:noWrap/>
            <w:hideMark/>
          </w:tcPr>
          <w:p w:rsidR="0015702A" w:rsidRPr="009E6D5D" w:rsidRDefault="0015702A" w:rsidP="0015702A">
            <w:pPr>
              <w:rPr>
                <w:b/>
                <w:bCs/>
                <w:sz w:val="22"/>
                <w:szCs w:val="22"/>
              </w:rPr>
            </w:pPr>
            <w:r w:rsidRPr="009E6D5D">
              <w:rPr>
                <w:b/>
                <w:bCs/>
                <w:sz w:val="22"/>
                <w:szCs w:val="22"/>
              </w:rPr>
              <w:t>1 00 00000 00 0000 000</w:t>
            </w:r>
          </w:p>
        </w:tc>
        <w:tc>
          <w:tcPr>
            <w:tcW w:w="4968" w:type="dxa"/>
            <w:noWrap/>
            <w:hideMark/>
          </w:tcPr>
          <w:p w:rsidR="0015702A" w:rsidRPr="009E6D5D" w:rsidRDefault="0015702A" w:rsidP="0015702A">
            <w:pPr>
              <w:rPr>
                <w:b/>
                <w:bCs/>
                <w:sz w:val="22"/>
                <w:szCs w:val="22"/>
              </w:rPr>
            </w:pPr>
            <w:r w:rsidRPr="009E6D5D">
              <w:rPr>
                <w:b/>
                <w:bCs/>
                <w:sz w:val="22"/>
                <w:szCs w:val="22"/>
              </w:rPr>
              <w:t>НАЛОГОВЫЕ И НЕНАЛОГОВЫЕ ДОХОДЫ</w:t>
            </w:r>
          </w:p>
        </w:tc>
        <w:tc>
          <w:tcPr>
            <w:tcW w:w="986" w:type="dxa"/>
            <w:noWrap/>
            <w:hideMark/>
          </w:tcPr>
          <w:p w:rsidR="0015702A" w:rsidRPr="0015702A" w:rsidRDefault="0015702A" w:rsidP="0015702A">
            <w:pPr>
              <w:jc w:val="right"/>
              <w:rPr>
                <w:b/>
                <w:sz w:val="22"/>
                <w:szCs w:val="22"/>
              </w:rPr>
            </w:pPr>
            <w:r w:rsidRPr="0015702A">
              <w:rPr>
                <w:b/>
                <w:sz w:val="22"/>
                <w:szCs w:val="22"/>
              </w:rPr>
              <w:t>5 857,2</w:t>
            </w:r>
          </w:p>
        </w:tc>
        <w:tc>
          <w:tcPr>
            <w:tcW w:w="910" w:type="dxa"/>
            <w:noWrap/>
            <w:hideMark/>
          </w:tcPr>
          <w:p w:rsidR="0015702A" w:rsidRPr="0015702A" w:rsidRDefault="0015702A" w:rsidP="0015702A">
            <w:pPr>
              <w:jc w:val="right"/>
              <w:rPr>
                <w:b/>
                <w:bCs/>
                <w:sz w:val="22"/>
                <w:szCs w:val="22"/>
              </w:rPr>
            </w:pPr>
            <w:r w:rsidRPr="0015702A">
              <w:rPr>
                <w:b/>
                <w:bCs/>
                <w:sz w:val="22"/>
                <w:szCs w:val="22"/>
              </w:rPr>
              <w:t>6 079,8</w:t>
            </w:r>
          </w:p>
        </w:tc>
        <w:tc>
          <w:tcPr>
            <w:tcW w:w="897" w:type="dxa"/>
            <w:noWrap/>
            <w:hideMark/>
          </w:tcPr>
          <w:p w:rsidR="0015702A" w:rsidRPr="0015702A" w:rsidRDefault="0015702A" w:rsidP="0015702A">
            <w:pPr>
              <w:jc w:val="right"/>
              <w:rPr>
                <w:b/>
                <w:bCs/>
                <w:sz w:val="22"/>
                <w:szCs w:val="22"/>
              </w:rPr>
            </w:pPr>
            <w:r w:rsidRPr="0015702A">
              <w:rPr>
                <w:b/>
                <w:bCs/>
                <w:sz w:val="22"/>
                <w:szCs w:val="22"/>
              </w:rPr>
              <w:t>6 304,9</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1 01 00000 00 0000 000</w:t>
            </w:r>
          </w:p>
        </w:tc>
        <w:tc>
          <w:tcPr>
            <w:tcW w:w="4968" w:type="dxa"/>
            <w:noWrap/>
            <w:hideMark/>
          </w:tcPr>
          <w:p w:rsidR="0015702A" w:rsidRPr="009E6D5D" w:rsidRDefault="0015702A" w:rsidP="0015702A">
            <w:pPr>
              <w:rPr>
                <w:sz w:val="22"/>
                <w:szCs w:val="22"/>
              </w:rPr>
            </w:pPr>
            <w:r w:rsidRPr="009E6D5D">
              <w:rPr>
                <w:sz w:val="22"/>
                <w:szCs w:val="22"/>
              </w:rPr>
              <w:t>НАЛОГИ НА ПРИБЫЛЬ,ДОХОДЫ</w:t>
            </w:r>
          </w:p>
        </w:tc>
        <w:tc>
          <w:tcPr>
            <w:tcW w:w="986" w:type="dxa"/>
            <w:noWrap/>
            <w:hideMark/>
          </w:tcPr>
          <w:p w:rsidR="0015702A" w:rsidRPr="0015702A" w:rsidRDefault="0015702A" w:rsidP="0015702A">
            <w:pPr>
              <w:jc w:val="right"/>
              <w:rPr>
                <w:sz w:val="22"/>
                <w:szCs w:val="22"/>
              </w:rPr>
            </w:pPr>
            <w:r w:rsidRPr="0015702A">
              <w:rPr>
                <w:sz w:val="22"/>
                <w:szCs w:val="22"/>
              </w:rPr>
              <w:t>2140,0</w:t>
            </w:r>
          </w:p>
        </w:tc>
        <w:tc>
          <w:tcPr>
            <w:tcW w:w="910" w:type="dxa"/>
            <w:noWrap/>
            <w:hideMark/>
          </w:tcPr>
          <w:p w:rsidR="0015702A" w:rsidRPr="0015702A" w:rsidRDefault="0015702A" w:rsidP="0015702A">
            <w:pPr>
              <w:jc w:val="right"/>
              <w:rPr>
                <w:sz w:val="22"/>
                <w:szCs w:val="22"/>
              </w:rPr>
            </w:pPr>
            <w:r w:rsidRPr="0015702A">
              <w:rPr>
                <w:sz w:val="22"/>
                <w:szCs w:val="22"/>
              </w:rPr>
              <w:t>2 311,2</w:t>
            </w:r>
          </w:p>
        </w:tc>
        <w:tc>
          <w:tcPr>
            <w:tcW w:w="897" w:type="dxa"/>
            <w:noWrap/>
            <w:hideMark/>
          </w:tcPr>
          <w:p w:rsidR="0015702A" w:rsidRPr="0015702A" w:rsidRDefault="0015702A" w:rsidP="0015702A">
            <w:pPr>
              <w:jc w:val="right"/>
              <w:rPr>
                <w:sz w:val="22"/>
                <w:szCs w:val="22"/>
              </w:rPr>
            </w:pPr>
            <w:r w:rsidRPr="0015702A">
              <w:rPr>
                <w:sz w:val="22"/>
                <w:szCs w:val="22"/>
              </w:rPr>
              <w:t>2 479,9</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1 01 02000 01 0000 110</w:t>
            </w:r>
          </w:p>
        </w:tc>
        <w:tc>
          <w:tcPr>
            <w:tcW w:w="4968" w:type="dxa"/>
            <w:noWrap/>
            <w:hideMark/>
          </w:tcPr>
          <w:p w:rsidR="0015702A" w:rsidRPr="009E6D5D" w:rsidRDefault="0015702A" w:rsidP="0015702A">
            <w:pPr>
              <w:rPr>
                <w:sz w:val="22"/>
                <w:szCs w:val="22"/>
              </w:rPr>
            </w:pPr>
            <w:r w:rsidRPr="009E6D5D">
              <w:rPr>
                <w:sz w:val="22"/>
                <w:szCs w:val="22"/>
              </w:rPr>
              <w:t>Налог на доходы физических лиц</w:t>
            </w:r>
          </w:p>
        </w:tc>
        <w:tc>
          <w:tcPr>
            <w:tcW w:w="986" w:type="dxa"/>
            <w:noWrap/>
            <w:hideMark/>
          </w:tcPr>
          <w:p w:rsidR="0015702A" w:rsidRPr="0015702A" w:rsidRDefault="0015702A" w:rsidP="0015702A">
            <w:pPr>
              <w:jc w:val="right"/>
              <w:rPr>
                <w:sz w:val="22"/>
                <w:szCs w:val="22"/>
              </w:rPr>
            </w:pPr>
            <w:r w:rsidRPr="0015702A">
              <w:rPr>
                <w:sz w:val="22"/>
                <w:szCs w:val="22"/>
              </w:rPr>
              <w:t>2140,0</w:t>
            </w:r>
          </w:p>
        </w:tc>
        <w:tc>
          <w:tcPr>
            <w:tcW w:w="910" w:type="dxa"/>
            <w:noWrap/>
            <w:hideMark/>
          </w:tcPr>
          <w:p w:rsidR="0015702A" w:rsidRPr="0015702A" w:rsidRDefault="0015702A" w:rsidP="0015702A">
            <w:pPr>
              <w:jc w:val="right"/>
              <w:rPr>
                <w:sz w:val="22"/>
                <w:szCs w:val="22"/>
              </w:rPr>
            </w:pPr>
            <w:r w:rsidRPr="0015702A">
              <w:rPr>
                <w:sz w:val="22"/>
                <w:szCs w:val="22"/>
              </w:rPr>
              <w:t>2 311,2</w:t>
            </w:r>
          </w:p>
        </w:tc>
        <w:tc>
          <w:tcPr>
            <w:tcW w:w="897" w:type="dxa"/>
            <w:noWrap/>
            <w:hideMark/>
          </w:tcPr>
          <w:p w:rsidR="0015702A" w:rsidRPr="0015702A" w:rsidRDefault="0015702A" w:rsidP="0015702A">
            <w:pPr>
              <w:jc w:val="right"/>
              <w:rPr>
                <w:sz w:val="22"/>
                <w:szCs w:val="22"/>
              </w:rPr>
            </w:pPr>
            <w:r w:rsidRPr="0015702A">
              <w:rPr>
                <w:sz w:val="22"/>
                <w:szCs w:val="22"/>
              </w:rPr>
              <w:t>2 479,9</w:t>
            </w:r>
          </w:p>
        </w:tc>
      </w:tr>
      <w:tr w:rsidR="0015702A" w:rsidRPr="009E6D5D" w:rsidTr="00095815">
        <w:trPr>
          <w:trHeight w:val="1575"/>
        </w:trPr>
        <w:tc>
          <w:tcPr>
            <w:tcW w:w="2376" w:type="dxa"/>
            <w:noWrap/>
            <w:hideMark/>
          </w:tcPr>
          <w:p w:rsidR="0015702A" w:rsidRPr="009E6D5D" w:rsidRDefault="0015702A" w:rsidP="0015702A">
            <w:pPr>
              <w:rPr>
                <w:sz w:val="22"/>
                <w:szCs w:val="22"/>
              </w:rPr>
            </w:pPr>
            <w:r w:rsidRPr="009E6D5D">
              <w:rPr>
                <w:sz w:val="22"/>
                <w:szCs w:val="22"/>
              </w:rPr>
              <w:t>1 01 02010 01 0000 110</w:t>
            </w:r>
          </w:p>
        </w:tc>
        <w:tc>
          <w:tcPr>
            <w:tcW w:w="4968" w:type="dxa"/>
            <w:noWrap/>
            <w:hideMark/>
          </w:tcPr>
          <w:p w:rsidR="0015702A" w:rsidRPr="009E6D5D" w:rsidRDefault="0015702A" w:rsidP="0015702A">
            <w:pPr>
              <w:rPr>
                <w:sz w:val="22"/>
                <w:szCs w:val="22"/>
              </w:rPr>
            </w:pPr>
            <w:r w:rsidRPr="009E6D5D">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2140,0</w:t>
            </w:r>
          </w:p>
        </w:tc>
        <w:tc>
          <w:tcPr>
            <w:tcW w:w="910" w:type="dxa"/>
            <w:noWrap/>
            <w:hideMark/>
          </w:tcPr>
          <w:p w:rsidR="0015702A" w:rsidRPr="0015702A" w:rsidRDefault="0015702A" w:rsidP="0015702A">
            <w:pPr>
              <w:jc w:val="right"/>
              <w:rPr>
                <w:sz w:val="22"/>
                <w:szCs w:val="22"/>
              </w:rPr>
            </w:pPr>
            <w:r w:rsidRPr="0015702A">
              <w:rPr>
                <w:sz w:val="22"/>
                <w:szCs w:val="22"/>
              </w:rPr>
              <w:t>2 311,2</w:t>
            </w:r>
          </w:p>
        </w:tc>
        <w:tc>
          <w:tcPr>
            <w:tcW w:w="897" w:type="dxa"/>
            <w:noWrap/>
            <w:hideMark/>
          </w:tcPr>
          <w:p w:rsidR="0015702A" w:rsidRPr="0015702A" w:rsidRDefault="0015702A" w:rsidP="0015702A">
            <w:pPr>
              <w:jc w:val="right"/>
              <w:rPr>
                <w:sz w:val="22"/>
                <w:szCs w:val="22"/>
              </w:rPr>
            </w:pPr>
            <w:r w:rsidRPr="0015702A">
              <w:rPr>
                <w:sz w:val="22"/>
                <w:szCs w:val="22"/>
              </w:rPr>
              <w:t>2 479,9</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1 05 00000 00 0000 000</w:t>
            </w:r>
          </w:p>
        </w:tc>
        <w:tc>
          <w:tcPr>
            <w:tcW w:w="4968" w:type="dxa"/>
            <w:noWrap/>
            <w:hideMark/>
          </w:tcPr>
          <w:p w:rsidR="0015702A" w:rsidRPr="009E6D5D" w:rsidRDefault="0015702A" w:rsidP="0015702A">
            <w:pPr>
              <w:rPr>
                <w:sz w:val="22"/>
                <w:szCs w:val="22"/>
              </w:rPr>
            </w:pPr>
            <w:r w:rsidRPr="009E6D5D">
              <w:rPr>
                <w:sz w:val="22"/>
                <w:szCs w:val="22"/>
              </w:rPr>
              <w:t>НАЛОГИ НА СОВОКУПНЫЙ ДОХОД</w:t>
            </w:r>
          </w:p>
        </w:tc>
        <w:tc>
          <w:tcPr>
            <w:tcW w:w="986" w:type="dxa"/>
            <w:noWrap/>
            <w:hideMark/>
          </w:tcPr>
          <w:p w:rsidR="0015702A" w:rsidRPr="0015702A" w:rsidRDefault="0015702A" w:rsidP="0015702A">
            <w:pPr>
              <w:jc w:val="right"/>
              <w:rPr>
                <w:sz w:val="22"/>
                <w:szCs w:val="22"/>
              </w:rPr>
            </w:pPr>
            <w:r w:rsidRPr="0015702A">
              <w:rPr>
                <w:sz w:val="22"/>
                <w:szCs w:val="22"/>
              </w:rPr>
              <w:t>345,9</w:t>
            </w:r>
          </w:p>
        </w:tc>
        <w:tc>
          <w:tcPr>
            <w:tcW w:w="910" w:type="dxa"/>
            <w:noWrap/>
            <w:hideMark/>
          </w:tcPr>
          <w:p w:rsidR="0015702A" w:rsidRPr="0015702A" w:rsidRDefault="0015702A" w:rsidP="0015702A">
            <w:pPr>
              <w:jc w:val="right"/>
              <w:rPr>
                <w:sz w:val="22"/>
                <w:szCs w:val="22"/>
              </w:rPr>
            </w:pPr>
            <w:r w:rsidRPr="0015702A">
              <w:rPr>
                <w:sz w:val="22"/>
                <w:szCs w:val="22"/>
              </w:rPr>
              <w:t>380,5</w:t>
            </w:r>
          </w:p>
        </w:tc>
        <w:tc>
          <w:tcPr>
            <w:tcW w:w="897" w:type="dxa"/>
            <w:noWrap/>
            <w:hideMark/>
          </w:tcPr>
          <w:p w:rsidR="0015702A" w:rsidRPr="0015702A" w:rsidRDefault="0015702A" w:rsidP="0015702A">
            <w:pPr>
              <w:jc w:val="right"/>
              <w:rPr>
                <w:sz w:val="22"/>
                <w:szCs w:val="22"/>
              </w:rPr>
            </w:pPr>
            <w:r w:rsidRPr="0015702A">
              <w:rPr>
                <w:sz w:val="22"/>
                <w:szCs w:val="22"/>
              </w:rPr>
              <w:t>419,7</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1 05 03000 01 0000 110</w:t>
            </w:r>
          </w:p>
        </w:tc>
        <w:tc>
          <w:tcPr>
            <w:tcW w:w="4968" w:type="dxa"/>
            <w:noWrap/>
            <w:hideMark/>
          </w:tcPr>
          <w:p w:rsidR="0015702A" w:rsidRPr="009E6D5D" w:rsidRDefault="0015702A" w:rsidP="0015702A">
            <w:pPr>
              <w:rPr>
                <w:sz w:val="22"/>
                <w:szCs w:val="22"/>
              </w:rPr>
            </w:pPr>
            <w:r w:rsidRPr="009E6D5D">
              <w:rPr>
                <w:sz w:val="22"/>
                <w:szCs w:val="22"/>
              </w:rPr>
              <w:t>Единый сельскохозяйственный налог</w:t>
            </w:r>
          </w:p>
        </w:tc>
        <w:tc>
          <w:tcPr>
            <w:tcW w:w="986" w:type="dxa"/>
            <w:noWrap/>
            <w:hideMark/>
          </w:tcPr>
          <w:p w:rsidR="0015702A" w:rsidRPr="0015702A" w:rsidRDefault="0015702A" w:rsidP="0015702A">
            <w:pPr>
              <w:jc w:val="right"/>
              <w:rPr>
                <w:sz w:val="22"/>
                <w:szCs w:val="22"/>
              </w:rPr>
            </w:pPr>
            <w:r w:rsidRPr="0015702A">
              <w:rPr>
                <w:sz w:val="22"/>
                <w:szCs w:val="22"/>
              </w:rPr>
              <w:t>345,9</w:t>
            </w:r>
          </w:p>
        </w:tc>
        <w:tc>
          <w:tcPr>
            <w:tcW w:w="910" w:type="dxa"/>
            <w:noWrap/>
            <w:hideMark/>
          </w:tcPr>
          <w:p w:rsidR="0015702A" w:rsidRPr="0015702A" w:rsidRDefault="0015702A" w:rsidP="0015702A">
            <w:pPr>
              <w:jc w:val="right"/>
              <w:rPr>
                <w:sz w:val="22"/>
                <w:szCs w:val="22"/>
              </w:rPr>
            </w:pPr>
            <w:r w:rsidRPr="0015702A">
              <w:rPr>
                <w:sz w:val="22"/>
                <w:szCs w:val="22"/>
              </w:rPr>
              <w:t>380,5</w:t>
            </w:r>
          </w:p>
        </w:tc>
        <w:tc>
          <w:tcPr>
            <w:tcW w:w="897" w:type="dxa"/>
            <w:noWrap/>
            <w:hideMark/>
          </w:tcPr>
          <w:p w:rsidR="0015702A" w:rsidRPr="0015702A" w:rsidRDefault="0015702A" w:rsidP="0015702A">
            <w:pPr>
              <w:jc w:val="right"/>
              <w:rPr>
                <w:sz w:val="22"/>
                <w:szCs w:val="22"/>
              </w:rPr>
            </w:pPr>
            <w:r w:rsidRPr="0015702A">
              <w:rPr>
                <w:sz w:val="22"/>
                <w:szCs w:val="22"/>
              </w:rPr>
              <w:t>419,7</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1 05 03010 01 0000 110</w:t>
            </w:r>
          </w:p>
        </w:tc>
        <w:tc>
          <w:tcPr>
            <w:tcW w:w="4968" w:type="dxa"/>
            <w:noWrap/>
            <w:hideMark/>
          </w:tcPr>
          <w:p w:rsidR="0015702A" w:rsidRPr="009E6D5D" w:rsidRDefault="0015702A" w:rsidP="0015702A">
            <w:pPr>
              <w:rPr>
                <w:sz w:val="22"/>
                <w:szCs w:val="22"/>
              </w:rPr>
            </w:pPr>
            <w:r w:rsidRPr="009E6D5D">
              <w:rPr>
                <w:sz w:val="22"/>
                <w:szCs w:val="22"/>
              </w:rPr>
              <w:t>Единый сельскохозяйственный налог</w:t>
            </w:r>
          </w:p>
        </w:tc>
        <w:tc>
          <w:tcPr>
            <w:tcW w:w="986" w:type="dxa"/>
            <w:noWrap/>
            <w:hideMark/>
          </w:tcPr>
          <w:p w:rsidR="0015702A" w:rsidRPr="0015702A" w:rsidRDefault="0015702A" w:rsidP="0015702A">
            <w:pPr>
              <w:jc w:val="right"/>
              <w:rPr>
                <w:sz w:val="22"/>
                <w:szCs w:val="22"/>
              </w:rPr>
            </w:pPr>
            <w:r w:rsidRPr="0015702A">
              <w:rPr>
                <w:sz w:val="22"/>
                <w:szCs w:val="22"/>
              </w:rPr>
              <w:t>345,9</w:t>
            </w:r>
          </w:p>
        </w:tc>
        <w:tc>
          <w:tcPr>
            <w:tcW w:w="910" w:type="dxa"/>
            <w:noWrap/>
            <w:hideMark/>
          </w:tcPr>
          <w:p w:rsidR="0015702A" w:rsidRPr="0015702A" w:rsidRDefault="0015702A" w:rsidP="0015702A">
            <w:pPr>
              <w:jc w:val="right"/>
              <w:rPr>
                <w:sz w:val="22"/>
                <w:szCs w:val="22"/>
              </w:rPr>
            </w:pPr>
            <w:r w:rsidRPr="0015702A">
              <w:rPr>
                <w:sz w:val="22"/>
                <w:szCs w:val="22"/>
              </w:rPr>
              <w:t>380,5</w:t>
            </w:r>
          </w:p>
        </w:tc>
        <w:tc>
          <w:tcPr>
            <w:tcW w:w="897" w:type="dxa"/>
            <w:noWrap/>
            <w:hideMark/>
          </w:tcPr>
          <w:p w:rsidR="0015702A" w:rsidRPr="0015702A" w:rsidRDefault="0015702A" w:rsidP="0015702A">
            <w:pPr>
              <w:jc w:val="right"/>
              <w:rPr>
                <w:sz w:val="22"/>
                <w:szCs w:val="22"/>
              </w:rPr>
            </w:pPr>
            <w:r w:rsidRPr="0015702A">
              <w:rPr>
                <w:sz w:val="22"/>
                <w:szCs w:val="22"/>
              </w:rPr>
              <w:t>419,7</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1 06 00000 00 0000 000</w:t>
            </w:r>
          </w:p>
        </w:tc>
        <w:tc>
          <w:tcPr>
            <w:tcW w:w="4968" w:type="dxa"/>
            <w:noWrap/>
            <w:hideMark/>
          </w:tcPr>
          <w:p w:rsidR="0015702A" w:rsidRPr="009E6D5D" w:rsidRDefault="0015702A" w:rsidP="0015702A">
            <w:pPr>
              <w:rPr>
                <w:sz w:val="22"/>
                <w:szCs w:val="22"/>
              </w:rPr>
            </w:pPr>
            <w:r w:rsidRPr="009E6D5D">
              <w:rPr>
                <w:sz w:val="22"/>
                <w:szCs w:val="22"/>
              </w:rPr>
              <w:t>НАЛОГИ НА ИМУЩЕСТВО</w:t>
            </w:r>
          </w:p>
        </w:tc>
        <w:tc>
          <w:tcPr>
            <w:tcW w:w="986" w:type="dxa"/>
            <w:noWrap/>
            <w:hideMark/>
          </w:tcPr>
          <w:p w:rsidR="0015702A" w:rsidRPr="0015702A" w:rsidRDefault="0015702A" w:rsidP="0015702A">
            <w:pPr>
              <w:jc w:val="right"/>
              <w:rPr>
                <w:sz w:val="22"/>
                <w:szCs w:val="22"/>
              </w:rPr>
            </w:pPr>
            <w:r w:rsidRPr="0015702A">
              <w:rPr>
                <w:sz w:val="22"/>
                <w:szCs w:val="22"/>
              </w:rPr>
              <w:t>3345,1</w:t>
            </w:r>
          </w:p>
        </w:tc>
        <w:tc>
          <w:tcPr>
            <w:tcW w:w="910" w:type="dxa"/>
            <w:noWrap/>
            <w:hideMark/>
          </w:tcPr>
          <w:p w:rsidR="0015702A" w:rsidRPr="0015702A" w:rsidRDefault="0015702A" w:rsidP="0015702A">
            <w:pPr>
              <w:jc w:val="right"/>
              <w:rPr>
                <w:sz w:val="22"/>
                <w:szCs w:val="22"/>
              </w:rPr>
            </w:pPr>
            <w:r w:rsidRPr="0015702A">
              <w:rPr>
                <w:sz w:val="22"/>
                <w:szCs w:val="22"/>
              </w:rPr>
              <w:t>3 360,9</w:t>
            </w:r>
          </w:p>
        </w:tc>
        <w:tc>
          <w:tcPr>
            <w:tcW w:w="897" w:type="dxa"/>
            <w:noWrap/>
            <w:hideMark/>
          </w:tcPr>
          <w:p w:rsidR="0015702A" w:rsidRPr="0015702A" w:rsidRDefault="0015702A" w:rsidP="0015702A">
            <w:pPr>
              <w:jc w:val="right"/>
              <w:rPr>
                <w:sz w:val="22"/>
                <w:szCs w:val="22"/>
              </w:rPr>
            </w:pPr>
            <w:r w:rsidRPr="0015702A">
              <w:rPr>
                <w:sz w:val="22"/>
                <w:szCs w:val="22"/>
              </w:rPr>
              <w:t>3 377,1</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1 06 01000 00 0000 110</w:t>
            </w:r>
          </w:p>
        </w:tc>
        <w:tc>
          <w:tcPr>
            <w:tcW w:w="4968" w:type="dxa"/>
            <w:noWrap/>
            <w:hideMark/>
          </w:tcPr>
          <w:p w:rsidR="0015702A" w:rsidRPr="009E6D5D" w:rsidRDefault="0015702A" w:rsidP="0015702A">
            <w:pPr>
              <w:rPr>
                <w:sz w:val="22"/>
                <w:szCs w:val="22"/>
              </w:rPr>
            </w:pPr>
            <w:r w:rsidRPr="009E6D5D">
              <w:rPr>
                <w:sz w:val="22"/>
                <w:szCs w:val="22"/>
              </w:rPr>
              <w:t>Налог на имущество физических лиц</w:t>
            </w:r>
          </w:p>
        </w:tc>
        <w:tc>
          <w:tcPr>
            <w:tcW w:w="986" w:type="dxa"/>
            <w:noWrap/>
            <w:hideMark/>
          </w:tcPr>
          <w:p w:rsidR="0015702A" w:rsidRPr="0015702A" w:rsidRDefault="0015702A" w:rsidP="0015702A">
            <w:pPr>
              <w:jc w:val="right"/>
              <w:rPr>
                <w:sz w:val="22"/>
                <w:szCs w:val="22"/>
              </w:rPr>
            </w:pPr>
            <w:r w:rsidRPr="0015702A">
              <w:rPr>
                <w:sz w:val="22"/>
                <w:szCs w:val="22"/>
              </w:rPr>
              <w:t>864,8</w:t>
            </w:r>
          </w:p>
        </w:tc>
        <w:tc>
          <w:tcPr>
            <w:tcW w:w="910" w:type="dxa"/>
            <w:noWrap/>
            <w:hideMark/>
          </w:tcPr>
          <w:p w:rsidR="0015702A" w:rsidRPr="0015702A" w:rsidRDefault="0015702A" w:rsidP="0015702A">
            <w:pPr>
              <w:jc w:val="right"/>
              <w:rPr>
                <w:sz w:val="22"/>
                <w:szCs w:val="22"/>
              </w:rPr>
            </w:pPr>
            <w:r w:rsidRPr="0015702A">
              <w:rPr>
                <w:sz w:val="22"/>
                <w:szCs w:val="22"/>
              </w:rPr>
              <w:t>880,6</w:t>
            </w:r>
          </w:p>
        </w:tc>
        <w:tc>
          <w:tcPr>
            <w:tcW w:w="897" w:type="dxa"/>
            <w:noWrap/>
            <w:hideMark/>
          </w:tcPr>
          <w:p w:rsidR="0015702A" w:rsidRPr="0015702A" w:rsidRDefault="0015702A" w:rsidP="0015702A">
            <w:pPr>
              <w:jc w:val="right"/>
              <w:rPr>
                <w:sz w:val="22"/>
                <w:szCs w:val="22"/>
              </w:rPr>
            </w:pPr>
            <w:r w:rsidRPr="0015702A">
              <w:rPr>
                <w:sz w:val="22"/>
                <w:szCs w:val="22"/>
              </w:rPr>
              <w:t>896,8</w:t>
            </w:r>
          </w:p>
        </w:tc>
      </w:tr>
      <w:tr w:rsidR="0015702A" w:rsidRPr="009E6D5D" w:rsidTr="00095815">
        <w:trPr>
          <w:trHeight w:val="960"/>
        </w:trPr>
        <w:tc>
          <w:tcPr>
            <w:tcW w:w="2376" w:type="dxa"/>
            <w:noWrap/>
            <w:hideMark/>
          </w:tcPr>
          <w:p w:rsidR="0015702A" w:rsidRPr="009E6D5D" w:rsidRDefault="0015702A" w:rsidP="0015702A">
            <w:pPr>
              <w:rPr>
                <w:sz w:val="22"/>
                <w:szCs w:val="22"/>
              </w:rPr>
            </w:pPr>
            <w:r w:rsidRPr="009E6D5D">
              <w:rPr>
                <w:sz w:val="22"/>
                <w:szCs w:val="22"/>
              </w:rPr>
              <w:t>1 06 01030 10 0000 110</w:t>
            </w:r>
          </w:p>
        </w:tc>
        <w:tc>
          <w:tcPr>
            <w:tcW w:w="4968" w:type="dxa"/>
            <w:noWrap/>
            <w:hideMark/>
          </w:tcPr>
          <w:p w:rsidR="0015702A" w:rsidRPr="009E6D5D" w:rsidRDefault="0015702A" w:rsidP="0015702A">
            <w:pPr>
              <w:rPr>
                <w:sz w:val="22"/>
                <w:szCs w:val="22"/>
              </w:rPr>
            </w:pPr>
            <w:r w:rsidRPr="009E6D5D">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6" w:type="dxa"/>
            <w:noWrap/>
            <w:hideMark/>
          </w:tcPr>
          <w:p w:rsidR="0015702A" w:rsidRPr="0015702A" w:rsidRDefault="0015702A" w:rsidP="0015702A">
            <w:pPr>
              <w:jc w:val="right"/>
              <w:rPr>
                <w:sz w:val="22"/>
                <w:szCs w:val="22"/>
              </w:rPr>
            </w:pPr>
            <w:r w:rsidRPr="0015702A">
              <w:rPr>
                <w:sz w:val="22"/>
                <w:szCs w:val="22"/>
              </w:rPr>
              <w:t>864,8</w:t>
            </w:r>
          </w:p>
        </w:tc>
        <w:tc>
          <w:tcPr>
            <w:tcW w:w="910" w:type="dxa"/>
            <w:noWrap/>
            <w:hideMark/>
          </w:tcPr>
          <w:p w:rsidR="0015702A" w:rsidRPr="0015702A" w:rsidRDefault="0015702A" w:rsidP="0015702A">
            <w:pPr>
              <w:jc w:val="right"/>
              <w:rPr>
                <w:sz w:val="22"/>
                <w:szCs w:val="22"/>
              </w:rPr>
            </w:pPr>
            <w:r w:rsidRPr="0015702A">
              <w:rPr>
                <w:sz w:val="22"/>
                <w:szCs w:val="22"/>
              </w:rPr>
              <w:t>880,6</w:t>
            </w:r>
          </w:p>
        </w:tc>
        <w:tc>
          <w:tcPr>
            <w:tcW w:w="897" w:type="dxa"/>
            <w:noWrap/>
            <w:hideMark/>
          </w:tcPr>
          <w:p w:rsidR="0015702A" w:rsidRPr="0015702A" w:rsidRDefault="0015702A" w:rsidP="0015702A">
            <w:pPr>
              <w:jc w:val="right"/>
              <w:rPr>
                <w:sz w:val="22"/>
                <w:szCs w:val="22"/>
              </w:rPr>
            </w:pPr>
            <w:r w:rsidRPr="0015702A">
              <w:rPr>
                <w:sz w:val="22"/>
                <w:szCs w:val="22"/>
              </w:rPr>
              <w:t>896,8</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1 06 06000 00 0000 110</w:t>
            </w:r>
          </w:p>
        </w:tc>
        <w:tc>
          <w:tcPr>
            <w:tcW w:w="4968" w:type="dxa"/>
            <w:noWrap/>
            <w:hideMark/>
          </w:tcPr>
          <w:p w:rsidR="0015702A" w:rsidRPr="009E6D5D" w:rsidRDefault="0015702A" w:rsidP="0015702A">
            <w:pPr>
              <w:rPr>
                <w:sz w:val="22"/>
                <w:szCs w:val="22"/>
              </w:rPr>
            </w:pPr>
            <w:r w:rsidRPr="009E6D5D">
              <w:rPr>
                <w:sz w:val="22"/>
                <w:szCs w:val="22"/>
              </w:rPr>
              <w:t>Земельный налог</w:t>
            </w:r>
          </w:p>
        </w:tc>
        <w:tc>
          <w:tcPr>
            <w:tcW w:w="986" w:type="dxa"/>
            <w:noWrap/>
            <w:hideMark/>
          </w:tcPr>
          <w:p w:rsidR="0015702A" w:rsidRPr="0015702A" w:rsidRDefault="0015702A" w:rsidP="0015702A">
            <w:pPr>
              <w:jc w:val="right"/>
              <w:rPr>
                <w:sz w:val="22"/>
                <w:szCs w:val="22"/>
              </w:rPr>
            </w:pPr>
            <w:r w:rsidRPr="0015702A">
              <w:rPr>
                <w:sz w:val="22"/>
                <w:szCs w:val="22"/>
              </w:rPr>
              <w:t>2480,3</w:t>
            </w:r>
          </w:p>
        </w:tc>
        <w:tc>
          <w:tcPr>
            <w:tcW w:w="910" w:type="dxa"/>
            <w:noWrap/>
            <w:hideMark/>
          </w:tcPr>
          <w:p w:rsidR="0015702A" w:rsidRPr="0015702A" w:rsidRDefault="0015702A" w:rsidP="0015702A">
            <w:pPr>
              <w:jc w:val="right"/>
              <w:rPr>
                <w:sz w:val="22"/>
                <w:szCs w:val="22"/>
              </w:rPr>
            </w:pPr>
            <w:r w:rsidRPr="0015702A">
              <w:rPr>
                <w:sz w:val="22"/>
                <w:szCs w:val="22"/>
              </w:rPr>
              <w:t>2 480,3</w:t>
            </w:r>
          </w:p>
        </w:tc>
        <w:tc>
          <w:tcPr>
            <w:tcW w:w="897" w:type="dxa"/>
            <w:noWrap/>
            <w:hideMark/>
          </w:tcPr>
          <w:p w:rsidR="0015702A" w:rsidRPr="0015702A" w:rsidRDefault="0015702A" w:rsidP="0015702A">
            <w:pPr>
              <w:jc w:val="right"/>
              <w:rPr>
                <w:sz w:val="22"/>
                <w:szCs w:val="22"/>
              </w:rPr>
            </w:pPr>
            <w:r w:rsidRPr="0015702A">
              <w:rPr>
                <w:sz w:val="22"/>
                <w:szCs w:val="22"/>
              </w:rPr>
              <w:t>2 480,3</w:t>
            </w:r>
          </w:p>
        </w:tc>
      </w:tr>
      <w:tr w:rsidR="0015702A" w:rsidRPr="009E6D5D" w:rsidTr="0063591D">
        <w:trPr>
          <w:trHeight w:val="278"/>
        </w:trPr>
        <w:tc>
          <w:tcPr>
            <w:tcW w:w="2376" w:type="dxa"/>
            <w:noWrap/>
            <w:hideMark/>
          </w:tcPr>
          <w:p w:rsidR="0015702A" w:rsidRPr="009E6D5D" w:rsidRDefault="0015702A" w:rsidP="0015702A">
            <w:pPr>
              <w:rPr>
                <w:sz w:val="22"/>
                <w:szCs w:val="22"/>
              </w:rPr>
            </w:pPr>
            <w:r w:rsidRPr="009E6D5D">
              <w:rPr>
                <w:sz w:val="22"/>
                <w:szCs w:val="22"/>
              </w:rPr>
              <w:t>1 06 06030 03 0000 110</w:t>
            </w:r>
          </w:p>
        </w:tc>
        <w:tc>
          <w:tcPr>
            <w:tcW w:w="4968" w:type="dxa"/>
            <w:noWrap/>
            <w:hideMark/>
          </w:tcPr>
          <w:p w:rsidR="0015702A" w:rsidRPr="009E6D5D" w:rsidRDefault="0015702A" w:rsidP="0015702A">
            <w:pPr>
              <w:rPr>
                <w:sz w:val="22"/>
                <w:szCs w:val="22"/>
              </w:rPr>
            </w:pPr>
            <w:r w:rsidRPr="009E6D5D">
              <w:rPr>
                <w:sz w:val="22"/>
                <w:szCs w:val="22"/>
              </w:rPr>
              <w:t>Земельный налог с организаций</w:t>
            </w:r>
          </w:p>
        </w:tc>
        <w:tc>
          <w:tcPr>
            <w:tcW w:w="986" w:type="dxa"/>
            <w:noWrap/>
            <w:hideMark/>
          </w:tcPr>
          <w:p w:rsidR="0015702A" w:rsidRPr="0015702A" w:rsidRDefault="0015702A" w:rsidP="0015702A">
            <w:pPr>
              <w:jc w:val="right"/>
              <w:rPr>
                <w:sz w:val="22"/>
                <w:szCs w:val="22"/>
              </w:rPr>
            </w:pPr>
            <w:r w:rsidRPr="0015702A">
              <w:rPr>
                <w:sz w:val="22"/>
                <w:szCs w:val="22"/>
              </w:rPr>
              <w:t>567,0</w:t>
            </w:r>
          </w:p>
        </w:tc>
        <w:tc>
          <w:tcPr>
            <w:tcW w:w="910" w:type="dxa"/>
            <w:noWrap/>
            <w:hideMark/>
          </w:tcPr>
          <w:p w:rsidR="0015702A" w:rsidRPr="0015702A" w:rsidRDefault="0015702A" w:rsidP="0015702A">
            <w:pPr>
              <w:jc w:val="right"/>
              <w:rPr>
                <w:sz w:val="22"/>
                <w:szCs w:val="22"/>
              </w:rPr>
            </w:pPr>
            <w:r w:rsidRPr="0015702A">
              <w:rPr>
                <w:sz w:val="22"/>
                <w:szCs w:val="22"/>
              </w:rPr>
              <w:t>567,0</w:t>
            </w:r>
          </w:p>
        </w:tc>
        <w:tc>
          <w:tcPr>
            <w:tcW w:w="897" w:type="dxa"/>
            <w:noWrap/>
            <w:hideMark/>
          </w:tcPr>
          <w:p w:rsidR="0015702A" w:rsidRPr="0015702A" w:rsidRDefault="0015702A" w:rsidP="0015702A">
            <w:pPr>
              <w:jc w:val="right"/>
              <w:rPr>
                <w:sz w:val="22"/>
                <w:szCs w:val="22"/>
              </w:rPr>
            </w:pPr>
            <w:r w:rsidRPr="0015702A">
              <w:rPr>
                <w:sz w:val="22"/>
                <w:szCs w:val="22"/>
              </w:rPr>
              <w:t>567,0</w:t>
            </w:r>
          </w:p>
        </w:tc>
      </w:tr>
      <w:tr w:rsidR="0015702A" w:rsidRPr="009E6D5D" w:rsidTr="00095815">
        <w:trPr>
          <w:trHeight w:val="645"/>
        </w:trPr>
        <w:tc>
          <w:tcPr>
            <w:tcW w:w="2376" w:type="dxa"/>
            <w:noWrap/>
            <w:hideMark/>
          </w:tcPr>
          <w:p w:rsidR="0015702A" w:rsidRPr="009E6D5D" w:rsidRDefault="0015702A" w:rsidP="0015702A">
            <w:pPr>
              <w:rPr>
                <w:sz w:val="22"/>
                <w:szCs w:val="22"/>
              </w:rPr>
            </w:pPr>
            <w:r w:rsidRPr="009E6D5D">
              <w:rPr>
                <w:sz w:val="22"/>
                <w:szCs w:val="22"/>
              </w:rPr>
              <w:t>1 06 06033 10 0000 110</w:t>
            </w:r>
          </w:p>
        </w:tc>
        <w:tc>
          <w:tcPr>
            <w:tcW w:w="4968" w:type="dxa"/>
            <w:noWrap/>
            <w:hideMark/>
          </w:tcPr>
          <w:p w:rsidR="0015702A" w:rsidRPr="009E6D5D" w:rsidRDefault="0015702A" w:rsidP="0015702A">
            <w:pPr>
              <w:rPr>
                <w:sz w:val="22"/>
                <w:szCs w:val="22"/>
              </w:rPr>
            </w:pPr>
            <w:r w:rsidRPr="009E6D5D">
              <w:rPr>
                <w:sz w:val="22"/>
                <w:szCs w:val="22"/>
              </w:rPr>
              <w:t>Земельный налог с организаций, обладающих земельным участком, расположенным в границах сельских поселений</w:t>
            </w:r>
          </w:p>
        </w:tc>
        <w:tc>
          <w:tcPr>
            <w:tcW w:w="986" w:type="dxa"/>
            <w:noWrap/>
            <w:hideMark/>
          </w:tcPr>
          <w:p w:rsidR="0015702A" w:rsidRPr="0015702A" w:rsidRDefault="0015702A" w:rsidP="0015702A">
            <w:pPr>
              <w:jc w:val="right"/>
              <w:rPr>
                <w:sz w:val="22"/>
                <w:szCs w:val="22"/>
              </w:rPr>
            </w:pPr>
            <w:r w:rsidRPr="0015702A">
              <w:rPr>
                <w:sz w:val="22"/>
                <w:szCs w:val="22"/>
              </w:rPr>
              <w:t>567,0</w:t>
            </w:r>
          </w:p>
        </w:tc>
        <w:tc>
          <w:tcPr>
            <w:tcW w:w="910" w:type="dxa"/>
            <w:noWrap/>
            <w:hideMark/>
          </w:tcPr>
          <w:p w:rsidR="0015702A" w:rsidRPr="0015702A" w:rsidRDefault="0015702A" w:rsidP="0015702A">
            <w:pPr>
              <w:jc w:val="right"/>
              <w:rPr>
                <w:sz w:val="22"/>
                <w:szCs w:val="22"/>
              </w:rPr>
            </w:pPr>
            <w:r w:rsidRPr="0015702A">
              <w:rPr>
                <w:sz w:val="22"/>
                <w:szCs w:val="22"/>
              </w:rPr>
              <w:t>567,0</w:t>
            </w:r>
          </w:p>
        </w:tc>
        <w:tc>
          <w:tcPr>
            <w:tcW w:w="897" w:type="dxa"/>
            <w:noWrap/>
            <w:hideMark/>
          </w:tcPr>
          <w:p w:rsidR="0015702A" w:rsidRPr="0015702A" w:rsidRDefault="0015702A" w:rsidP="0015702A">
            <w:pPr>
              <w:jc w:val="right"/>
              <w:rPr>
                <w:sz w:val="22"/>
                <w:szCs w:val="22"/>
              </w:rPr>
            </w:pPr>
            <w:r w:rsidRPr="0015702A">
              <w:rPr>
                <w:sz w:val="22"/>
                <w:szCs w:val="22"/>
              </w:rPr>
              <w:t>567,0</w:t>
            </w:r>
          </w:p>
        </w:tc>
      </w:tr>
      <w:tr w:rsidR="0015702A" w:rsidRPr="009E6D5D" w:rsidTr="0063591D">
        <w:trPr>
          <w:trHeight w:val="350"/>
        </w:trPr>
        <w:tc>
          <w:tcPr>
            <w:tcW w:w="2376" w:type="dxa"/>
            <w:noWrap/>
            <w:hideMark/>
          </w:tcPr>
          <w:p w:rsidR="0015702A" w:rsidRPr="009E6D5D" w:rsidRDefault="0015702A" w:rsidP="0015702A">
            <w:pPr>
              <w:rPr>
                <w:sz w:val="22"/>
                <w:szCs w:val="22"/>
              </w:rPr>
            </w:pPr>
            <w:r w:rsidRPr="009E6D5D">
              <w:rPr>
                <w:sz w:val="22"/>
                <w:szCs w:val="22"/>
              </w:rPr>
              <w:t>1 06 06040 00 0000 110</w:t>
            </w:r>
          </w:p>
        </w:tc>
        <w:tc>
          <w:tcPr>
            <w:tcW w:w="4968" w:type="dxa"/>
            <w:noWrap/>
            <w:hideMark/>
          </w:tcPr>
          <w:p w:rsidR="0015702A" w:rsidRPr="009E6D5D" w:rsidRDefault="0015702A" w:rsidP="0015702A">
            <w:pPr>
              <w:rPr>
                <w:sz w:val="22"/>
                <w:szCs w:val="22"/>
              </w:rPr>
            </w:pPr>
            <w:r w:rsidRPr="009E6D5D">
              <w:rPr>
                <w:sz w:val="22"/>
                <w:szCs w:val="22"/>
              </w:rPr>
              <w:t>Земельный налог с физических лиц</w:t>
            </w:r>
          </w:p>
        </w:tc>
        <w:tc>
          <w:tcPr>
            <w:tcW w:w="986" w:type="dxa"/>
            <w:noWrap/>
            <w:hideMark/>
          </w:tcPr>
          <w:p w:rsidR="0015702A" w:rsidRPr="0015702A" w:rsidRDefault="0015702A" w:rsidP="0015702A">
            <w:pPr>
              <w:jc w:val="right"/>
              <w:rPr>
                <w:sz w:val="22"/>
                <w:szCs w:val="22"/>
              </w:rPr>
            </w:pPr>
            <w:r w:rsidRPr="0015702A">
              <w:rPr>
                <w:sz w:val="22"/>
                <w:szCs w:val="22"/>
              </w:rPr>
              <w:t>1913,3</w:t>
            </w:r>
          </w:p>
        </w:tc>
        <w:tc>
          <w:tcPr>
            <w:tcW w:w="910" w:type="dxa"/>
            <w:noWrap/>
            <w:hideMark/>
          </w:tcPr>
          <w:p w:rsidR="0015702A" w:rsidRPr="0015702A" w:rsidRDefault="0015702A" w:rsidP="0015702A">
            <w:pPr>
              <w:jc w:val="right"/>
              <w:rPr>
                <w:sz w:val="22"/>
                <w:szCs w:val="22"/>
              </w:rPr>
            </w:pPr>
            <w:r w:rsidRPr="0015702A">
              <w:rPr>
                <w:sz w:val="22"/>
                <w:szCs w:val="22"/>
              </w:rPr>
              <w:t>1 913,3</w:t>
            </w:r>
          </w:p>
        </w:tc>
        <w:tc>
          <w:tcPr>
            <w:tcW w:w="897" w:type="dxa"/>
            <w:noWrap/>
            <w:hideMark/>
          </w:tcPr>
          <w:p w:rsidR="0015702A" w:rsidRPr="0015702A" w:rsidRDefault="0015702A" w:rsidP="0015702A">
            <w:pPr>
              <w:jc w:val="right"/>
              <w:rPr>
                <w:sz w:val="22"/>
                <w:szCs w:val="22"/>
              </w:rPr>
            </w:pPr>
            <w:r w:rsidRPr="0015702A">
              <w:rPr>
                <w:sz w:val="22"/>
                <w:szCs w:val="22"/>
              </w:rPr>
              <w:t>1 913,3</w:t>
            </w:r>
          </w:p>
        </w:tc>
      </w:tr>
      <w:tr w:rsidR="0015702A" w:rsidRPr="009E6D5D" w:rsidTr="00095815">
        <w:trPr>
          <w:trHeight w:val="750"/>
        </w:trPr>
        <w:tc>
          <w:tcPr>
            <w:tcW w:w="2376" w:type="dxa"/>
            <w:noWrap/>
            <w:hideMark/>
          </w:tcPr>
          <w:p w:rsidR="0015702A" w:rsidRPr="009E6D5D" w:rsidRDefault="0015702A" w:rsidP="0015702A">
            <w:pPr>
              <w:rPr>
                <w:sz w:val="22"/>
                <w:szCs w:val="22"/>
              </w:rPr>
            </w:pPr>
            <w:r w:rsidRPr="009E6D5D">
              <w:rPr>
                <w:sz w:val="22"/>
                <w:szCs w:val="22"/>
              </w:rPr>
              <w:t>1 06 06043 10 0000 110</w:t>
            </w:r>
          </w:p>
        </w:tc>
        <w:tc>
          <w:tcPr>
            <w:tcW w:w="4968" w:type="dxa"/>
            <w:noWrap/>
            <w:hideMark/>
          </w:tcPr>
          <w:p w:rsidR="0015702A" w:rsidRPr="009E6D5D" w:rsidRDefault="0015702A" w:rsidP="0015702A">
            <w:pPr>
              <w:rPr>
                <w:sz w:val="22"/>
                <w:szCs w:val="22"/>
              </w:rPr>
            </w:pPr>
            <w:r w:rsidRPr="009E6D5D">
              <w:rPr>
                <w:sz w:val="22"/>
                <w:szCs w:val="22"/>
              </w:rPr>
              <w:t>Земельный налог с физических лиц, обладающих земельным участком, расположенным в границах сельских поселений</w:t>
            </w:r>
          </w:p>
        </w:tc>
        <w:tc>
          <w:tcPr>
            <w:tcW w:w="986" w:type="dxa"/>
            <w:noWrap/>
            <w:hideMark/>
          </w:tcPr>
          <w:p w:rsidR="0015702A" w:rsidRPr="0015702A" w:rsidRDefault="0015702A" w:rsidP="0015702A">
            <w:pPr>
              <w:jc w:val="right"/>
              <w:rPr>
                <w:sz w:val="22"/>
                <w:szCs w:val="22"/>
              </w:rPr>
            </w:pPr>
            <w:r w:rsidRPr="0015702A">
              <w:rPr>
                <w:sz w:val="22"/>
                <w:szCs w:val="22"/>
              </w:rPr>
              <w:t>1913,3</w:t>
            </w:r>
          </w:p>
        </w:tc>
        <w:tc>
          <w:tcPr>
            <w:tcW w:w="910" w:type="dxa"/>
            <w:noWrap/>
            <w:hideMark/>
          </w:tcPr>
          <w:p w:rsidR="0015702A" w:rsidRPr="0015702A" w:rsidRDefault="0015702A" w:rsidP="0015702A">
            <w:pPr>
              <w:jc w:val="right"/>
              <w:rPr>
                <w:sz w:val="22"/>
                <w:szCs w:val="22"/>
              </w:rPr>
            </w:pPr>
            <w:r w:rsidRPr="0015702A">
              <w:rPr>
                <w:sz w:val="22"/>
                <w:szCs w:val="22"/>
              </w:rPr>
              <w:t>1 913,3</w:t>
            </w:r>
          </w:p>
        </w:tc>
        <w:tc>
          <w:tcPr>
            <w:tcW w:w="897" w:type="dxa"/>
            <w:noWrap/>
            <w:hideMark/>
          </w:tcPr>
          <w:p w:rsidR="0015702A" w:rsidRPr="0015702A" w:rsidRDefault="0015702A" w:rsidP="0015702A">
            <w:pPr>
              <w:jc w:val="right"/>
              <w:rPr>
                <w:sz w:val="22"/>
                <w:szCs w:val="22"/>
              </w:rPr>
            </w:pPr>
            <w:r w:rsidRPr="0015702A">
              <w:rPr>
                <w:sz w:val="22"/>
                <w:szCs w:val="22"/>
              </w:rPr>
              <w:t>1 913,3</w:t>
            </w:r>
          </w:p>
        </w:tc>
      </w:tr>
      <w:tr w:rsidR="0015702A" w:rsidRPr="009E6D5D" w:rsidTr="00095815">
        <w:trPr>
          <w:trHeight w:val="315"/>
        </w:trPr>
        <w:tc>
          <w:tcPr>
            <w:tcW w:w="2376" w:type="dxa"/>
            <w:noWrap/>
            <w:hideMark/>
          </w:tcPr>
          <w:p w:rsidR="0015702A" w:rsidRPr="009E6D5D" w:rsidRDefault="0015702A" w:rsidP="0015702A">
            <w:pPr>
              <w:rPr>
                <w:sz w:val="22"/>
                <w:szCs w:val="22"/>
              </w:rPr>
            </w:pPr>
            <w:r w:rsidRPr="009E6D5D">
              <w:rPr>
                <w:sz w:val="22"/>
                <w:szCs w:val="22"/>
              </w:rPr>
              <w:t>1 08 00000 00 0000 000</w:t>
            </w:r>
          </w:p>
        </w:tc>
        <w:tc>
          <w:tcPr>
            <w:tcW w:w="4968" w:type="dxa"/>
            <w:noWrap/>
            <w:hideMark/>
          </w:tcPr>
          <w:p w:rsidR="0015702A" w:rsidRPr="009E6D5D" w:rsidRDefault="0015702A" w:rsidP="0015702A">
            <w:pPr>
              <w:rPr>
                <w:sz w:val="22"/>
                <w:szCs w:val="22"/>
              </w:rPr>
            </w:pPr>
            <w:r w:rsidRPr="009E6D5D">
              <w:rPr>
                <w:sz w:val="22"/>
                <w:szCs w:val="22"/>
              </w:rPr>
              <w:t>ГОСУДАРСТВЕННАЯ ПОШЛИНА</w:t>
            </w:r>
          </w:p>
        </w:tc>
        <w:tc>
          <w:tcPr>
            <w:tcW w:w="986" w:type="dxa"/>
            <w:noWrap/>
            <w:hideMark/>
          </w:tcPr>
          <w:p w:rsidR="0015702A" w:rsidRPr="0015702A" w:rsidRDefault="0015702A" w:rsidP="0015702A">
            <w:pPr>
              <w:jc w:val="right"/>
              <w:rPr>
                <w:sz w:val="22"/>
                <w:szCs w:val="22"/>
              </w:rPr>
            </w:pPr>
            <w:r w:rsidRPr="0015702A">
              <w:rPr>
                <w:sz w:val="22"/>
                <w:szCs w:val="22"/>
              </w:rPr>
              <w:t>23,1</w:t>
            </w:r>
          </w:p>
        </w:tc>
        <w:tc>
          <w:tcPr>
            <w:tcW w:w="910" w:type="dxa"/>
            <w:noWrap/>
            <w:hideMark/>
          </w:tcPr>
          <w:p w:rsidR="0015702A" w:rsidRPr="0015702A" w:rsidRDefault="0015702A" w:rsidP="0015702A">
            <w:pPr>
              <w:jc w:val="right"/>
              <w:rPr>
                <w:sz w:val="22"/>
                <w:szCs w:val="22"/>
              </w:rPr>
            </w:pPr>
            <w:r w:rsidRPr="0015702A">
              <w:rPr>
                <w:sz w:val="22"/>
                <w:szCs w:val="22"/>
              </w:rPr>
              <w:t>24,0</w:t>
            </w:r>
          </w:p>
        </w:tc>
        <w:tc>
          <w:tcPr>
            <w:tcW w:w="897" w:type="dxa"/>
            <w:noWrap/>
            <w:hideMark/>
          </w:tcPr>
          <w:p w:rsidR="0015702A" w:rsidRPr="0015702A" w:rsidRDefault="0015702A" w:rsidP="0015702A">
            <w:pPr>
              <w:jc w:val="right"/>
              <w:rPr>
                <w:sz w:val="22"/>
                <w:szCs w:val="22"/>
              </w:rPr>
            </w:pPr>
            <w:r w:rsidRPr="0015702A">
              <w:rPr>
                <w:sz w:val="22"/>
                <w:szCs w:val="22"/>
              </w:rPr>
              <w:t>24,9</w:t>
            </w:r>
          </w:p>
        </w:tc>
      </w:tr>
      <w:tr w:rsidR="0015702A" w:rsidRPr="009E6D5D" w:rsidTr="00095815">
        <w:trPr>
          <w:trHeight w:val="945"/>
        </w:trPr>
        <w:tc>
          <w:tcPr>
            <w:tcW w:w="2376" w:type="dxa"/>
            <w:noWrap/>
            <w:hideMark/>
          </w:tcPr>
          <w:p w:rsidR="0015702A" w:rsidRPr="009E6D5D" w:rsidRDefault="0015702A" w:rsidP="0015702A">
            <w:pPr>
              <w:rPr>
                <w:sz w:val="22"/>
                <w:szCs w:val="22"/>
              </w:rPr>
            </w:pPr>
            <w:r w:rsidRPr="009E6D5D">
              <w:rPr>
                <w:sz w:val="22"/>
                <w:szCs w:val="22"/>
              </w:rPr>
              <w:t>1 08 04000 01 0000 110</w:t>
            </w:r>
          </w:p>
        </w:tc>
        <w:tc>
          <w:tcPr>
            <w:tcW w:w="4968" w:type="dxa"/>
            <w:noWrap/>
            <w:hideMark/>
          </w:tcPr>
          <w:p w:rsidR="0015702A" w:rsidRPr="009E6D5D" w:rsidRDefault="0015702A" w:rsidP="0015702A">
            <w:pPr>
              <w:rPr>
                <w:sz w:val="22"/>
                <w:szCs w:val="22"/>
              </w:rPr>
            </w:pPr>
            <w:r w:rsidRPr="009E6D5D">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23,1</w:t>
            </w:r>
          </w:p>
        </w:tc>
        <w:tc>
          <w:tcPr>
            <w:tcW w:w="910" w:type="dxa"/>
            <w:noWrap/>
            <w:hideMark/>
          </w:tcPr>
          <w:p w:rsidR="0015702A" w:rsidRPr="0015702A" w:rsidRDefault="0015702A" w:rsidP="0015702A">
            <w:pPr>
              <w:jc w:val="right"/>
              <w:rPr>
                <w:sz w:val="22"/>
                <w:szCs w:val="22"/>
              </w:rPr>
            </w:pPr>
            <w:r w:rsidRPr="0015702A">
              <w:rPr>
                <w:sz w:val="22"/>
                <w:szCs w:val="22"/>
              </w:rPr>
              <w:t>24,0</w:t>
            </w:r>
          </w:p>
        </w:tc>
        <w:tc>
          <w:tcPr>
            <w:tcW w:w="897" w:type="dxa"/>
            <w:noWrap/>
            <w:hideMark/>
          </w:tcPr>
          <w:p w:rsidR="0015702A" w:rsidRPr="0015702A" w:rsidRDefault="0015702A" w:rsidP="0015702A">
            <w:pPr>
              <w:jc w:val="right"/>
              <w:rPr>
                <w:sz w:val="22"/>
                <w:szCs w:val="22"/>
              </w:rPr>
            </w:pPr>
            <w:r w:rsidRPr="0015702A">
              <w:rPr>
                <w:sz w:val="22"/>
                <w:szCs w:val="22"/>
              </w:rPr>
              <w:t>24,9</w:t>
            </w:r>
          </w:p>
        </w:tc>
      </w:tr>
      <w:tr w:rsidR="0015702A" w:rsidRPr="009E6D5D" w:rsidTr="00095815">
        <w:trPr>
          <w:trHeight w:val="1290"/>
        </w:trPr>
        <w:tc>
          <w:tcPr>
            <w:tcW w:w="2376" w:type="dxa"/>
            <w:noWrap/>
            <w:hideMark/>
          </w:tcPr>
          <w:p w:rsidR="0015702A" w:rsidRPr="009E6D5D" w:rsidRDefault="0015702A" w:rsidP="0015702A">
            <w:pPr>
              <w:rPr>
                <w:sz w:val="22"/>
                <w:szCs w:val="22"/>
              </w:rPr>
            </w:pPr>
            <w:r w:rsidRPr="009E6D5D">
              <w:rPr>
                <w:sz w:val="22"/>
                <w:szCs w:val="22"/>
              </w:rPr>
              <w:t>1 08 04020 01 0000 110</w:t>
            </w:r>
          </w:p>
        </w:tc>
        <w:tc>
          <w:tcPr>
            <w:tcW w:w="4968" w:type="dxa"/>
            <w:noWrap/>
            <w:hideMark/>
          </w:tcPr>
          <w:p w:rsidR="0015702A" w:rsidRPr="009E6D5D" w:rsidRDefault="0015702A" w:rsidP="0015702A">
            <w:pPr>
              <w:rPr>
                <w:sz w:val="22"/>
                <w:szCs w:val="22"/>
              </w:rPr>
            </w:pPr>
            <w:r w:rsidRPr="009E6D5D">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6" w:type="dxa"/>
            <w:noWrap/>
            <w:hideMark/>
          </w:tcPr>
          <w:p w:rsidR="0015702A" w:rsidRPr="0015702A" w:rsidRDefault="0015702A" w:rsidP="0015702A">
            <w:pPr>
              <w:jc w:val="right"/>
              <w:rPr>
                <w:sz w:val="22"/>
                <w:szCs w:val="22"/>
              </w:rPr>
            </w:pPr>
            <w:r w:rsidRPr="0015702A">
              <w:rPr>
                <w:sz w:val="22"/>
                <w:szCs w:val="22"/>
              </w:rPr>
              <w:t>23,1</w:t>
            </w:r>
          </w:p>
        </w:tc>
        <w:tc>
          <w:tcPr>
            <w:tcW w:w="910" w:type="dxa"/>
            <w:noWrap/>
            <w:hideMark/>
          </w:tcPr>
          <w:p w:rsidR="0015702A" w:rsidRPr="0015702A" w:rsidRDefault="0015702A" w:rsidP="0015702A">
            <w:pPr>
              <w:jc w:val="right"/>
              <w:rPr>
                <w:sz w:val="22"/>
                <w:szCs w:val="22"/>
              </w:rPr>
            </w:pPr>
            <w:r w:rsidRPr="0015702A">
              <w:rPr>
                <w:sz w:val="22"/>
                <w:szCs w:val="22"/>
              </w:rPr>
              <w:t>24,0</w:t>
            </w:r>
          </w:p>
        </w:tc>
        <w:tc>
          <w:tcPr>
            <w:tcW w:w="897" w:type="dxa"/>
            <w:noWrap/>
            <w:hideMark/>
          </w:tcPr>
          <w:p w:rsidR="0015702A" w:rsidRPr="0015702A" w:rsidRDefault="0015702A" w:rsidP="0015702A">
            <w:pPr>
              <w:jc w:val="right"/>
              <w:rPr>
                <w:sz w:val="22"/>
                <w:szCs w:val="22"/>
              </w:rPr>
            </w:pPr>
            <w:r w:rsidRPr="0015702A">
              <w:rPr>
                <w:sz w:val="22"/>
                <w:szCs w:val="22"/>
              </w:rPr>
              <w:t>24,9</w:t>
            </w:r>
          </w:p>
        </w:tc>
      </w:tr>
      <w:tr w:rsidR="0015702A" w:rsidRPr="009E6D5D" w:rsidTr="00095815">
        <w:trPr>
          <w:trHeight w:val="420"/>
        </w:trPr>
        <w:tc>
          <w:tcPr>
            <w:tcW w:w="2376" w:type="dxa"/>
            <w:noWrap/>
            <w:hideMark/>
          </w:tcPr>
          <w:p w:rsidR="0015702A" w:rsidRPr="009E6D5D" w:rsidRDefault="0015702A" w:rsidP="0015702A">
            <w:pPr>
              <w:rPr>
                <w:sz w:val="22"/>
                <w:szCs w:val="22"/>
              </w:rPr>
            </w:pPr>
            <w:r w:rsidRPr="009E6D5D">
              <w:rPr>
                <w:sz w:val="22"/>
                <w:szCs w:val="22"/>
              </w:rPr>
              <w:t>1 16 00000 00 0000 000</w:t>
            </w:r>
          </w:p>
        </w:tc>
        <w:tc>
          <w:tcPr>
            <w:tcW w:w="4968" w:type="dxa"/>
            <w:noWrap/>
            <w:hideMark/>
          </w:tcPr>
          <w:p w:rsidR="0015702A" w:rsidRPr="009E6D5D" w:rsidRDefault="0015702A" w:rsidP="0015702A">
            <w:pPr>
              <w:rPr>
                <w:sz w:val="22"/>
                <w:szCs w:val="22"/>
              </w:rPr>
            </w:pPr>
            <w:r w:rsidRPr="009E6D5D">
              <w:rPr>
                <w:sz w:val="22"/>
                <w:szCs w:val="22"/>
              </w:rPr>
              <w:t>ШТРАФЫ, САКНЦИИ, ВОЗМЕЩЕНИЕ УЩЕРБА</w:t>
            </w:r>
          </w:p>
        </w:tc>
        <w:tc>
          <w:tcPr>
            <w:tcW w:w="986" w:type="dxa"/>
            <w:noWrap/>
            <w:hideMark/>
          </w:tcPr>
          <w:p w:rsidR="0015702A" w:rsidRPr="0015702A" w:rsidRDefault="0015702A" w:rsidP="0015702A">
            <w:pPr>
              <w:jc w:val="right"/>
              <w:rPr>
                <w:sz w:val="22"/>
                <w:szCs w:val="22"/>
              </w:rPr>
            </w:pPr>
            <w:r w:rsidRPr="0015702A">
              <w:rPr>
                <w:sz w:val="22"/>
                <w:szCs w:val="22"/>
              </w:rPr>
              <w:t>3,1</w:t>
            </w:r>
          </w:p>
        </w:tc>
        <w:tc>
          <w:tcPr>
            <w:tcW w:w="910" w:type="dxa"/>
            <w:noWrap/>
            <w:hideMark/>
          </w:tcPr>
          <w:p w:rsidR="0015702A" w:rsidRPr="0015702A" w:rsidRDefault="0015702A" w:rsidP="0015702A">
            <w:pPr>
              <w:jc w:val="right"/>
              <w:rPr>
                <w:sz w:val="22"/>
                <w:szCs w:val="22"/>
              </w:rPr>
            </w:pPr>
            <w:r w:rsidRPr="0015702A">
              <w:rPr>
                <w:sz w:val="22"/>
                <w:szCs w:val="22"/>
              </w:rPr>
              <w:t>3,2</w:t>
            </w:r>
          </w:p>
        </w:tc>
        <w:tc>
          <w:tcPr>
            <w:tcW w:w="897" w:type="dxa"/>
            <w:noWrap/>
            <w:hideMark/>
          </w:tcPr>
          <w:p w:rsidR="0015702A" w:rsidRPr="0015702A" w:rsidRDefault="0015702A" w:rsidP="0015702A">
            <w:pPr>
              <w:jc w:val="right"/>
              <w:rPr>
                <w:sz w:val="22"/>
                <w:szCs w:val="22"/>
              </w:rPr>
            </w:pPr>
            <w:r w:rsidRPr="0015702A">
              <w:rPr>
                <w:sz w:val="22"/>
                <w:szCs w:val="22"/>
              </w:rPr>
              <w:t>3,3</w:t>
            </w:r>
          </w:p>
        </w:tc>
      </w:tr>
      <w:tr w:rsidR="0015702A" w:rsidRPr="009E6D5D" w:rsidTr="00095815">
        <w:trPr>
          <w:trHeight w:val="645"/>
        </w:trPr>
        <w:tc>
          <w:tcPr>
            <w:tcW w:w="2376" w:type="dxa"/>
            <w:noWrap/>
            <w:hideMark/>
          </w:tcPr>
          <w:p w:rsidR="0015702A" w:rsidRPr="009E6D5D" w:rsidRDefault="0015702A" w:rsidP="0015702A">
            <w:pPr>
              <w:rPr>
                <w:sz w:val="22"/>
                <w:szCs w:val="22"/>
              </w:rPr>
            </w:pPr>
            <w:r w:rsidRPr="009E6D5D">
              <w:rPr>
                <w:sz w:val="22"/>
                <w:szCs w:val="22"/>
              </w:rPr>
              <w:t>1 16 90000 00 0000 140</w:t>
            </w:r>
          </w:p>
        </w:tc>
        <w:tc>
          <w:tcPr>
            <w:tcW w:w="4968" w:type="dxa"/>
            <w:noWrap/>
            <w:hideMark/>
          </w:tcPr>
          <w:p w:rsidR="0015702A" w:rsidRPr="009E6D5D" w:rsidRDefault="0015702A" w:rsidP="0015702A">
            <w:pPr>
              <w:rPr>
                <w:sz w:val="22"/>
                <w:szCs w:val="22"/>
              </w:rPr>
            </w:pPr>
            <w:r w:rsidRPr="009E6D5D">
              <w:rPr>
                <w:sz w:val="22"/>
                <w:szCs w:val="22"/>
              </w:rPr>
              <w:t>Прочие поступления от денежных взысканий (штрафов) и иных сумм в возмещения ущерба</w:t>
            </w:r>
          </w:p>
        </w:tc>
        <w:tc>
          <w:tcPr>
            <w:tcW w:w="986" w:type="dxa"/>
            <w:noWrap/>
            <w:hideMark/>
          </w:tcPr>
          <w:p w:rsidR="0015702A" w:rsidRPr="0015702A" w:rsidRDefault="0015702A" w:rsidP="0015702A">
            <w:pPr>
              <w:jc w:val="right"/>
              <w:rPr>
                <w:sz w:val="22"/>
                <w:szCs w:val="22"/>
              </w:rPr>
            </w:pPr>
            <w:r w:rsidRPr="0015702A">
              <w:rPr>
                <w:sz w:val="22"/>
                <w:szCs w:val="22"/>
              </w:rPr>
              <w:t>3,1</w:t>
            </w:r>
          </w:p>
        </w:tc>
        <w:tc>
          <w:tcPr>
            <w:tcW w:w="910" w:type="dxa"/>
            <w:noWrap/>
            <w:hideMark/>
          </w:tcPr>
          <w:p w:rsidR="0015702A" w:rsidRPr="0015702A" w:rsidRDefault="0015702A" w:rsidP="0015702A">
            <w:pPr>
              <w:jc w:val="right"/>
              <w:rPr>
                <w:sz w:val="22"/>
                <w:szCs w:val="22"/>
              </w:rPr>
            </w:pPr>
            <w:r w:rsidRPr="0015702A">
              <w:rPr>
                <w:sz w:val="22"/>
                <w:szCs w:val="22"/>
              </w:rPr>
              <w:t>3,2</w:t>
            </w:r>
          </w:p>
        </w:tc>
        <w:tc>
          <w:tcPr>
            <w:tcW w:w="897" w:type="dxa"/>
            <w:noWrap/>
            <w:hideMark/>
          </w:tcPr>
          <w:p w:rsidR="0015702A" w:rsidRPr="0015702A" w:rsidRDefault="0015702A" w:rsidP="0015702A">
            <w:pPr>
              <w:jc w:val="right"/>
              <w:rPr>
                <w:sz w:val="22"/>
                <w:szCs w:val="22"/>
              </w:rPr>
            </w:pPr>
            <w:r w:rsidRPr="0015702A">
              <w:rPr>
                <w:sz w:val="22"/>
                <w:szCs w:val="22"/>
              </w:rPr>
              <w:t>3,3</w:t>
            </w:r>
          </w:p>
        </w:tc>
      </w:tr>
      <w:tr w:rsidR="0015702A" w:rsidRPr="009E6D5D" w:rsidTr="00095815">
        <w:trPr>
          <w:trHeight w:val="645"/>
        </w:trPr>
        <w:tc>
          <w:tcPr>
            <w:tcW w:w="2376" w:type="dxa"/>
            <w:noWrap/>
            <w:hideMark/>
          </w:tcPr>
          <w:p w:rsidR="0015702A" w:rsidRPr="009E6D5D" w:rsidRDefault="0015702A" w:rsidP="0015702A">
            <w:pPr>
              <w:rPr>
                <w:sz w:val="22"/>
                <w:szCs w:val="22"/>
              </w:rPr>
            </w:pPr>
            <w:r w:rsidRPr="009E6D5D">
              <w:rPr>
                <w:sz w:val="22"/>
                <w:szCs w:val="22"/>
              </w:rPr>
              <w:lastRenderedPageBreak/>
              <w:t>1 16 90050 10 0000 140</w:t>
            </w:r>
          </w:p>
        </w:tc>
        <w:tc>
          <w:tcPr>
            <w:tcW w:w="4968" w:type="dxa"/>
            <w:noWrap/>
            <w:hideMark/>
          </w:tcPr>
          <w:p w:rsidR="0015702A" w:rsidRPr="009E6D5D" w:rsidRDefault="0015702A" w:rsidP="0015702A">
            <w:pPr>
              <w:rPr>
                <w:sz w:val="22"/>
                <w:szCs w:val="22"/>
              </w:rPr>
            </w:pPr>
            <w:r w:rsidRPr="009E6D5D">
              <w:rPr>
                <w:sz w:val="22"/>
                <w:szCs w:val="22"/>
              </w:rPr>
              <w:t>Прочие поступления от денежных взысканий (штрафов) и иных сумм в возмещения ущерба, зачисляемые в бюджеты сельских поселений</w:t>
            </w:r>
          </w:p>
        </w:tc>
        <w:tc>
          <w:tcPr>
            <w:tcW w:w="986" w:type="dxa"/>
            <w:noWrap/>
            <w:hideMark/>
          </w:tcPr>
          <w:p w:rsidR="0015702A" w:rsidRPr="0015702A" w:rsidRDefault="0015702A" w:rsidP="0015702A">
            <w:pPr>
              <w:jc w:val="right"/>
              <w:rPr>
                <w:sz w:val="22"/>
                <w:szCs w:val="22"/>
              </w:rPr>
            </w:pPr>
            <w:r w:rsidRPr="0015702A">
              <w:rPr>
                <w:sz w:val="22"/>
                <w:szCs w:val="22"/>
              </w:rPr>
              <w:t>3,1</w:t>
            </w:r>
          </w:p>
        </w:tc>
        <w:tc>
          <w:tcPr>
            <w:tcW w:w="910" w:type="dxa"/>
            <w:noWrap/>
            <w:hideMark/>
          </w:tcPr>
          <w:p w:rsidR="0015702A" w:rsidRPr="0015702A" w:rsidRDefault="0015702A" w:rsidP="0015702A">
            <w:pPr>
              <w:jc w:val="right"/>
              <w:rPr>
                <w:sz w:val="22"/>
                <w:szCs w:val="22"/>
              </w:rPr>
            </w:pPr>
            <w:r w:rsidRPr="0015702A">
              <w:rPr>
                <w:sz w:val="22"/>
                <w:szCs w:val="22"/>
              </w:rPr>
              <w:t>3,2</w:t>
            </w:r>
          </w:p>
        </w:tc>
        <w:tc>
          <w:tcPr>
            <w:tcW w:w="897" w:type="dxa"/>
            <w:noWrap/>
            <w:hideMark/>
          </w:tcPr>
          <w:p w:rsidR="0015702A" w:rsidRPr="0015702A" w:rsidRDefault="0015702A" w:rsidP="0015702A">
            <w:pPr>
              <w:jc w:val="right"/>
              <w:rPr>
                <w:sz w:val="22"/>
                <w:szCs w:val="22"/>
              </w:rPr>
            </w:pPr>
            <w:r w:rsidRPr="0015702A">
              <w:rPr>
                <w:sz w:val="22"/>
                <w:szCs w:val="22"/>
              </w:rPr>
              <w:t>3,3</w:t>
            </w:r>
          </w:p>
        </w:tc>
      </w:tr>
      <w:tr w:rsidR="0015702A" w:rsidRPr="009E6D5D" w:rsidTr="00095815">
        <w:trPr>
          <w:trHeight w:val="315"/>
        </w:trPr>
        <w:tc>
          <w:tcPr>
            <w:tcW w:w="2376" w:type="dxa"/>
            <w:noWrap/>
            <w:hideMark/>
          </w:tcPr>
          <w:p w:rsidR="0015702A" w:rsidRPr="009E6D5D" w:rsidRDefault="0015702A" w:rsidP="0015702A">
            <w:pPr>
              <w:rPr>
                <w:b/>
                <w:bCs/>
                <w:sz w:val="22"/>
                <w:szCs w:val="22"/>
              </w:rPr>
            </w:pPr>
            <w:r w:rsidRPr="009E6D5D">
              <w:rPr>
                <w:b/>
                <w:bCs/>
                <w:sz w:val="22"/>
                <w:szCs w:val="22"/>
              </w:rPr>
              <w:t>2 00 00000 00 0000 000</w:t>
            </w:r>
          </w:p>
        </w:tc>
        <w:tc>
          <w:tcPr>
            <w:tcW w:w="4968" w:type="dxa"/>
            <w:noWrap/>
            <w:hideMark/>
          </w:tcPr>
          <w:p w:rsidR="0015702A" w:rsidRPr="009E6D5D" w:rsidRDefault="0015702A" w:rsidP="0015702A">
            <w:pPr>
              <w:rPr>
                <w:b/>
                <w:bCs/>
                <w:sz w:val="22"/>
                <w:szCs w:val="22"/>
              </w:rPr>
            </w:pPr>
            <w:r w:rsidRPr="009E6D5D">
              <w:rPr>
                <w:b/>
                <w:bCs/>
                <w:sz w:val="22"/>
                <w:szCs w:val="22"/>
              </w:rPr>
              <w:t>БЕЗВОЗМЕЗДНЫЕ ПОСТУПЛЕНИЯ</w:t>
            </w:r>
          </w:p>
        </w:tc>
        <w:tc>
          <w:tcPr>
            <w:tcW w:w="986" w:type="dxa"/>
            <w:noWrap/>
            <w:hideMark/>
          </w:tcPr>
          <w:p w:rsidR="0015702A" w:rsidRPr="0015702A" w:rsidRDefault="0015702A" w:rsidP="0015702A">
            <w:pPr>
              <w:jc w:val="right"/>
              <w:rPr>
                <w:b/>
                <w:sz w:val="22"/>
                <w:szCs w:val="22"/>
              </w:rPr>
            </w:pPr>
            <w:r w:rsidRPr="0015702A">
              <w:rPr>
                <w:b/>
                <w:sz w:val="22"/>
                <w:szCs w:val="22"/>
              </w:rPr>
              <w:t>15993,4</w:t>
            </w:r>
          </w:p>
        </w:tc>
        <w:tc>
          <w:tcPr>
            <w:tcW w:w="910" w:type="dxa"/>
            <w:noWrap/>
            <w:hideMark/>
          </w:tcPr>
          <w:p w:rsidR="0015702A" w:rsidRPr="0015702A" w:rsidRDefault="0015702A" w:rsidP="0015702A">
            <w:pPr>
              <w:jc w:val="right"/>
              <w:rPr>
                <w:b/>
                <w:bCs/>
                <w:sz w:val="22"/>
                <w:szCs w:val="22"/>
              </w:rPr>
            </w:pPr>
            <w:r w:rsidRPr="0015702A">
              <w:rPr>
                <w:b/>
                <w:bCs/>
                <w:sz w:val="22"/>
                <w:szCs w:val="22"/>
              </w:rPr>
              <w:t>9 117,7</w:t>
            </w:r>
          </w:p>
        </w:tc>
        <w:tc>
          <w:tcPr>
            <w:tcW w:w="897" w:type="dxa"/>
            <w:noWrap/>
            <w:hideMark/>
          </w:tcPr>
          <w:p w:rsidR="0015702A" w:rsidRPr="0015702A" w:rsidRDefault="0015702A" w:rsidP="0015702A">
            <w:pPr>
              <w:jc w:val="right"/>
              <w:rPr>
                <w:b/>
                <w:bCs/>
                <w:sz w:val="22"/>
                <w:szCs w:val="22"/>
              </w:rPr>
            </w:pPr>
            <w:r w:rsidRPr="0015702A">
              <w:rPr>
                <w:b/>
                <w:bCs/>
                <w:sz w:val="22"/>
                <w:szCs w:val="22"/>
              </w:rPr>
              <w:t>8 903,4</w:t>
            </w:r>
          </w:p>
        </w:tc>
      </w:tr>
      <w:tr w:rsidR="0015702A" w:rsidRPr="009E6D5D" w:rsidTr="00095815">
        <w:trPr>
          <w:trHeight w:val="630"/>
        </w:trPr>
        <w:tc>
          <w:tcPr>
            <w:tcW w:w="2376" w:type="dxa"/>
            <w:noWrap/>
            <w:hideMark/>
          </w:tcPr>
          <w:p w:rsidR="0015702A" w:rsidRPr="009E6D5D" w:rsidRDefault="0015702A" w:rsidP="0015702A">
            <w:pPr>
              <w:rPr>
                <w:sz w:val="22"/>
                <w:szCs w:val="22"/>
              </w:rPr>
            </w:pPr>
            <w:r w:rsidRPr="009E6D5D">
              <w:rPr>
                <w:sz w:val="22"/>
                <w:szCs w:val="22"/>
              </w:rPr>
              <w:t>2 02 00000 00 0000 000</w:t>
            </w:r>
          </w:p>
        </w:tc>
        <w:tc>
          <w:tcPr>
            <w:tcW w:w="4968" w:type="dxa"/>
            <w:noWrap/>
            <w:hideMark/>
          </w:tcPr>
          <w:p w:rsidR="0015702A" w:rsidRPr="009E6D5D" w:rsidRDefault="0015702A" w:rsidP="0015702A">
            <w:pPr>
              <w:rPr>
                <w:sz w:val="22"/>
                <w:szCs w:val="22"/>
              </w:rPr>
            </w:pPr>
            <w:r w:rsidRPr="009E6D5D">
              <w:rPr>
                <w:sz w:val="22"/>
                <w:szCs w:val="22"/>
              </w:rPr>
              <w:t>БЕЗВОЗМЕЗДНЫЕ ПОСТУПЛЕНИЯ ОТ ДРУГИХ БЮДЖЕТОВ БЮДЖЕТНОЙ СИСТЕМЫ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15993,4</w:t>
            </w:r>
          </w:p>
        </w:tc>
        <w:tc>
          <w:tcPr>
            <w:tcW w:w="910" w:type="dxa"/>
            <w:noWrap/>
            <w:hideMark/>
          </w:tcPr>
          <w:p w:rsidR="0015702A" w:rsidRPr="0015702A" w:rsidRDefault="0015702A" w:rsidP="0015702A">
            <w:pPr>
              <w:jc w:val="right"/>
              <w:rPr>
                <w:sz w:val="22"/>
                <w:szCs w:val="22"/>
              </w:rPr>
            </w:pPr>
            <w:r w:rsidRPr="0015702A">
              <w:rPr>
                <w:sz w:val="22"/>
                <w:szCs w:val="22"/>
              </w:rPr>
              <w:t>9 117,7</w:t>
            </w:r>
          </w:p>
        </w:tc>
        <w:tc>
          <w:tcPr>
            <w:tcW w:w="897" w:type="dxa"/>
            <w:noWrap/>
            <w:hideMark/>
          </w:tcPr>
          <w:p w:rsidR="0015702A" w:rsidRPr="0015702A" w:rsidRDefault="0015702A" w:rsidP="0015702A">
            <w:pPr>
              <w:jc w:val="right"/>
              <w:rPr>
                <w:sz w:val="22"/>
                <w:szCs w:val="22"/>
              </w:rPr>
            </w:pPr>
            <w:r w:rsidRPr="0015702A">
              <w:rPr>
                <w:sz w:val="22"/>
                <w:szCs w:val="22"/>
              </w:rPr>
              <w:t>8 903,4</w:t>
            </w:r>
          </w:p>
        </w:tc>
      </w:tr>
      <w:tr w:rsidR="0015702A" w:rsidRPr="009E6D5D" w:rsidTr="00095815">
        <w:trPr>
          <w:trHeight w:val="315"/>
        </w:trPr>
        <w:tc>
          <w:tcPr>
            <w:tcW w:w="2376" w:type="dxa"/>
            <w:hideMark/>
          </w:tcPr>
          <w:p w:rsidR="0015702A" w:rsidRPr="009E6D5D" w:rsidRDefault="0015702A" w:rsidP="0015702A">
            <w:pPr>
              <w:rPr>
                <w:sz w:val="22"/>
                <w:szCs w:val="22"/>
              </w:rPr>
            </w:pPr>
            <w:r w:rsidRPr="009E6D5D">
              <w:rPr>
                <w:sz w:val="22"/>
                <w:szCs w:val="22"/>
              </w:rPr>
              <w:t>2 02 10000 00 0000 150</w:t>
            </w:r>
          </w:p>
        </w:tc>
        <w:tc>
          <w:tcPr>
            <w:tcW w:w="4968" w:type="dxa"/>
            <w:hideMark/>
          </w:tcPr>
          <w:p w:rsidR="0015702A" w:rsidRPr="009E6D5D" w:rsidRDefault="0015702A" w:rsidP="0015702A">
            <w:pPr>
              <w:rPr>
                <w:sz w:val="22"/>
                <w:szCs w:val="22"/>
              </w:rPr>
            </w:pPr>
            <w:r w:rsidRPr="009E6D5D">
              <w:rPr>
                <w:sz w:val="22"/>
                <w:szCs w:val="22"/>
              </w:rPr>
              <w:t>Дотации бюджетам бюджетной системы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12086,5</w:t>
            </w:r>
          </w:p>
        </w:tc>
        <w:tc>
          <w:tcPr>
            <w:tcW w:w="910" w:type="dxa"/>
            <w:noWrap/>
            <w:hideMark/>
          </w:tcPr>
          <w:p w:rsidR="0015702A" w:rsidRPr="0015702A" w:rsidRDefault="0015702A" w:rsidP="0015702A">
            <w:pPr>
              <w:jc w:val="right"/>
              <w:rPr>
                <w:sz w:val="22"/>
                <w:szCs w:val="22"/>
              </w:rPr>
            </w:pPr>
            <w:r w:rsidRPr="0015702A">
              <w:rPr>
                <w:sz w:val="22"/>
                <w:szCs w:val="22"/>
              </w:rPr>
              <w:t>2 271,7</w:t>
            </w:r>
          </w:p>
        </w:tc>
        <w:tc>
          <w:tcPr>
            <w:tcW w:w="897" w:type="dxa"/>
            <w:noWrap/>
            <w:hideMark/>
          </w:tcPr>
          <w:p w:rsidR="0015702A" w:rsidRPr="0015702A" w:rsidRDefault="0015702A" w:rsidP="0015702A">
            <w:pPr>
              <w:jc w:val="right"/>
              <w:rPr>
                <w:sz w:val="22"/>
                <w:szCs w:val="22"/>
              </w:rPr>
            </w:pPr>
            <w:r w:rsidRPr="0015702A">
              <w:rPr>
                <w:sz w:val="22"/>
                <w:szCs w:val="22"/>
              </w:rPr>
              <w:t>2 044,5</w:t>
            </w:r>
          </w:p>
        </w:tc>
      </w:tr>
      <w:tr w:rsidR="0015702A" w:rsidRPr="009E6D5D" w:rsidTr="00095815">
        <w:trPr>
          <w:trHeight w:val="315"/>
        </w:trPr>
        <w:tc>
          <w:tcPr>
            <w:tcW w:w="2376" w:type="dxa"/>
            <w:hideMark/>
          </w:tcPr>
          <w:p w:rsidR="0015702A" w:rsidRPr="009E6D5D" w:rsidRDefault="0015702A" w:rsidP="0015702A">
            <w:pPr>
              <w:rPr>
                <w:sz w:val="22"/>
                <w:szCs w:val="22"/>
              </w:rPr>
            </w:pPr>
            <w:r w:rsidRPr="009E6D5D">
              <w:rPr>
                <w:sz w:val="22"/>
                <w:szCs w:val="22"/>
              </w:rPr>
              <w:t>2 02 15001 00 0000 150</w:t>
            </w:r>
          </w:p>
        </w:tc>
        <w:tc>
          <w:tcPr>
            <w:tcW w:w="4968" w:type="dxa"/>
            <w:hideMark/>
          </w:tcPr>
          <w:p w:rsidR="0015702A" w:rsidRPr="009E6D5D" w:rsidRDefault="0015702A" w:rsidP="0015702A">
            <w:pPr>
              <w:rPr>
                <w:sz w:val="22"/>
                <w:szCs w:val="22"/>
              </w:rPr>
            </w:pPr>
            <w:r w:rsidRPr="009E6D5D">
              <w:rPr>
                <w:sz w:val="22"/>
                <w:szCs w:val="22"/>
              </w:rPr>
              <w:t>Дотации на выравнивание бюджетной обеспеченности</w:t>
            </w:r>
          </w:p>
        </w:tc>
        <w:tc>
          <w:tcPr>
            <w:tcW w:w="986" w:type="dxa"/>
            <w:noWrap/>
            <w:hideMark/>
          </w:tcPr>
          <w:p w:rsidR="0015702A" w:rsidRPr="0015702A" w:rsidRDefault="0015702A" w:rsidP="0015702A">
            <w:pPr>
              <w:jc w:val="right"/>
              <w:rPr>
                <w:sz w:val="22"/>
                <w:szCs w:val="22"/>
              </w:rPr>
            </w:pPr>
            <w:r w:rsidRPr="0015702A">
              <w:rPr>
                <w:sz w:val="22"/>
                <w:szCs w:val="22"/>
              </w:rPr>
              <w:t>12086,5</w:t>
            </w:r>
          </w:p>
        </w:tc>
        <w:tc>
          <w:tcPr>
            <w:tcW w:w="910" w:type="dxa"/>
            <w:noWrap/>
            <w:hideMark/>
          </w:tcPr>
          <w:p w:rsidR="0015702A" w:rsidRPr="0015702A" w:rsidRDefault="0015702A" w:rsidP="0015702A">
            <w:pPr>
              <w:jc w:val="right"/>
              <w:rPr>
                <w:sz w:val="22"/>
                <w:szCs w:val="22"/>
              </w:rPr>
            </w:pPr>
            <w:r w:rsidRPr="0015702A">
              <w:rPr>
                <w:sz w:val="22"/>
                <w:szCs w:val="22"/>
              </w:rPr>
              <w:t>2 271,7</w:t>
            </w:r>
          </w:p>
        </w:tc>
        <w:tc>
          <w:tcPr>
            <w:tcW w:w="897" w:type="dxa"/>
            <w:noWrap/>
            <w:hideMark/>
          </w:tcPr>
          <w:p w:rsidR="0015702A" w:rsidRPr="0015702A" w:rsidRDefault="0015702A" w:rsidP="0015702A">
            <w:pPr>
              <w:jc w:val="right"/>
              <w:rPr>
                <w:sz w:val="22"/>
                <w:szCs w:val="22"/>
              </w:rPr>
            </w:pPr>
            <w:r w:rsidRPr="0015702A">
              <w:rPr>
                <w:sz w:val="22"/>
                <w:szCs w:val="22"/>
              </w:rPr>
              <w:t>2 044,5</w:t>
            </w:r>
          </w:p>
        </w:tc>
      </w:tr>
      <w:tr w:rsidR="0015702A" w:rsidRPr="009E6D5D" w:rsidTr="00095815">
        <w:trPr>
          <w:trHeight w:val="630"/>
        </w:trPr>
        <w:tc>
          <w:tcPr>
            <w:tcW w:w="2376" w:type="dxa"/>
            <w:hideMark/>
          </w:tcPr>
          <w:p w:rsidR="0015702A" w:rsidRPr="009E6D5D" w:rsidRDefault="0015702A" w:rsidP="0015702A">
            <w:pPr>
              <w:rPr>
                <w:sz w:val="22"/>
                <w:szCs w:val="22"/>
              </w:rPr>
            </w:pPr>
            <w:r w:rsidRPr="009E6D5D">
              <w:rPr>
                <w:sz w:val="22"/>
                <w:szCs w:val="22"/>
              </w:rPr>
              <w:t>2 02 15001 10 0000 150</w:t>
            </w:r>
          </w:p>
        </w:tc>
        <w:tc>
          <w:tcPr>
            <w:tcW w:w="4968" w:type="dxa"/>
            <w:hideMark/>
          </w:tcPr>
          <w:p w:rsidR="0015702A" w:rsidRPr="009E6D5D" w:rsidRDefault="0015702A" w:rsidP="0015702A">
            <w:pPr>
              <w:rPr>
                <w:sz w:val="22"/>
                <w:szCs w:val="22"/>
              </w:rPr>
            </w:pPr>
            <w:r w:rsidRPr="009E6D5D">
              <w:rPr>
                <w:sz w:val="22"/>
                <w:szCs w:val="22"/>
              </w:rPr>
              <w:t>Дотации бюджетам сельских поселений на выравнивание бюджетной обеспеченности</w:t>
            </w:r>
          </w:p>
        </w:tc>
        <w:tc>
          <w:tcPr>
            <w:tcW w:w="986" w:type="dxa"/>
            <w:noWrap/>
            <w:hideMark/>
          </w:tcPr>
          <w:p w:rsidR="0015702A" w:rsidRPr="0015702A" w:rsidRDefault="0015702A" w:rsidP="0015702A">
            <w:pPr>
              <w:jc w:val="right"/>
              <w:rPr>
                <w:sz w:val="22"/>
                <w:szCs w:val="22"/>
              </w:rPr>
            </w:pPr>
            <w:r w:rsidRPr="0015702A">
              <w:rPr>
                <w:sz w:val="22"/>
                <w:szCs w:val="22"/>
              </w:rPr>
              <w:t>12086,5</w:t>
            </w:r>
          </w:p>
        </w:tc>
        <w:tc>
          <w:tcPr>
            <w:tcW w:w="910" w:type="dxa"/>
            <w:noWrap/>
            <w:hideMark/>
          </w:tcPr>
          <w:p w:rsidR="0015702A" w:rsidRPr="0015702A" w:rsidRDefault="0015702A" w:rsidP="0015702A">
            <w:pPr>
              <w:jc w:val="right"/>
              <w:rPr>
                <w:sz w:val="22"/>
                <w:szCs w:val="22"/>
              </w:rPr>
            </w:pPr>
            <w:r w:rsidRPr="0015702A">
              <w:rPr>
                <w:sz w:val="22"/>
                <w:szCs w:val="22"/>
              </w:rPr>
              <w:t>2 271,7</w:t>
            </w:r>
          </w:p>
        </w:tc>
        <w:tc>
          <w:tcPr>
            <w:tcW w:w="897" w:type="dxa"/>
            <w:noWrap/>
            <w:hideMark/>
          </w:tcPr>
          <w:p w:rsidR="0015702A" w:rsidRPr="0015702A" w:rsidRDefault="0015702A" w:rsidP="0015702A">
            <w:pPr>
              <w:jc w:val="right"/>
              <w:rPr>
                <w:sz w:val="22"/>
                <w:szCs w:val="22"/>
              </w:rPr>
            </w:pPr>
            <w:r w:rsidRPr="0015702A">
              <w:rPr>
                <w:sz w:val="22"/>
                <w:szCs w:val="22"/>
              </w:rPr>
              <w:t>2 044,5</w:t>
            </w:r>
          </w:p>
        </w:tc>
      </w:tr>
      <w:tr w:rsidR="0015702A" w:rsidRPr="009E6D5D" w:rsidTr="00095815">
        <w:trPr>
          <w:trHeight w:val="315"/>
        </w:trPr>
        <w:tc>
          <w:tcPr>
            <w:tcW w:w="2376" w:type="dxa"/>
            <w:hideMark/>
          </w:tcPr>
          <w:p w:rsidR="0015702A" w:rsidRPr="009E6D5D" w:rsidRDefault="0015702A" w:rsidP="0015702A">
            <w:pPr>
              <w:rPr>
                <w:sz w:val="22"/>
                <w:szCs w:val="22"/>
              </w:rPr>
            </w:pPr>
            <w:r w:rsidRPr="009E6D5D">
              <w:rPr>
                <w:sz w:val="22"/>
                <w:szCs w:val="22"/>
              </w:rPr>
              <w:t>2 02 30000 00 0000 150</w:t>
            </w:r>
          </w:p>
        </w:tc>
        <w:tc>
          <w:tcPr>
            <w:tcW w:w="4968" w:type="dxa"/>
            <w:hideMark/>
          </w:tcPr>
          <w:p w:rsidR="0015702A" w:rsidRPr="009E6D5D" w:rsidRDefault="0015702A" w:rsidP="0015702A">
            <w:pPr>
              <w:rPr>
                <w:sz w:val="22"/>
                <w:szCs w:val="22"/>
              </w:rPr>
            </w:pPr>
            <w:r w:rsidRPr="009E6D5D">
              <w:rPr>
                <w:sz w:val="22"/>
                <w:szCs w:val="22"/>
              </w:rPr>
              <w:t>Субвенции бюджетам бюджетной системы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416,6</w:t>
            </w:r>
          </w:p>
        </w:tc>
        <w:tc>
          <w:tcPr>
            <w:tcW w:w="910" w:type="dxa"/>
            <w:noWrap/>
            <w:hideMark/>
          </w:tcPr>
          <w:p w:rsidR="0015702A" w:rsidRPr="0015702A" w:rsidRDefault="0015702A" w:rsidP="0015702A">
            <w:pPr>
              <w:jc w:val="right"/>
              <w:rPr>
                <w:sz w:val="22"/>
                <w:szCs w:val="22"/>
              </w:rPr>
            </w:pPr>
            <w:r w:rsidRPr="0015702A">
              <w:rPr>
                <w:sz w:val="22"/>
                <w:szCs w:val="22"/>
              </w:rPr>
              <w:t>418,6</w:t>
            </w:r>
          </w:p>
        </w:tc>
        <w:tc>
          <w:tcPr>
            <w:tcW w:w="897" w:type="dxa"/>
            <w:noWrap/>
            <w:hideMark/>
          </w:tcPr>
          <w:p w:rsidR="0015702A" w:rsidRPr="0015702A" w:rsidRDefault="0015702A" w:rsidP="0015702A">
            <w:pPr>
              <w:jc w:val="right"/>
              <w:rPr>
                <w:sz w:val="22"/>
                <w:szCs w:val="22"/>
              </w:rPr>
            </w:pPr>
            <w:r w:rsidRPr="0015702A">
              <w:rPr>
                <w:sz w:val="22"/>
                <w:szCs w:val="22"/>
              </w:rPr>
              <w:t>431,5</w:t>
            </w:r>
          </w:p>
        </w:tc>
      </w:tr>
      <w:tr w:rsidR="0015702A" w:rsidRPr="009E6D5D" w:rsidTr="00095815">
        <w:trPr>
          <w:trHeight w:val="780"/>
        </w:trPr>
        <w:tc>
          <w:tcPr>
            <w:tcW w:w="2376" w:type="dxa"/>
            <w:hideMark/>
          </w:tcPr>
          <w:p w:rsidR="0015702A" w:rsidRPr="009E6D5D" w:rsidRDefault="0015702A" w:rsidP="0015702A">
            <w:pPr>
              <w:rPr>
                <w:sz w:val="22"/>
                <w:szCs w:val="22"/>
              </w:rPr>
            </w:pPr>
            <w:r w:rsidRPr="009E6D5D">
              <w:rPr>
                <w:sz w:val="22"/>
                <w:szCs w:val="22"/>
              </w:rPr>
              <w:t>2 02 35118 00 0000 150</w:t>
            </w:r>
          </w:p>
        </w:tc>
        <w:tc>
          <w:tcPr>
            <w:tcW w:w="4968" w:type="dxa"/>
            <w:hideMark/>
          </w:tcPr>
          <w:p w:rsidR="0015702A" w:rsidRPr="009E6D5D" w:rsidRDefault="0015702A" w:rsidP="0015702A">
            <w:pPr>
              <w:rPr>
                <w:sz w:val="22"/>
                <w:szCs w:val="22"/>
              </w:rPr>
            </w:pPr>
            <w:r w:rsidRPr="009E6D5D">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986" w:type="dxa"/>
            <w:noWrap/>
            <w:hideMark/>
          </w:tcPr>
          <w:p w:rsidR="0015702A" w:rsidRPr="0015702A" w:rsidRDefault="0015702A" w:rsidP="0015702A">
            <w:pPr>
              <w:jc w:val="right"/>
              <w:rPr>
                <w:sz w:val="22"/>
                <w:szCs w:val="22"/>
              </w:rPr>
            </w:pPr>
            <w:r w:rsidRPr="0015702A">
              <w:rPr>
                <w:sz w:val="22"/>
                <w:szCs w:val="22"/>
              </w:rPr>
              <w:t>416,4</w:t>
            </w:r>
          </w:p>
        </w:tc>
        <w:tc>
          <w:tcPr>
            <w:tcW w:w="910" w:type="dxa"/>
            <w:noWrap/>
            <w:hideMark/>
          </w:tcPr>
          <w:p w:rsidR="0015702A" w:rsidRPr="0015702A" w:rsidRDefault="0015702A" w:rsidP="0015702A">
            <w:pPr>
              <w:jc w:val="right"/>
              <w:rPr>
                <w:sz w:val="22"/>
                <w:szCs w:val="22"/>
              </w:rPr>
            </w:pPr>
            <w:r w:rsidRPr="0015702A">
              <w:rPr>
                <w:sz w:val="22"/>
                <w:szCs w:val="22"/>
              </w:rPr>
              <w:t>418,4</w:t>
            </w:r>
          </w:p>
        </w:tc>
        <w:tc>
          <w:tcPr>
            <w:tcW w:w="897" w:type="dxa"/>
            <w:noWrap/>
            <w:hideMark/>
          </w:tcPr>
          <w:p w:rsidR="0015702A" w:rsidRPr="0015702A" w:rsidRDefault="0015702A" w:rsidP="0015702A">
            <w:pPr>
              <w:jc w:val="right"/>
              <w:rPr>
                <w:sz w:val="22"/>
                <w:szCs w:val="22"/>
              </w:rPr>
            </w:pPr>
            <w:r w:rsidRPr="0015702A">
              <w:rPr>
                <w:sz w:val="22"/>
                <w:szCs w:val="22"/>
              </w:rPr>
              <w:t>431,3</w:t>
            </w:r>
          </w:p>
        </w:tc>
      </w:tr>
      <w:tr w:rsidR="0015702A" w:rsidRPr="009E6D5D" w:rsidTr="00095815">
        <w:trPr>
          <w:trHeight w:val="915"/>
        </w:trPr>
        <w:tc>
          <w:tcPr>
            <w:tcW w:w="2376" w:type="dxa"/>
            <w:hideMark/>
          </w:tcPr>
          <w:p w:rsidR="0015702A" w:rsidRPr="009E6D5D" w:rsidRDefault="0015702A" w:rsidP="0015702A">
            <w:pPr>
              <w:rPr>
                <w:sz w:val="22"/>
                <w:szCs w:val="22"/>
              </w:rPr>
            </w:pPr>
            <w:r w:rsidRPr="009E6D5D">
              <w:rPr>
                <w:sz w:val="22"/>
                <w:szCs w:val="22"/>
              </w:rPr>
              <w:t>2 02 35118 10 0000 150</w:t>
            </w:r>
          </w:p>
        </w:tc>
        <w:tc>
          <w:tcPr>
            <w:tcW w:w="4968" w:type="dxa"/>
            <w:hideMark/>
          </w:tcPr>
          <w:p w:rsidR="0015702A" w:rsidRPr="009E6D5D" w:rsidRDefault="0015702A" w:rsidP="0015702A">
            <w:pPr>
              <w:rPr>
                <w:sz w:val="22"/>
                <w:szCs w:val="22"/>
              </w:rPr>
            </w:pPr>
            <w:r w:rsidRPr="009E6D5D">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6" w:type="dxa"/>
            <w:noWrap/>
            <w:hideMark/>
          </w:tcPr>
          <w:p w:rsidR="0015702A" w:rsidRPr="0015702A" w:rsidRDefault="0015702A" w:rsidP="0015702A">
            <w:pPr>
              <w:jc w:val="right"/>
              <w:rPr>
                <w:sz w:val="22"/>
                <w:szCs w:val="22"/>
              </w:rPr>
            </w:pPr>
            <w:r w:rsidRPr="0015702A">
              <w:rPr>
                <w:sz w:val="22"/>
                <w:szCs w:val="22"/>
              </w:rPr>
              <w:t>416,4</w:t>
            </w:r>
          </w:p>
        </w:tc>
        <w:tc>
          <w:tcPr>
            <w:tcW w:w="910" w:type="dxa"/>
            <w:noWrap/>
            <w:hideMark/>
          </w:tcPr>
          <w:p w:rsidR="0015702A" w:rsidRPr="0015702A" w:rsidRDefault="0015702A" w:rsidP="0015702A">
            <w:pPr>
              <w:jc w:val="right"/>
              <w:rPr>
                <w:sz w:val="22"/>
                <w:szCs w:val="22"/>
              </w:rPr>
            </w:pPr>
            <w:r w:rsidRPr="0015702A">
              <w:rPr>
                <w:sz w:val="22"/>
                <w:szCs w:val="22"/>
              </w:rPr>
              <w:t>418,4</w:t>
            </w:r>
          </w:p>
        </w:tc>
        <w:tc>
          <w:tcPr>
            <w:tcW w:w="897" w:type="dxa"/>
            <w:noWrap/>
            <w:hideMark/>
          </w:tcPr>
          <w:p w:rsidR="0015702A" w:rsidRPr="0015702A" w:rsidRDefault="0015702A" w:rsidP="0015702A">
            <w:pPr>
              <w:jc w:val="right"/>
              <w:rPr>
                <w:sz w:val="22"/>
                <w:szCs w:val="22"/>
              </w:rPr>
            </w:pPr>
            <w:r w:rsidRPr="0015702A">
              <w:rPr>
                <w:sz w:val="22"/>
                <w:szCs w:val="22"/>
              </w:rPr>
              <w:t>431,3</w:t>
            </w:r>
          </w:p>
        </w:tc>
      </w:tr>
      <w:tr w:rsidR="0015702A" w:rsidRPr="009E6D5D" w:rsidTr="00095815">
        <w:trPr>
          <w:trHeight w:val="630"/>
        </w:trPr>
        <w:tc>
          <w:tcPr>
            <w:tcW w:w="2376" w:type="dxa"/>
            <w:hideMark/>
          </w:tcPr>
          <w:p w:rsidR="0015702A" w:rsidRPr="009E6D5D" w:rsidRDefault="0015702A" w:rsidP="0015702A">
            <w:pPr>
              <w:rPr>
                <w:sz w:val="22"/>
                <w:szCs w:val="22"/>
              </w:rPr>
            </w:pPr>
            <w:r w:rsidRPr="009E6D5D">
              <w:rPr>
                <w:sz w:val="22"/>
                <w:szCs w:val="22"/>
              </w:rPr>
              <w:t>2 02 30024 00 0000 150</w:t>
            </w:r>
          </w:p>
        </w:tc>
        <w:tc>
          <w:tcPr>
            <w:tcW w:w="4968" w:type="dxa"/>
            <w:hideMark/>
          </w:tcPr>
          <w:p w:rsidR="0015702A" w:rsidRPr="009E6D5D" w:rsidRDefault="0015702A" w:rsidP="0015702A">
            <w:pPr>
              <w:rPr>
                <w:sz w:val="22"/>
                <w:szCs w:val="22"/>
              </w:rPr>
            </w:pPr>
            <w:r w:rsidRPr="009E6D5D">
              <w:rPr>
                <w:sz w:val="22"/>
                <w:szCs w:val="22"/>
              </w:rPr>
              <w:t>Субвенции местным бюджетам на выполнение передаваемых полномочий субъектов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0,2</w:t>
            </w:r>
          </w:p>
        </w:tc>
        <w:tc>
          <w:tcPr>
            <w:tcW w:w="910" w:type="dxa"/>
            <w:noWrap/>
            <w:hideMark/>
          </w:tcPr>
          <w:p w:rsidR="0015702A" w:rsidRPr="0015702A" w:rsidRDefault="0015702A" w:rsidP="0015702A">
            <w:pPr>
              <w:jc w:val="right"/>
              <w:rPr>
                <w:sz w:val="22"/>
                <w:szCs w:val="22"/>
              </w:rPr>
            </w:pPr>
            <w:r w:rsidRPr="0015702A">
              <w:rPr>
                <w:sz w:val="22"/>
                <w:szCs w:val="22"/>
              </w:rPr>
              <w:t>0,2</w:t>
            </w:r>
          </w:p>
        </w:tc>
        <w:tc>
          <w:tcPr>
            <w:tcW w:w="897" w:type="dxa"/>
            <w:noWrap/>
            <w:hideMark/>
          </w:tcPr>
          <w:p w:rsidR="0015702A" w:rsidRPr="0015702A" w:rsidRDefault="0015702A" w:rsidP="0015702A">
            <w:pPr>
              <w:jc w:val="right"/>
              <w:rPr>
                <w:sz w:val="22"/>
                <w:szCs w:val="22"/>
              </w:rPr>
            </w:pPr>
            <w:r w:rsidRPr="0015702A">
              <w:rPr>
                <w:sz w:val="22"/>
                <w:szCs w:val="22"/>
              </w:rPr>
              <w:t>0,2</w:t>
            </w:r>
          </w:p>
        </w:tc>
      </w:tr>
      <w:tr w:rsidR="0015702A" w:rsidRPr="009E6D5D" w:rsidTr="00095815">
        <w:trPr>
          <w:trHeight w:val="600"/>
        </w:trPr>
        <w:tc>
          <w:tcPr>
            <w:tcW w:w="2376" w:type="dxa"/>
            <w:hideMark/>
          </w:tcPr>
          <w:p w:rsidR="0015702A" w:rsidRPr="009E6D5D" w:rsidRDefault="0015702A" w:rsidP="0015702A">
            <w:pPr>
              <w:rPr>
                <w:sz w:val="22"/>
                <w:szCs w:val="22"/>
              </w:rPr>
            </w:pPr>
            <w:r w:rsidRPr="009E6D5D">
              <w:rPr>
                <w:sz w:val="22"/>
                <w:szCs w:val="22"/>
              </w:rPr>
              <w:t>2 02 30024 10 0000 150</w:t>
            </w:r>
          </w:p>
        </w:tc>
        <w:tc>
          <w:tcPr>
            <w:tcW w:w="4968" w:type="dxa"/>
            <w:hideMark/>
          </w:tcPr>
          <w:p w:rsidR="0015702A" w:rsidRPr="009E6D5D" w:rsidRDefault="0015702A" w:rsidP="0015702A">
            <w:pPr>
              <w:rPr>
                <w:sz w:val="22"/>
                <w:szCs w:val="22"/>
              </w:rPr>
            </w:pPr>
            <w:r w:rsidRPr="009E6D5D">
              <w:rPr>
                <w:sz w:val="22"/>
                <w:szCs w:val="22"/>
              </w:rPr>
              <w:t>Субвенции бюджетам сельских поселений на выполнение передаваемых полномочий субъектов Российской Федерации</w:t>
            </w:r>
          </w:p>
        </w:tc>
        <w:tc>
          <w:tcPr>
            <w:tcW w:w="986" w:type="dxa"/>
            <w:noWrap/>
            <w:hideMark/>
          </w:tcPr>
          <w:p w:rsidR="0015702A" w:rsidRPr="0015702A" w:rsidRDefault="0015702A" w:rsidP="0015702A">
            <w:pPr>
              <w:jc w:val="right"/>
              <w:rPr>
                <w:sz w:val="22"/>
                <w:szCs w:val="22"/>
              </w:rPr>
            </w:pPr>
            <w:r w:rsidRPr="0015702A">
              <w:rPr>
                <w:sz w:val="22"/>
                <w:szCs w:val="22"/>
              </w:rPr>
              <w:t>0,2</w:t>
            </w:r>
          </w:p>
        </w:tc>
        <w:tc>
          <w:tcPr>
            <w:tcW w:w="910" w:type="dxa"/>
            <w:noWrap/>
            <w:hideMark/>
          </w:tcPr>
          <w:p w:rsidR="0015702A" w:rsidRPr="0015702A" w:rsidRDefault="0015702A" w:rsidP="0015702A">
            <w:pPr>
              <w:jc w:val="right"/>
              <w:rPr>
                <w:sz w:val="22"/>
                <w:szCs w:val="22"/>
              </w:rPr>
            </w:pPr>
            <w:r w:rsidRPr="0015702A">
              <w:rPr>
                <w:sz w:val="22"/>
                <w:szCs w:val="22"/>
              </w:rPr>
              <w:t>0,2</w:t>
            </w:r>
          </w:p>
        </w:tc>
        <w:tc>
          <w:tcPr>
            <w:tcW w:w="897" w:type="dxa"/>
            <w:noWrap/>
            <w:hideMark/>
          </w:tcPr>
          <w:p w:rsidR="0015702A" w:rsidRPr="0015702A" w:rsidRDefault="0015702A" w:rsidP="0015702A">
            <w:pPr>
              <w:jc w:val="right"/>
              <w:rPr>
                <w:sz w:val="22"/>
                <w:szCs w:val="22"/>
              </w:rPr>
            </w:pPr>
            <w:r w:rsidRPr="0015702A">
              <w:rPr>
                <w:sz w:val="22"/>
                <w:szCs w:val="22"/>
              </w:rPr>
              <w:t>0,2</w:t>
            </w:r>
          </w:p>
        </w:tc>
      </w:tr>
      <w:tr w:rsidR="0015702A" w:rsidRPr="009E6D5D" w:rsidTr="00095815">
        <w:trPr>
          <w:trHeight w:val="315"/>
        </w:trPr>
        <w:tc>
          <w:tcPr>
            <w:tcW w:w="2376" w:type="dxa"/>
            <w:hideMark/>
          </w:tcPr>
          <w:p w:rsidR="0015702A" w:rsidRPr="009E6D5D" w:rsidRDefault="0015702A" w:rsidP="0015702A">
            <w:pPr>
              <w:rPr>
                <w:sz w:val="22"/>
                <w:szCs w:val="22"/>
              </w:rPr>
            </w:pPr>
            <w:r w:rsidRPr="009E6D5D">
              <w:rPr>
                <w:sz w:val="22"/>
                <w:szCs w:val="22"/>
              </w:rPr>
              <w:t>2 02 40000 00 0000 150</w:t>
            </w:r>
          </w:p>
        </w:tc>
        <w:tc>
          <w:tcPr>
            <w:tcW w:w="4968" w:type="dxa"/>
            <w:hideMark/>
          </w:tcPr>
          <w:p w:rsidR="0015702A" w:rsidRPr="009E6D5D" w:rsidRDefault="0015702A" w:rsidP="0015702A">
            <w:pPr>
              <w:rPr>
                <w:sz w:val="22"/>
                <w:szCs w:val="22"/>
              </w:rPr>
            </w:pPr>
            <w:r w:rsidRPr="009E6D5D">
              <w:rPr>
                <w:sz w:val="22"/>
                <w:szCs w:val="22"/>
              </w:rPr>
              <w:t>Иные межбюджетные трансферты</w:t>
            </w:r>
          </w:p>
        </w:tc>
        <w:tc>
          <w:tcPr>
            <w:tcW w:w="986" w:type="dxa"/>
            <w:noWrap/>
            <w:hideMark/>
          </w:tcPr>
          <w:p w:rsidR="0015702A" w:rsidRPr="0015702A" w:rsidRDefault="0015702A" w:rsidP="0015702A">
            <w:pPr>
              <w:jc w:val="right"/>
              <w:rPr>
                <w:sz w:val="22"/>
                <w:szCs w:val="22"/>
              </w:rPr>
            </w:pPr>
            <w:r w:rsidRPr="0015702A">
              <w:rPr>
                <w:sz w:val="22"/>
                <w:szCs w:val="22"/>
              </w:rPr>
              <w:t>3490,3</w:t>
            </w:r>
          </w:p>
        </w:tc>
        <w:tc>
          <w:tcPr>
            <w:tcW w:w="910" w:type="dxa"/>
            <w:noWrap/>
            <w:hideMark/>
          </w:tcPr>
          <w:p w:rsidR="0015702A" w:rsidRPr="0015702A" w:rsidRDefault="0015702A" w:rsidP="0015702A">
            <w:pPr>
              <w:jc w:val="right"/>
              <w:rPr>
                <w:sz w:val="22"/>
                <w:szCs w:val="22"/>
              </w:rPr>
            </w:pPr>
            <w:r w:rsidRPr="0015702A">
              <w:rPr>
                <w:sz w:val="22"/>
                <w:szCs w:val="22"/>
              </w:rPr>
              <w:t>6 427,4</w:t>
            </w:r>
          </w:p>
        </w:tc>
        <w:tc>
          <w:tcPr>
            <w:tcW w:w="897" w:type="dxa"/>
            <w:noWrap/>
            <w:hideMark/>
          </w:tcPr>
          <w:p w:rsidR="0015702A" w:rsidRPr="0015702A" w:rsidRDefault="0015702A" w:rsidP="0015702A">
            <w:pPr>
              <w:jc w:val="right"/>
              <w:rPr>
                <w:sz w:val="22"/>
                <w:szCs w:val="22"/>
              </w:rPr>
            </w:pPr>
            <w:r w:rsidRPr="0015702A">
              <w:rPr>
                <w:sz w:val="22"/>
                <w:szCs w:val="22"/>
              </w:rPr>
              <w:t>6 427,4</w:t>
            </w:r>
          </w:p>
        </w:tc>
      </w:tr>
      <w:tr w:rsidR="0015702A" w:rsidRPr="009E6D5D" w:rsidTr="00095815">
        <w:trPr>
          <w:trHeight w:val="1260"/>
        </w:trPr>
        <w:tc>
          <w:tcPr>
            <w:tcW w:w="2376" w:type="dxa"/>
            <w:hideMark/>
          </w:tcPr>
          <w:p w:rsidR="0015702A" w:rsidRPr="009E6D5D" w:rsidRDefault="0015702A" w:rsidP="0015702A">
            <w:pPr>
              <w:rPr>
                <w:sz w:val="22"/>
                <w:szCs w:val="22"/>
              </w:rPr>
            </w:pPr>
            <w:r w:rsidRPr="009E6D5D">
              <w:rPr>
                <w:sz w:val="22"/>
                <w:szCs w:val="22"/>
              </w:rPr>
              <w:t>2 02 40014 00 0000 150</w:t>
            </w:r>
          </w:p>
        </w:tc>
        <w:tc>
          <w:tcPr>
            <w:tcW w:w="4968" w:type="dxa"/>
            <w:hideMark/>
          </w:tcPr>
          <w:p w:rsidR="0015702A" w:rsidRPr="009E6D5D" w:rsidRDefault="0015702A" w:rsidP="0015702A">
            <w:pPr>
              <w:rPr>
                <w:sz w:val="22"/>
                <w:szCs w:val="22"/>
              </w:rPr>
            </w:pPr>
            <w:r w:rsidRPr="009E6D5D">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86" w:type="dxa"/>
            <w:noWrap/>
            <w:hideMark/>
          </w:tcPr>
          <w:p w:rsidR="0015702A" w:rsidRPr="0015702A" w:rsidRDefault="0015702A" w:rsidP="0015702A">
            <w:pPr>
              <w:jc w:val="right"/>
              <w:rPr>
                <w:sz w:val="22"/>
                <w:szCs w:val="22"/>
              </w:rPr>
            </w:pPr>
            <w:r w:rsidRPr="0015702A">
              <w:rPr>
                <w:sz w:val="22"/>
                <w:szCs w:val="22"/>
              </w:rPr>
              <w:t>3438,2</w:t>
            </w:r>
          </w:p>
        </w:tc>
        <w:tc>
          <w:tcPr>
            <w:tcW w:w="910" w:type="dxa"/>
            <w:noWrap/>
            <w:hideMark/>
          </w:tcPr>
          <w:p w:rsidR="0015702A" w:rsidRPr="0015702A" w:rsidRDefault="0015702A" w:rsidP="0015702A">
            <w:pPr>
              <w:jc w:val="right"/>
              <w:rPr>
                <w:sz w:val="22"/>
                <w:szCs w:val="22"/>
              </w:rPr>
            </w:pPr>
            <w:r w:rsidRPr="0015702A">
              <w:rPr>
                <w:sz w:val="22"/>
                <w:szCs w:val="22"/>
              </w:rPr>
              <w:t>6 322,9</w:t>
            </w:r>
          </w:p>
        </w:tc>
        <w:tc>
          <w:tcPr>
            <w:tcW w:w="897" w:type="dxa"/>
            <w:noWrap/>
            <w:hideMark/>
          </w:tcPr>
          <w:p w:rsidR="0015702A" w:rsidRPr="0015702A" w:rsidRDefault="0015702A" w:rsidP="0015702A">
            <w:pPr>
              <w:jc w:val="right"/>
              <w:rPr>
                <w:sz w:val="22"/>
                <w:szCs w:val="22"/>
              </w:rPr>
            </w:pPr>
            <w:r w:rsidRPr="0015702A">
              <w:rPr>
                <w:sz w:val="22"/>
                <w:szCs w:val="22"/>
              </w:rPr>
              <w:t>6 322,9</w:t>
            </w:r>
          </w:p>
        </w:tc>
      </w:tr>
      <w:tr w:rsidR="0015702A" w:rsidRPr="009E6D5D" w:rsidTr="00095815">
        <w:trPr>
          <w:trHeight w:val="1260"/>
        </w:trPr>
        <w:tc>
          <w:tcPr>
            <w:tcW w:w="2376" w:type="dxa"/>
            <w:hideMark/>
          </w:tcPr>
          <w:p w:rsidR="0015702A" w:rsidRPr="009E6D5D" w:rsidRDefault="0015702A" w:rsidP="0015702A">
            <w:pPr>
              <w:rPr>
                <w:sz w:val="22"/>
                <w:szCs w:val="22"/>
              </w:rPr>
            </w:pPr>
            <w:r w:rsidRPr="009E6D5D">
              <w:rPr>
                <w:sz w:val="22"/>
                <w:szCs w:val="22"/>
              </w:rPr>
              <w:t>2 02 40014 10 0000 150</w:t>
            </w:r>
          </w:p>
        </w:tc>
        <w:tc>
          <w:tcPr>
            <w:tcW w:w="4968" w:type="dxa"/>
            <w:hideMark/>
          </w:tcPr>
          <w:p w:rsidR="0015702A" w:rsidRPr="009E6D5D" w:rsidRDefault="0015702A" w:rsidP="0015702A">
            <w:pPr>
              <w:rPr>
                <w:sz w:val="22"/>
                <w:szCs w:val="22"/>
              </w:rPr>
            </w:pPr>
            <w:r w:rsidRPr="009E6D5D">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6" w:type="dxa"/>
            <w:noWrap/>
            <w:hideMark/>
          </w:tcPr>
          <w:p w:rsidR="0015702A" w:rsidRPr="0015702A" w:rsidRDefault="0015702A" w:rsidP="0015702A">
            <w:pPr>
              <w:jc w:val="right"/>
              <w:rPr>
                <w:sz w:val="22"/>
                <w:szCs w:val="22"/>
              </w:rPr>
            </w:pPr>
            <w:r w:rsidRPr="0015702A">
              <w:rPr>
                <w:sz w:val="22"/>
                <w:szCs w:val="22"/>
              </w:rPr>
              <w:t>3438,2</w:t>
            </w:r>
          </w:p>
        </w:tc>
        <w:tc>
          <w:tcPr>
            <w:tcW w:w="910" w:type="dxa"/>
            <w:noWrap/>
            <w:hideMark/>
          </w:tcPr>
          <w:p w:rsidR="0015702A" w:rsidRPr="0015702A" w:rsidRDefault="0015702A" w:rsidP="0015702A">
            <w:pPr>
              <w:jc w:val="right"/>
              <w:rPr>
                <w:sz w:val="22"/>
                <w:szCs w:val="22"/>
              </w:rPr>
            </w:pPr>
            <w:r w:rsidRPr="0015702A">
              <w:rPr>
                <w:sz w:val="22"/>
                <w:szCs w:val="22"/>
              </w:rPr>
              <w:t>6 322,9</w:t>
            </w:r>
          </w:p>
        </w:tc>
        <w:tc>
          <w:tcPr>
            <w:tcW w:w="897" w:type="dxa"/>
            <w:noWrap/>
            <w:hideMark/>
          </w:tcPr>
          <w:p w:rsidR="0015702A" w:rsidRPr="0015702A" w:rsidRDefault="0015702A" w:rsidP="0015702A">
            <w:pPr>
              <w:jc w:val="right"/>
              <w:rPr>
                <w:sz w:val="22"/>
                <w:szCs w:val="22"/>
              </w:rPr>
            </w:pPr>
            <w:r w:rsidRPr="0015702A">
              <w:rPr>
                <w:sz w:val="22"/>
                <w:szCs w:val="22"/>
              </w:rPr>
              <w:t>6 322,9</w:t>
            </w:r>
          </w:p>
        </w:tc>
      </w:tr>
      <w:tr w:rsidR="0015702A" w:rsidRPr="009E6D5D" w:rsidTr="00883FCC">
        <w:trPr>
          <w:trHeight w:val="315"/>
        </w:trPr>
        <w:tc>
          <w:tcPr>
            <w:tcW w:w="2376" w:type="dxa"/>
            <w:tcBorders>
              <w:bottom w:val="single" w:sz="4" w:space="0" w:color="auto"/>
            </w:tcBorders>
            <w:hideMark/>
          </w:tcPr>
          <w:p w:rsidR="0015702A" w:rsidRPr="009E6D5D" w:rsidRDefault="0015702A" w:rsidP="0015702A">
            <w:pPr>
              <w:rPr>
                <w:sz w:val="22"/>
                <w:szCs w:val="22"/>
              </w:rPr>
            </w:pPr>
            <w:r w:rsidRPr="009E6D5D">
              <w:rPr>
                <w:sz w:val="22"/>
                <w:szCs w:val="22"/>
              </w:rPr>
              <w:t>2 02 49999 00 0000 150</w:t>
            </w:r>
          </w:p>
        </w:tc>
        <w:tc>
          <w:tcPr>
            <w:tcW w:w="4968" w:type="dxa"/>
            <w:tcBorders>
              <w:bottom w:val="single" w:sz="4" w:space="0" w:color="auto"/>
            </w:tcBorders>
            <w:hideMark/>
          </w:tcPr>
          <w:p w:rsidR="0015702A" w:rsidRPr="009E6D5D" w:rsidRDefault="0015702A" w:rsidP="0015702A">
            <w:pPr>
              <w:rPr>
                <w:sz w:val="22"/>
                <w:szCs w:val="22"/>
              </w:rPr>
            </w:pPr>
            <w:r w:rsidRPr="009E6D5D">
              <w:rPr>
                <w:sz w:val="22"/>
                <w:szCs w:val="22"/>
              </w:rPr>
              <w:t>Прочие межбюджетные трансферты, передаваемые бюджетам</w:t>
            </w:r>
          </w:p>
        </w:tc>
        <w:tc>
          <w:tcPr>
            <w:tcW w:w="986" w:type="dxa"/>
            <w:tcBorders>
              <w:bottom w:val="single" w:sz="4" w:space="0" w:color="auto"/>
            </w:tcBorders>
            <w:noWrap/>
            <w:hideMark/>
          </w:tcPr>
          <w:p w:rsidR="0015702A" w:rsidRPr="0015702A" w:rsidRDefault="0015702A" w:rsidP="0015702A">
            <w:pPr>
              <w:jc w:val="right"/>
              <w:rPr>
                <w:sz w:val="22"/>
                <w:szCs w:val="22"/>
              </w:rPr>
            </w:pPr>
            <w:r w:rsidRPr="0015702A">
              <w:rPr>
                <w:sz w:val="22"/>
                <w:szCs w:val="22"/>
              </w:rPr>
              <w:t>52,1</w:t>
            </w:r>
          </w:p>
        </w:tc>
        <w:tc>
          <w:tcPr>
            <w:tcW w:w="910" w:type="dxa"/>
            <w:tcBorders>
              <w:bottom w:val="single" w:sz="4" w:space="0" w:color="auto"/>
            </w:tcBorders>
            <w:noWrap/>
            <w:hideMark/>
          </w:tcPr>
          <w:p w:rsidR="0015702A" w:rsidRPr="0015702A" w:rsidRDefault="0015702A" w:rsidP="0015702A">
            <w:pPr>
              <w:jc w:val="right"/>
              <w:rPr>
                <w:sz w:val="22"/>
                <w:szCs w:val="22"/>
              </w:rPr>
            </w:pPr>
            <w:r w:rsidRPr="0015702A">
              <w:rPr>
                <w:sz w:val="22"/>
                <w:szCs w:val="22"/>
              </w:rPr>
              <w:t>104,5</w:t>
            </w:r>
          </w:p>
        </w:tc>
        <w:tc>
          <w:tcPr>
            <w:tcW w:w="897" w:type="dxa"/>
            <w:tcBorders>
              <w:bottom w:val="single" w:sz="4" w:space="0" w:color="auto"/>
            </w:tcBorders>
            <w:noWrap/>
            <w:hideMark/>
          </w:tcPr>
          <w:p w:rsidR="0015702A" w:rsidRPr="0015702A" w:rsidRDefault="0015702A" w:rsidP="0015702A">
            <w:pPr>
              <w:jc w:val="right"/>
              <w:rPr>
                <w:sz w:val="22"/>
                <w:szCs w:val="22"/>
              </w:rPr>
            </w:pPr>
            <w:r w:rsidRPr="0015702A">
              <w:rPr>
                <w:sz w:val="22"/>
                <w:szCs w:val="22"/>
              </w:rPr>
              <w:t>104,5</w:t>
            </w:r>
          </w:p>
        </w:tc>
      </w:tr>
      <w:tr w:rsidR="0015702A" w:rsidRPr="009E6D5D" w:rsidTr="00883FCC">
        <w:trPr>
          <w:trHeight w:val="630"/>
        </w:trPr>
        <w:tc>
          <w:tcPr>
            <w:tcW w:w="2376" w:type="dxa"/>
            <w:tcBorders>
              <w:bottom w:val="single" w:sz="4" w:space="0" w:color="auto"/>
            </w:tcBorders>
            <w:hideMark/>
          </w:tcPr>
          <w:p w:rsidR="0015702A" w:rsidRPr="009E6D5D" w:rsidRDefault="0015702A" w:rsidP="0015702A">
            <w:pPr>
              <w:rPr>
                <w:sz w:val="22"/>
                <w:szCs w:val="22"/>
              </w:rPr>
            </w:pPr>
            <w:r w:rsidRPr="009E6D5D">
              <w:rPr>
                <w:sz w:val="22"/>
                <w:szCs w:val="22"/>
              </w:rPr>
              <w:t>2 02 49999 10 0000 150</w:t>
            </w:r>
          </w:p>
        </w:tc>
        <w:tc>
          <w:tcPr>
            <w:tcW w:w="4968" w:type="dxa"/>
            <w:tcBorders>
              <w:bottom w:val="single" w:sz="4" w:space="0" w:color="auto"/>
            </w:tcBorders>
            <w:hideMark/>
          </w:tcPr>
          <w:p w:rsidR="0015702A" w:rsidRPr="009E6D5D" w:rsidRDefault="0015702A" w:rsidP="0015702A">
            <w:pPr>
              <w:rPr>
                <w:sz w:val="22"/>
                <w:szCs w:val="22"/>
              </w:rPr>
            </w:pPr>
            <w:r w:rsidRPr="009E6D5D">
              <w:rPr>
                <w:sz w:val="22"/>
                <w:szCs w:val="22"/>
              </w:rPr>
              <w:t>Прочие межбюджетные трансферты, передаваемые бюджетам сельских поселений</w:t>
            </w:r>
          </w:p>
        </w:tc>
        <w:tc>
          <w:tcPr>
            <w:tcW w:w="986" w:type="dxa"/>
            <w:tcBorders>
              <w:bottom w:val="single" w:sz="4" w:space="0" w:color="auto"/>
            </w:tcBorders>
            <w:noWrap/>
            <w:hideMark/>
          </w:tcPr>
          <w:p w:rsidR="0015702A" w:rsidRPr="0015702A" w:rsidRDefault="0015702A" w:rsidP="0015702A">
            <w:pPr>
              <w:jc w:val="right"/>
              <w:rPr>
                <w:sz w:val="22"/>
                <w:szCs w:val="22"/>
              </w:rPr>
            </w:pPr>
            <w:r w:rsidRPr="0015702A">
              <w:rPr>
                <w:sz w:val="22"/>
                <w:szCs w:val="22"/>
              </w:rPr>
              <w:t>52,1</w:t>
            </w:r>
          </w:p>
        </w:tc>
        <w:tc>
          <w:tcPr>
            <w:tcW w:w="910" w:type="dxa"/>
            <w:tcBorders>
              <w:bottom w:val="single" w:sz="4" w:space="0" w:color="auto"/>
            </w:tcBorders>
            <w:noWrap/>
            <w:hideMark/>
          </w:tcPr>
          <w:p w:rsidR="0015702A" w:rsidRPr="0015702A" w:rsidRDefault="0015702A" w:rsidP="0015702A">
            <w:pPr>
              <w:jc w:val="right"/>
              <w:rPr>
                <w:sz w:val="22"/>
                <w:szCs w:val="22"/>
              </w:rPr>
            </w:pPr>
            <w:r w:rsidRPr="0015702A">
              <w:rPr>
                <w:sz w:val="22"/>
                <w:szCs w:val="22"/>
              </w:rPr>
              <w:t>104,5</w:t>
            </w:r>
          </w:p>
        </w:tc>
        <w:tc>
          <w:tcPr>
            <w:tcW w:w="897" w:type="dxa"/>
            <w:tcBorders>
              <w:bottom w:val="single" w:sz="4" w:space="0" w:color="auto"/>
            </w:tcBorders>
            <w:noWrap/>
            <w:hideMark/>
          </w:tcPr>
          <w:p w:rsidR="0015702A" w:rsidRPr="0015702A" w:rsidRDefault="0015702A" w:rsidP="0015702A">
            <w:pPr>
              <w:jc w:val="right"/>
              <w:rPr>
                <w:sz w:val="22"/>
                <w:szCs w:val="22"/>
              </w:rPr>
            </w:pPr>
            <w:r w:rsidRPr="0015702A">
              <w:rPr>
                <w:sz w:val="22"/>
                <w:szCs w:val="22"/>
              </w:rPr>
              <w:t>104,5</w:t>
            </w:r>
          </w:p>
        </w:tc>
      </w:tr>
      <w:tr w:rsidR="0015702A" w:rsidRPr="009E6D5D" w:rsidTr="00883FCC">
        <w:trPr>
          <w:trHeight w:val="330"/>
        </w:trPr>
        <w:tc>
          <w:tcPr>
            <w:tcW w:w="2376" w:type="dxa"/>
            <w:tcBorders>
              <w:top w:val="single" w:sz="4" w:space="0" w:color="auto"/>
              <w:left w:val="single" w:sz="4" w:space="0" w:color="auto"/>
              <w:bottom w:val="single" w:sz="4" w:space="0" w:color="auto"/>
              <w:right w:val="single" w:sz="4" w:space="0" w:color="auto"/>
            </w:tcBorders>
            <w:noWrap/>
            <w:hideMark/>
          </w:tcPr>
          <w:p w:rsidR="0015702A" w:rsidRPr="009E6D5D" w:rsidRDefault="0015702A" w:rsidP="0015702A">
            <w:pPr>
              <w:rPr>
                <w:b/>
                <w:bCs/>
                <w:sz w:val="22"/>
                <w:szCs w:val="22"/>
              </w:rPr>
            </w:pPr>
            <w:r w:rsidRPr="009E6D5D">
              <w:rPr>
                <w:b/>
                <w:bCs/>
                <w:sz w:val="22"/>
                <w:szCs w:val="22"/>
              </w:rPr>
              <w:t> </w:t>
            </w:r>
          </w:p>
        </w:tc>
        <w:tc>
          <w:tcPr>
            <w:tcW w:w="4968" w:type="dxa"/>
            <w:tcBorders>
              <w:top w:val="single" w:sz="4" w:space="0" w:color="auto"/>
              <w:left w:val="single" w:sz="4" w:space="0" w:color="auto"/>
              <w:bottom w:val="single" w:sz="4" w:space="0" w:color="auto"/>
              <w:right w:val="single" w:sz="4" w:space="0" w:color="auto"/>
            </w:tcBorders>
            <w:noWrap/>
            <w:hideMark/>
          </w:tcPr>
          <w:p w:rsidR="0015702A" w:rsidRPr="009E6D5D" w:rsidRDefault="0015702A" w:rsidP="0015702A">
            <w:pPr>
              <w:rPr>
                <w:b/>
                <w:bCs/>
                <w:sz w:val="22"/>
                <w:szCs w:val="22"/>
              </w:rPr>
            </w:pPr>
            <w:r w:rsidRPr="009E6D5D">
              <w:rPr>
                <w:b/>
                <w:bCs/>
                <w:sz w:val="22"/>
                <w:szCs w:val="22"/>
              </w:rPr>
              <w:t>ИТОГО</w:t>
            </w:r>
          </w:p>
        </w:tc>
        <w:tc>
          <w:tcPr>
            <w:tcW w:w="986" w:type="dxa"/>
            <w:tcBorders>
              <w:top w:val="single" w:sz="4" w:space="0" w:color="auto"/>
              <w:left w:val="single" w:sz="4" w:space="0" w:color="auto"/>
              <w:bottom w:val="single" w:sz="4" w:space="0" w:color="auto"/>
              <w:right w:val="single" w:sz="4" w:space="0" w:color="auto"/>
            </w:tcBorders>
            <w:noWrap/>
            <w:hideMark/>
          </w:tcPr>
          <w:p w:rsidR="0015702A" w:rsidRPr="0015702A" w:rsidRDefault="0015702A" w:rsidP="0015702A">
            <w:pPr>
              <w:jc w:val="right"/>
              <w:rPr>
                <w:b/>
                <w:szCs w:val="22"/>
              </w:rPr>
            </w:pPr>
            <w:r w:rsidRPr="0015702A">
              <w:rPr>
                <w:b/>
                <w:szCs w:val="22"/>
              </w:rPr>
              <w:t>21850,6</w:t>
            </w:r>
          </w:p>
        </w:tc>
        <w:tc>
          <w:tcPr>
            <w:tcW w:w="910" w:type="dxa"/>
            <w:tcBorders>
              <w:top w:val="single" w:sz="4" w:space="0" w:color="auto"/>
              <w:left w:val="single" w:sz="4" w:space="0" w:color="auto"/>
              <w:bottom w:val="single" w:sz="4" w:space="0" w:color="auto"/>
              <w:right w:val="single" w:sz="4" w:space="0" w:color="auto"/>
            </w:tcBorders>
            <w:noWrap/>
            <w:hideMark/>
          </w:tcPr>
          <w:p w:rsidR="0015702A" w:rsidRPr="0015702A" w:rsidRDefault="0015702A" w:rsidP="0015702A">
            <w:pPr>
              <w:jc w:val="right"/>
              <w:rPr>
                <w:b/>
                <w:bCs/>
                <w:szCs w:val="22"/>
              </w:rPr>
            </w:pPr>
            <w:r w:rsidRPr="0015702A">
              <w:rPr>
                <w:b/>
                <w:bCs/>
                <w:szCs w:val="22"/>
              </w:rPr>
              <w:t>15197,5</w:t>
            </w:r>
          </w:p>
        </w:tc>
        <w:tc>
          <w:tcPr>
            <w:tcW w:w="897" w:type="dxa"/>
            <w:tcBorders>
              <w:top w:val="single" w:sz="4" w:space="0" w:color="auto"/>
              <w:left w:val="single" w:sz="4" w:space="0" w:color="auto"/>
              <w:bottom w:val="single" w:sz="4" w:space="0" w:color="auto"/>
              <w:right w:val="single" w:sz="4" w:space="0" w:color="auto"/>
            </w:tcBorders>
            <w:noWrap/>
            <w:hideMark/>
          </w:tcPr>
          <w:p w:rsidR="0015702A" w:rsidRPr="0015702A" w:rsidRDefault="0015702A" w:rsidP="0015702A">
            <w:pPr>
              <w:jc w:val="right"/>
              <w:rPr>
                <w:b/>
                <w:bCs/>
                <w:szCs w:val="22"/>
              </w:rPr>
            </w:pPr>
            <w:r w:rsidRPr="0015702A">
              <w:rPr>
                <w:b/>
                <w:bCs/>
                <w:szCs w:val="22"/>
              </w:rPr>
              <w:t>15208,3</w:t>
            </w:r>
          </w:p>
        </w:tc>
      </w:tr>
      <w:tr w:rsidR="00C93262" w:rsidRPr="009E6D5D" w:rsidTr="00883FCC">
        <w:trPr>
          <w:trHeight w:val="315"/>
        </w:trPr>
        <w:tc>
          <w:tcPr>
            <w:tcW w:w="2376" w:type="dxa"/>
            <w:tcBorders>
              <w:top w:val="single" w:sz="4" w:space="0" w:color="auto"/>
              <w:left w:val="nil"/>
              <w:bottom w:val="nil"/>
              <w:right w:val="nil"/>
            </w:tcBorders>
            <w:noWrap/>
            <w:hideMark/>
          </w:tcPr>
          <w:p w:rsidR="00C93262" w:rsidRPr="009E6D5D" w:rsidRDefault="00C93262" w:rsidP="00C93262">
            <w:pPr>
              <w:rPr>
                <w:b/>
                <w:bCs/>
                <w:sz w:val="22"/>
                <w:szCs w:val="22"/>
              </w:rPr>
            </w:pPr>
          </w:p>
        </w:tc>
        <w:tc>
          <w:tcPr>
            <w:tcW w:w="4968" w:type="dxa"/>
            <w:tcBorders>
              <w:top w:val="single" w:sz="4" w:space="0" w:color="auto"/>
              <w:left w:val="nil"/>
              <w:bottom w:val="nil"/>
              <w:right w:val="nil"/>
            </w:tcBorders>
            <w:noWrap/>
            <w:hideMark/>
          </w:tcPr>
          <w:p w:rsidR="00C93262" w:rsidRPr="009E6D5D" w:rsidRDefault="00C93262">
            <w:pPr>
              <w:rPr>
                <w:sz w:val="22"/>
                <w:szCs w:val="22"/>
              </w:rPr>
            </w:pPr>
          </w:p>
        </w:tc>
        <w:tc>
          <w:tcPr>
            <w:tcW w:w="986" w:type="dxa"/>
            <w:tcBorders>
              <w:top w:val="single" w:sz="4" w:space="0" w:color="auto"/>
              <w:left w:val="nil"/>
              <w:bottom w:val="nil"/>
              <w:right w:val="nil"/>
            </w:tcBorders>
            <w:noWrap/>
            <w:hideMark/>
          </w:tcPr>
          <w:p w:rsidR="00C93262" w:rsidRPr="009E6D5D" w:rsidRDefault="00C93262">
            <w:pPr>
              <w:rPr>
                <w:sz w:val="22"/>
                <w:szCs w:val="22"/>
              </w:rPr>
            </w:pPr>
          </w:p>
        </w:tc>
        <w:tc>
          <w:tcPr>
            <w:tcW w:w="910" w:type="dxa"/>
            <w:tcBorders>
              <w:top w:val="single" w:sz="4" w:space="0" w:color="auto"/>
              <w:left w:val="nil"/>
              <w:bottom w:val="nil"/>
              <w:right w:val="nil"/>
            </w:tcBorders>
            <w:noWrap/>
            <w:hideMark/>
          </w:tcPr>
          <w:p w:rsidR="00C93262" w:rsidRPr="009E6D5D" w:rsidRDefault="00C93262">
            <w:pPr>
              <w:rPr>
                <w:sz w:val="22"/>
                <w:szCs w:val="22"/>
              </w:rPr>
            </w:pPr>
          </w:p>
        </w:tc>
        <w:tc>
          <w:tcPr>
            <w:tcW w:w="897" w:type="dxa"/>
            <w:tcBorders>
              <w:top w:val="single" w:sz="4" w:space="0" w:color="auto"/>
              <w:left w:val="nil"/>
              <w:bottom w:val="nil"/>
              <w:right w:val="nil"/>
            </w:tcBorders>
            <w:noWrap/>
            <w:hideMark/>
          </w:tcPr>
          <w:p w:rsidR="00C93262" w:rsidRPr="009E6D5D" w:rsidRDefault="00C93262">
            <w:pPr>
              <w:rPr>
                <w:sz w:val="22"/>
                <w:szCs w:val="22"/>
              </w:rPr>
            </w:pPr>
          </w:p>
        </w:tc>
      </w:tr>
      <w:tr w:rsidR="00C93262" w:rsidRPr="009E6D5D" w:rsidTr="00883FCC">
        <w:trPr>
          <w:trHeight w:val="315"/>
        </w:trPr>
        <w:tc>
          <w:tcPr>
            <w:tcW w:w="7344" w:type="dxa"/>
            <w:gridSpan w:val="2"/>
            <w:tcBorders>
              <w:top w:val="nil"/>
              <w:left w:val="nil"/>
              <w:bottom w:val="nil"/>
              <w:right w:val="nil"/>
            </w:tcBorders>
            <w:noWrap/>
            <w:hideMark/>
          </w:tcPr>
          <w:p w:rsidR="00C93262" w:rsidRPr="00883FCC" w:rsidRDefault="00C93262">
            <w:pPr>
              <w:rPr>
                <w:sz w:val="24"/>
                <w:szCs w:val="22"/>
              </w:rPr>
            </w:pPr>
            <w:r w:rsidRPr="00883FCC">
              <w:rPr>
                <w:sz w:val="24"/>
                <w:szCs w:val="22"/>
              </w:rPr>
              <w:t>Заведующий финансово-экономической службой</w:t>
            </w:r>
          </w:p>
        </w:tc>
        <w:tc>
          <w:tcPr>
            <w:tcW w:w="986" w:type="dxa"/>
            <w:tcBorders>
              <w:top w:val="nil"/>
              <w:left w:val="nil"/>
              <w:bottom w:val="nil"/>
              <w:right w:val="nil"/>
            </w:tcBorders>
            <w:noWrap/>
            <w:hideMark/>
          </w:tcPr>
          <w:p w:rsidR="00C93262" w:rsidRPr="00883FCC" w:rsidRDefault="00C93262">
            <w:pPr>
              <w:rPr>
                <w:sz w:val="24"/>
                <w:szCs w:val="22"/>
              </w:rPr>
            </w:pPr>
          </w:p>
        </w:tc>
        <w:tc>
          <w:tcPr>
            <w:tcW w:w="910" w:type="dxa"/>
            <w:tcBorders>
              <w:top w:val="nil"/>
              <w:left w:val="nil"/>
              <w:bottom w:val="nil"/>
              <w:right w:val="nil"/>
            </w:tcBorders>
            <w:noWrap/>
            <w:hideMark/>
          </w:tcPr>
          <w:p w:rsidR="00C93262" w:rsidRPr="00883FCC" w:rsidRDefault="00C93262">
            <w:pPr>
              <w:rPr>
                <w:sz w:val="24"/>
                <w:szCs w:val="22"/>
              </w:rPr>
            </w:pPr>
          </w:p>
        </w:tc>
        <w:tc>
          <w:tcPr>
            <w:tcW w:w="897" w:type="dxa"/>
            <w:tcBorders>
              <w:top w:val="nil"/>
              <w:left w:val="nil"/>
              <w:bottom w:val="nil"/>
              <w:right w:val="nil"/>
            </w:tcBorders>
            <w:noWrap/>
            <w:hideMark/>
          </w:tcPr>
          <w:p w:rsidR="00C93262" w:rsidRPr="00883FCC" w:rsidRDefault="00C93262">
            <w:pPr>
              <w:rPr>
                <w:sz w:val="24"/>
                <w:szCs w:val="22"/>
              </w:rPr>
            </w:pPr>
          </w:p>
        </w:tc>
      </w:tr>
      <w:tr w:rsidR="00C93262" w:rsidRPr="009E6D5D" w:rsidTr="00883FCC">
        <w:trPr>
          <w:trHeight w:val="315"/>
        </w:trPr>
        <w:tc>
          <w:tcPr>
            <w:tcW w:w="7344" w:type="dxa"/>
            <w:gridSpan w:val="2"/>
            <w:tcBorders>
              <w:top w:val="nil"/>
              <w:left w:val="nil"/>
              <w:bottom w:val="nil"/>
              <w:right w:val="nil"/>
            </w:tcBorders>
            <w:noWrap/>
            <w:hideMark/>
          </w:tcPr>
          <w:p w:rsidR="00C93262" w:rsidRPr="00883FCC" w:rsidRDefault="00C93262">
            <w:pPr>
              <w:rPr>
                <w:sz w:val="24"/>
                <w:szCs w:val="22"/>
              </w:rPr>
            </w:pPr>
            <w:r w:rsidRPr="00883FCC">
              <w:rPr>
                <w:sz w:val="24"/>
                <w:szCs w:val="22"/>
              </w:rPr>
              <w:t xml:space="preserve">Администрации Кривянского сельского поселения                                                                           </w:t>
            </w:r>
          </w:p>
        </w:tc>
        <w:tc>
          <w:tcPr>
            <w:tcW w:w="2793" w:type="dxa"/>
            <w:gridSpan w:val="3"/>
            <w:tcBorders>
              <w:top w:val="nil"/>
              <w:left w:val="nil"/>
              <w:bottom w:val="nil"/>
              <w:right w:val="nil"/>
            </w:tcBorders>
            <w:noWrap/>
            <w:hideMark/>
          </w:tcPr>
          <w:p w:rsidR="00C93262" w:rsidRPr="00883FCC" w:rsidRDefault="00C93262" w:rsidP="00883FCC">
            <w:pPr>
              <w:jc w:val="right"/>
              <w:rPr>
                <w:sz w:val="24"/>
                <w:szCs w:val="22"/>
              </w:rPr>
            </w:pPr>
            <w:r w:rsidRPr="00883FCC">
              <w:rPr>
                <w:sz w:val="24"/>
                <w:szCs w:val="22"/>
              </w:rPr>
              <w:t>Д.Н.Корюкова</w:t>
            </w:r>
          </w:p>
        </w:tc>
      </w:tr>
    </w:tbl>
    <w:p w:rsidR="009029D5" w:rsidRPr="009029D5" w:rsidRDefault="009029D5" w:rsidP="009029D5">
      <w:pPr>
        <w:rPr>
          <w:rFonts w:ascii="Times New Roman" w:eastAsia="Times New Roman" w:hAnsi="Times New Roman" w:cs="Times New Roman"/>
          <w:sz w:val="24"/>
          <w:szCs w:val="24"/>
        </w:rPr>
      </w:pPr>
    </w:p>
    <w:p w:rsidR="009029D5" w:rsidRPr="009029D5" w:rsidRDefault="009029D5" w:rsidP="009029D5">
      <w:pPr>
        <w:rPr>
          <w:rFonts w:ascii="Times New Roman" w:eastAsia="Times New Roman" w:hAnsi="Times New Roman" w:cs="Times New Roman"/>
          <w:sz w:val="24"/>
          <w:szCs w:val="24"/>
        </w:rPr>
      </w:pPr>
    </w:p>
    <w:p w:rsidR="00CC4267" w:rsidRPr="009029D5" w:rsidRDefault="00CC4267" w:rsidP="009029D5">
      <w:pPr>
        <w:tabs>
          <w:tab w:val="left" w:pos="5735"/>
        </w:tabs>
        <w:rPr>
          <w:rFonts w:ascii="Times New Roman" w:eastAsia="Times New Roman" w:hAnsi="Times New Roman" w:cs="Times New Roman"/>
          <w:sz w:val="24"/>
          <w:szCs w:val="24"/>
        </w:rPr>
        <w:sectPr w:rsidR="00CC4267" w:rsidRPr="009029D5"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CC4267" w:rsidRPr="002939E5" w:rsidRDefault="00CC4267" w:rsidP="00CC4267">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№2</w:t>
      </w:r>
    </w:p>
    <w:p w:rsidR="00CC4267" w:rsidRDefault="00CC4267" w:rsidP="00CC4267">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B137AC" w:rsidRDefault="00B137AC" w:rsidP="00B137AC">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070299" w:rsidRDefault="00070299"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af0"/>
        <w:tblW w:w="0" w:type="auto"/>
        <w:tblLook w:val="04A0" w:firstRow="1" w:lastRow="0" w:firstColumn="1" w:lastColumn="0" w:noHBand="0" w:noVBand="1"/>
      </w:tblPr>
      <w:tblGrid>
        <w:gridCol w:w="2518"/>
        <w:gridCol w:w="4195"/>
        <w:gridCol w:w="1141"/>
        <w:gridCol w:w="1126"/>
        <w:gridCol w:w="1157"/>
      </w:tblGrid>
      <w:tr w:rsidR="00583B68" w:rsidRPr="00583B68" w:rsidTr="004F0199">
        <w:trPr>
          <w:trHeight w:val="640"/>
        </w:trPr>
        <w:tc>
          <w:tcPr>
            <w:tcW w:w="10137" w:type="dxa"/>
            <w:gridSpan w:val="5"/>
            <w:tcBorders>
              <w:top w:val="nil"/>
              <w:left w:val="nil"/>
              <w:bottom w:val="nil"/>
              <w:right w:val="nil"/>
            </w:tcBorders>
            <w:noWrap/>
            <w:hideMark/>
          </w:tcPr>
          <w:p w:rsidR="00583B68" w:rsidRPr="00583B68" w:rsidRDefault="00583B68" w:rsidP="00583B68">
            <w:pPr>
              <w:widowControl w:val="0"/>
              <w:autoSpaceDE w:val="0"/>
              <w:autoSpaceDN w:val="0"/>
              <w:adjustRightInd w:val="0"/>
              <w:jc w:val="center"/>
              <w:rPr>
                <w:b/>
                <w:bCs/>
                <w:sz w:val="24"/>
                <w:szCs w:val="22"/>
              </w:rPr>
            </w:pPr>
            <w:r w:rsidRPr="00583B68">
              <w:rPr>
                <w:b/>
                <w:bCs/>
                <w:sz w:val="24"/>
                <w:szCs w:val="22"/>
              </w:rPr>
              <w:t>Источники финансирования дефицита бюджета Кривянского сельского поселения</w:t>
            </w:r>
          </w:p>
          <w:p w:rsidR="00583B68" w:rsidRPr="00583B68" w:rsidRDefault="00583B68" w:rsidP="00583B68">
            <w:pPr>
              <w:widowControl w:val="0"/>
              <w:autoSpaceDE w:val="0"/>
              <w:autoSpaceDN w:val="0"/>
              <w:adjustRightInd w:val="0"/>
              <w:jc w:val="center"/>
              <w:rPr>
                <w:b/>
                <w:bCs/>
                <w:sz w:val="22"/>
                <w:szCs w:val="22"/>
              </w:rPr>
            </w:pPr>
            <w:r w:rsidRPr="00583B68">
              <w:rPr>
                <w:b/>
                <w:bCs/>
                <w:sz w:val="24"/>
                <w:szCs w:val="22"/>
              </w:rPr>
              <w:t>Октябрьского района на 2019 - 2021 годы</w:t>
            </w:r>
          </w:p>
        </w:tc>
      </w:tr>
      <w:tr w:rsidR="00583B68" w:rsidRPr="00583B68" w:rsidTr="0087009C">
        <w:trPr>
          <w:trHeight w:val="330"/>
        </w:trPr>
        <w:tc>
          <w:tcPr>
            <w:tcW w:w="2518" w:type="dxa"/>
            <w:tcBorders>
              <w:top w:val="nil"/>
              <w:left w:val="nil"/>
              <w:bottom w:val="single" w:sz="4" w:space="0" w:color="auto"/>
              <w:right w:val="nil"/>
            </w:tcBorders>
            <w:noWrap/>
            <w:hideMark/>
          </w:tcPr>
          <w:p w:rsidR="00583B68" w:rsidRPr="00583B68" w:rsidRDefault="00583B68" w:rsidP="00583B68">
            <w:pPr>
              <w:widowControl w:val="0"/>
              <w:autoSpaceDE w:val="0"/>
              <w:autoSpaceDN w:val="0"/>
              <w:adjustRightInd w:val="0"/>
              <w:rPr>
                <w:sz w:val="22"/>
                <w:szCs w:val="22"/>
              </w:rPr>
            </w:pPr>
            <w:r w:rsidRPr="00583B68">
              <w:rPr>
                <w:sz w:val="22"/>
                <w:szCs w:val="22"/>
              </w:rPr>
              <w:t xml:space="preserve">                                                                                                                               </w:t>
            </w:r>
          </w:p>
        </w:tc>
        <w:tc>
          <w:tcPr>
            <w:tcW w:w="4195" w:type="dxa"/>
            <w:tcBorders>
              <w:top w:val="nil"/>
              <w:left w:val="nil"/>
              <w:bottom w:val="single" w:sz="4" w:space="0" w:color="auto"/>
              <w:right w:val="nil"/>
            </w:tcBorders>
            <w:noWrap/>
            <w:hideMark/>
          </w:tcPr>
          <w:p w:rsidR="00583B68" w:rsidRPr="00583B68" w:rsidRDefault="00583B68" w:rsidP="00583B68">
            <w:pPr>
              <w:widowControl w:val="0"/>
              <w:autoSpaceDE w:val="0"/>
              <w:autoSpaceDN w:val="0"/>
              <w:adjustRightInd w:val="0"/>
              <w:rPr>
                <w:sz w:val="22"/>
                <w:szCs w:val="22"/>
              </w:rPr>
            </w:pPr>
          </w:p>
        </w:tc>
        <w:tc>
          <w:tcPr>
            <w:tcW w:w="3424" w:type="dxa"/>
            <w:gridSpan w:val="3"/>
            <w:tcBorders>
              <w:top w:val="nil"/>
              <w:left w:val="nil"/>
              <w:bottom w:val="single" w:sz="4" w:space="0" w:color="auto"/>
              <w:right w:val="nil"/>
            </w:tcBorders>
            <w:noWrap/>
            <w:hideMark/>
          </w:tcPr>
          <w:p w:rsidR="00583B68" w:rsidRPr="00583B68" w:rsidRDefault="00583B68" w:rsidP="00583B68">
            <w:pPr>
              <w:widowControl w:val="0"/>
              <w:autoSpaceDE w:val="0"/>
              <w:autoSpaceDN w:val="0"/>
              <w:adjustRightInd w:val="0"/>
              <w:jc w:val="right"/>
              <w:rPr>
                <w:sz w:val="22"/>
                <w:szCs w:val="22"/>
              </w:rPr>
            </w:pPr>
            <w:r w:rsidRPr="00583B68">
              <w:rPr>
                <w:sz w:val="22"/>
                <w:szCs w:val="22"/>
              </w:rPr>
              <w:t>(тыс. рублей)</w:t>
            </w:r>
          </w:p>
        </w:tc>
      </w:tr>
      <w:tr w:rsidR="00583B68" w:rsidRPr="00583B68" w:rsidTr="0087009C">
        <w:trPr>
          <w:trHeight w:val="1020"/>
        </w:trPr>
        <w:tc>
          <w:tcPr>
            <w:tcW w:w="2518" w:type="dxa"/>
            <w:tcBorders>
              <w:top w:val="single" w:sz="4" w:space="0" w:color="auto"/>
            </w:tcBorders>
            <w:hideMark/>
          </w:tcPr>
          <w:p w:rsidR="00583B68" w:rsidRPr="00583B68" w:rsidRDefault="00583B68" w:rsidP="002A22C0">
            <w:pPr>
              <w:widowControl w:val="0"/>
              <w:autoSpaceDE w:val="0"/>
              <w:autoSpaceDN w:val="0"/>
              <w:adjustRightInd w:val="0"/>
              <w:jc w:val="center"/>
              <w:rPr>
                <w:b/>
                <w:bCs/>
                <w:sz w:val="22"/>
                <w:szCs w:val="22"/>
              </w:rPr>
            </w:pPr>
            <w:r w:rsidRPr="00583B68">
              <w:rPr>
                <w:b/>
                <w:bCs/>
                <w:sz w:val="22"/>
                <w:szCs w:val="22"/>
              </w:rPr>
              <w:t>Код бюджетной классификации Российской Федерации</w:t>
            </w:r>
          </w:p>
        </w:tc>
        <w:tc>
          <w:tcPr>
            <w:tcW w:w="4195" w:type="dxa"/>
            <w:tcBorders>
              <w:top w:val="single" w:sz="4" w:space="0" w:color="auto"/>
            </w:tcBorders>
            <w:hideMark/>
          </w:tcPr>
          <w:p w:rsidR="00583B68" w:rsidRPr="00583B68" w:rsidRDefault="00583B68" w:rsidP="002A22C0">
            <w:pPr>
              <w:widowControl w:val="0"/>
              <w:autoSpaceDE w:val="0"/>
              <w:autoSpaceDN w:val="0"/>
              <w:adjustRightInd w:val="0"/>
              <w:jc w:val="center"/>
              <w:rPr>
                <w:b/>
                <w:bCs/>
                <w:sz w:val="22"/>
                <w:szCs w:val="22"/>
              </w:rPr>
            </w:pPr>
            <w:r w:rsidRPr="00583B68">
              <w:rPr>
                <w:b/>
                <w:bCs/>
                <w:sz w:val="22"/>
                <w:szCs w:val="22"/>
              </w:rPr>
              <w:t>Наименование</w:t>
            </w:r>
          </w:p>
        </w:tc>
        <w:tc>
          <w:tcPr>
            <w:tcW w:w="3424" w:type="dxa"/>
            <w:gridSpan w:val="3"/>
            <w:tcBorders>
              <w:top w:val="single" w:sz="4" w:space="0" w:color="auto"/>
            </w:tcBorders>
            <w:hideMark/>
          </w:tcPr>
          <w:p w:rsidR="00583B68" w:rsidRPr="00583B68" w:rsidRDefault="00583B68" w:rsidP="002A22C0">
            <w:pPr>
              <w:widowControl w:val="0"/>
              <w:autoSpaceDE w:val="0"/>
              <w:autoSpaceDN w:val="0"/>
              <w:adjustRightInd w:val="0"/>
              <w:jc w:val="center"/>
              <w:rPr>
                <w:b/>
                <w:bCs/>
                <w:sz w:val="22"/>
                <w:szCs w:val="22"/>
              </w:rPr>
            </w:pPr>
            <w:r w:rsidRPr="00583B68">
              <w:rPr>
                <w:b/>
                <w:bCs/>
                <w:sz w:val="22"/>
                <w:szCs w:val="22"/>
              </w:rPr>
              <w:t>Сумма</w:t>
            </w:r>
          </w:p>
        </w:tc>
      </w:tr>
      <w:tr w:rsidR="00583B68" w:rsidRPr="00583B68" w:rsidTr="0087009C">
        <w:trPr>
          <w:trHeight w:val="330"/>
        </w:trPr>
        <w:tc>
          <w:tcPr>
            <w:tcW w:w="2518" w:type="dxa"/>
            <w:hideMark/>
          </w:tcPr>
          <w:p w:rsidR="00583B68" w:rsidRPr="00583B68" w:rsidRDefault="00583B68" w:rsidP="002A22C0">
            <w:pPr>
              <w:widowControl w:val="0"/>
              <w:autoSpaceDE w:val="0"/>
              <w:autoSpaceDN w:val="0"/>
              <w:adjustRightInd w:val="0"/>
              <w:jc w:val="center"/>
              <w:rPr>
                <w:b/>
                <w:bCs/>
                <w:sz w:val="22"/>
                <w:szCs w:val="22"/>
              </w:rPr>
            </w:pPr>
          </w:p>
        </w:tc>
        <w:tc>
          <w:tcPr>
            <w:tcW w:w="4195" w:type="dxa"/>
            <w:hideMark/>
          </w:tcPr>
          <w:p w:rsidR="00583B68" w:rsidRPr="00583B68" w:rsidRDefault="00583B68" w:rsidP="002A22C0">
            <w:pPr>
              <w:widowControl w:val="0"/>
              <w:autoSpaceDE w:val="0"/>
              <w:autoSpaceDN w:val="0"/>
              <w:adjustRightInd w:val="0"/>
              <w:jc w:val="center"/>
              <w:rPr>
                <w:b/>
                <w:bCs/>
                <w:sz w:val="22"/>
                <w:szCs w:val="22"/>
              </w:rPr>
            </w:pPr>
          </w:p>
        </w:tc>
        <w:tc>
          <w:tcPr>
            <w:tcW w:w="1141" w:type="dxa"/>
            <w:hideMark/>
          </w:tcPr>
          <w:p w:rsidR="00583B68" w:rsidRPr="00583B68" w:rsidRDefault="00583B68" w:rsidP="002A22C0">
            <w:pPr>
              <w:widowControl w:val="0"/>
              <w:autoSpaceDE w:val="0"/>
              <w:autoSpaceDN w:val="0"/>
              <w:adjustRightInd w:val="0"/>
              <w:jc w:val="center"/>
              <w:rPr>
                <w:b/>
                <w:bCs/>
                <w:sz w:val="22"/>
                <w:szCs w:val="22"/>
              </w:rPr>
            </w:pPr>
            <w:r w:rsidRPr="00583B68">
              <w:rPr>
                <w:b/>
                <w:bCs/>
                <w:sz w:val="22"/>
                <w:szCs w:val="22"/>
              </w:rPr>
              <w:t>2019</w:t>
            </w:r>
          </w:p>
        </w:tc>
        <w:tc>
          <w:tcPr>
            <w:tcW w:w="1126" w:type="dxa"/>
            <w:hideMark/>
          </w:tcPr>
          <w:p w:rsidR="00583B68" w:rsidRPr="00583B68" w:rsidRDefault="00583B68" w:rsidP="002A22C0">
            <w:pPr>
              <w:widowControl w:val="0"/>
              <w:autoSpaceDE w:val="0"/>
              <w:autoSpaceDN w:val="0"/>
              <w:adjustRightInd w:val="0"/>
              <w:jc w:val="center"/>
              <w:rPr>
                <w:b/>
                <w:bCs/>
                <w:sz w:val="22"/>
                <w:szCs w:val="22"/>
              </w:rPr>
            </w:pPr>
            <w:r w:rsidRPr="00583B68">
              <w:rPr>
                <w:b/>
                <w:bCs/>
                <w:sz w:val="22"/>
                <w:szCs w:val="22"/>
              </w:rPr>
              <w:t>2020</w:t>
            </w:r>
          </w:p>
        </w:tc>
        <w:tc>
          <w:tcPr>
            <w:tcW w:w="1157" w:type="dxa"/>
            <w:hideMark/>
          </w:tcPr>
          <w:p w:rsidR="00583B68" w:rsidRPr="00583B68" w:rsidRDefault="00583B68" w:rsidP="002A22C0">
            <w:pPr>
              <w:widowControl w:val="0"/>
              <w:autoSpaceDE w:val="0"/>
              <w:autoSpaceDN w:val="0"/>
              <w:adjustRightInd w:val="0"/>
              <w:jc w:val="center"/>
              <w:rPr>
                <w:b/>
                <w:bCs/>
                <w:sz w:val="22"/>
                <w:szCs w:val="22"/>
              </w:rPr>
            </w:pPr>
            <w:r w:rsidRPr="00583B68">
              <w:rPr>
                <w:b/>
                <w:bCs/>
                <w:sz w:val="22"/>
                <w:szCs w:val="22"/>
              </w:rPr>
              <w:t>2021</w:t>
            </w:r>
          </w:p>
        </w:tc>
      </w:tr>
      <w:tr w:rsidR="00583B68" w:rsidRPr="00583B68" w:rsidTr="0087009C">
        <w:trPr>
          <w:trHeight w:val="330"/>
        </w:trPr>
        <w:tc>
          <w:tcPr>
            <w:tcW w:w="2518" w:type="dxa"/>
            <w:hideMark/>
          </w:tcPr>
          <w:p w:rsidR="00583B68" w:rsidRPr="00583B68" w:rsidRDefault="00583B68" w:rsidP="00BF74EC">
            <w:pPr>
              <w:widowControl w:val="0"/>
              <w:autoSpaceDE w:val="0"/>
              <w:autoSpaceDN w:val="0"/>
              <w:adjustRightInd w:val="0"/>
              <w:jc w:val="center"/>
              <w:rPr>
                <w:sz w:val="22"/>
                <w:szCs w:val="22"/>
              </w:rPr>
            </w:pPr>
            <w:r w:rsidRPr="00583B68">
              <w:rPr>
                <w:sz w:val="22"/>
                <w:szCs w:val="22"/>
              </w:rPr>
              <w:t>1</w:t>
            </w:r>
          </w:p>
        </w:tc>
        <w:tc>
          <w:tcPr>
            <w:tcW w:w="4195" w:type="dxa"/>
            <w:hideMark/>
          </w:tcPr>
          <w:p w:rsidR="00583B68" w:rsidRPr="00583B68" w:rsidRDefault="00583B68" w:rsidP="00BF74EC">
            <w:pPr>
              <w:widowControl w:val="0"/>
              <w:autoSpaceDE w:val="0"/>
              <w:autoSpaceDN w:val="0"/>
              <w:adjustRightInd w:val="0"/>
              <w:jc w:val="center"/>
              <w:rPr>
                <w:sz w:val="22"/>
                <w:szCs w:val="22"/>
              </w:rPr>
            </w:pPr>
            <w:r w:rsidRPr="00583B68">
              <w:rPr>
                <w:sz w:val="22"/>
                <w:szCs w:val="22"/>
              </w:rPr>
              <w:t>2</w:t>
            </w:r>
          </w:p>
        </w:tc>
        <w:tc>
          <w:tcPr>
            <w:tcW w:w="1141" w:type="dxa"/>
            <w:hideMark/>
          </w:tcPr>
          <w:p w:rsidR="00583B68" w:rsidRPr="00583B68" w:rsidRDefault="00583B68" w:rsidP="00BF74EC">
            <w:pPr>
              <w:widowControl w:val="0"/>
              <w:autoSpaceDE w:val="0"/>
              <w:autoSpaceDN w:val="0"/>
              <w:adjustRightInd w:val="0"/>
              <w:jc w:val="center"/>
              <w:rPr>
                <w:sz w:val="22"/>
                <w:szCs w:val="22"/>
              </w:rPr>
            </w:pPr>
            <w:r w:rsidRPr="00583B68">
              <w:rPr>
                <w:sz w:val="22"/>
                <w:szCs w:val="22"/>
              </w:rPr>
              <w:t>3</w:t>
            </w:r>
          </w:p>
        </w:tc>
        <w:tc>
          <w:tcPr>
            <w:tcW w:w="1126" w:type="dxa"/>
            <w:hideMark/>
          </w:tcPr>
          <w:p w:rsidR="00583B68" w:rsidRPr="00583B68" w:rsidRDefault="00583B68" w:rsidP="00BF74EC">
            <w:pPr>
              <w:widowControl w:val="0"/>
              <w:autoSpaceDE w:val="0"/>
              <w:autoSpaceDN w:val="0"/>
              <w:adjustRightInd w:val="0"/>
              <w:jc w:val="center"/>
              <w:rPr>
                <w:sz w:val="22"/>
                <w:szCs w:val="22"/>
              </w:rPr>
            </w:pPr>
            <w:r w:rsidRPr="00583B68">
              <w:rPr>
                <w:sz w:val="22"/>
                <w:szCs w:val="22"/>
              </w:rPr>
              <w:t>4</w:t>
            </w:r>
          </w:p>
        </w:tc>
        <w:tc>
          <w:tcPr>
            <w:tcW w:w="1157" w:type="dxa"/>
            <w:hideMark/>
          </w:tcPr>
          <w:p w:rsidR="00583B68" w:rsidRPr="00583B68" w:rsidRDefault="00583B68" w:rsidP="00BF74EC">
            <w:pPr>
              <w:widowControl w:val="0"/>
              <w:autoSpaceDE w:val="0"/>
              <w:autoSpaceDN w:val="0"/>
              <w:adjustRightInd w:val="0"/>
              <w:jc w:val="center"/>
              <w:rPr>
                <w:sz w:val="22"/>
                <w:szCs w:val="22"/>
              </w:rPr>
            </w:pPr>
            <w:r w:rsidRPr="00583B68">
              <w:rPr>
                <w:sz w:val="22"/>
                <w:szCs w:val="22"/>
              </w:rPr>
              <w:t>5</w:t>
            </w:r>
          </w:p>
        </w:tc>
      </w:tr>
      <w:tr w:rsidR="00C57852" w:rsidRPr="00583B68" w:rsidTr="0087009C">
        <w:trPr>
          <w:trHeight w:val="645"/>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01 00 00 00 00 0000 000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ИСТОЧНИКИ ВНУТРЕННЕГО ФИНАНСИРОВАНИЯ ДЕФИЦИТОВ БЮДЖЕТОВ</w:t>
            </w:r>
          </w:p>
        </w:tc>
        <w:tc>
          <w:tcPr>
            <w:tcW w:w="1141" w:type="dxa"/>
            <w:hideMark/>
          </w:tcPr>
          <w:p w:rsidR="00C57852" w:rsidRPr="00C57852" w:rsidRDefault="00C57852" w:rsidP="00C57852">
            <w:pPr>
              <w:jc w:val="right"/>
              <w:rPr>
                <w:sz w:val="22"/>
              </w:rPr>
            </w:pPr>
            <w:r w:rsidRPr="00C57852">
              <w:rPr>
                <w:sz w:val="22"/>
              </w:rPr>
              <w:t>492,6</w:t>
            </w:r>
          </w:p>
        </w:tc>
        <w:tc>
          <w:tcPr>
            <w:tcW w:w="1126" w:type="dxa"/>
            <w:hideMark/>
          </w:tcPr>
          <w:p w:rsidR="00C57852" w:rsidRPr="00C57852" w:rsidRDefault="00C57852" w:rsidP="00C57852">
            <w:pPr>
              <w:jc w:val="right"/>
              <w:rPr>
                <w:sz w:val="22"/>
              </w:rPr>
            </w:pPr>
            <w:r w:rsidRPr="00C57852">
              <w:rPr>
                <w:sz w:val="22"/>
              </w:rPr>
              <w:t>0,0</w:t>
            </w:r>
          </w:p>
        </w:tc>
        <w:tc>
          <w:tcPr>
            <w:tcW w:w="1157" w:type="dxa"/>
            <w:hideMark/>
          </w:tcPr>
          <w:p w:rsidR="00C57852" w:rsidRPr="00C57852" w:rsidRDefault="00C57852" w:rsidP="00C57852">
            <w:pPr>
              <w:jc w:val="right"/>
              <w:rPr>
                <w:sz w:val="22"/>
              </w:rPr>
            </w:pPr>
            <w:r w:rsidRPr="00C57852">
              <w:rPr>
                <w:sz w:val="22"/>
              </w:rPr>
              <w:t>0,0</w:t>
            </w:r>
          </w:p>
        </w:tc>
      </w:tr>
      <w:tr w:rsidR="00C57852" w:rsidRPr="00583B68" w:rsidTr="0087009C">
        <w:trPr>
          <w:trHeight w:val="645"/>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01 05 00 00 00 0000 000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Изменение остатков средств на счетах по учету средств бюджета</w:t>
            </w:r>
          </w:p>
        </w:tc>
        <w:tc>
          <w:tcPr>
            <w:tcW w:w="1141" w:type="dxa"/>
            <w:hideMark/>
          </w:tcPr>
          <w:p w:rsidR="00C57852" w:rsidRPr="00C57852" w:rsidRDefault="00C57852" w:rsidP="00C57852">
            <w:pPr>
              <w:jc w:val="right"/>
              <w:rPr>
                <w:sz w:val="22"/>
              </w:rPr>
            </w:pPr>
            <w:r w:rsidRPr="00C57852">
              <w:rPr>
                <w:sz w:val="22"/>
              </w:rPr>
              <w:t>492,6</w:t>
            </w:r>
          </w:p>
        </w:tc>
        <w:tc>
          <w:tcPr>
            <w:tcW w:w="1126" w:type="dxa"/>
            <w:hideMark/>
          </w:tcPr>
          <w:p w:rsidR="00C57852" w:rsidRPr="00C57852" w:rsidRDefault="00C57852" w:rsidP="00C57852">
            <w:pPr>
              <w:jc w:val="right"/>
              <w:rPr>
                <w:sz w:val="22"/>
              </w:rPr>
            </w:pPr>
            <w:r w:rsidRPr="00C57852">
              <w:rPr>
                <w:sz w:val="22"/>
              </w:rPr>
              <w:t>0,0</w:t>
            </w:r>
          </w:p>
        </w:tc>
        <w:tc>
          <w:tcPr>
            <w:tcW w:w="1157" w:type="dxa"/>
            <w:hideMark/>
          </w:tcPr>
          <w:p w:rsidR="00C57852" w:rsidRPr="00C57852" w:rsidRDefault="00C57852" w:rsidP="00C57852">
            <w:pPr>
              <w:jc w:val="right"/>
              <w:rPr>
                <w:sz w:val="22"/>
              </w:rPr>
            </w:pPr>
            <w:r w:rsidRPr="00C57852">
              <w:rPr>
                <w:sz w:val="22"/>
              </w:rPr>
              <w:t>0,0</w:t>
            </w:r>
          </w:p>
        </w:tc>
      </w:tr>
      <w:tr w:rsidR="00C57852" w:rsidRPr="00583B68" w:rsidTr="0087009C">
        <w:trPr>
          <w:trHeight w:val="405"/>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01 05 00 00 00 0000 500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Увеличение остатков средств бюджетов</w:t>
            </w:r>
          </w:p>
        </w:tc>
        <w:tc>
          <w:tcPr>
            <w:tcW w:w="1141" w:type="dxa"/>
            <w:hideMark/>
          </w:tcPr>
          <w:p w:rsidR="00C57852" w:rsidRPr="00C57852" w:rsidRDefault="00C57852" w:rsidP="00C57852">
            <w:pPr>
              <w:jc w:val="right"/>
              <w:rPr>
                <w:sz w:val="22"/>
              </w:rPr>
            </w:pPr>
            <w:r w:rsidRPr="00C57852">
              <w:rPr>
                <w:sz w:val="22"/>
              </w:rPr>
              <w:t>21 850,6</w:t>
            </w:r>
          </w:p>
        </w:tc>
        <w:tc>
          <w:tcPr>
            <w:tcW w:w="1126" w:type="dxa"/>
            <w:hideMark/>
          </w:tcPr>
          <w:p w:rsidR="00C57852" w:rsidRPr="00C57852" w:rsidRDefault="00C57852" w:rsidP="00C57852">
            <w:pPr>
              <w:jc w:val="right"/>
              <w:rPr>
                <w:sz w:val="22"/>
              </w:rPr>
            </w:pPr>
            <w:r w:rsidRPr="00C57852">
              <w:rPr>
                <w:sz w:val="22"/>
              </w:rPr>
              <w:t>15 197,5</w:t>
            </w:r>
          </w:p>
        </w:tc>
        <w:tc>
          <w:tcPr>
            <w:tcW w:w="1157" w:type="dxa"/>
            <w:hideMark/>
          </w:tcPr>
          <w:p w:rsidR="00C57852" w:rsidRPr="00C57852" w:rsidRDefault="00C57852" w:rsidP="00C57852">
            <w:pPr>
              <w:jc w:val="right"/>
              <w:rPr>
                <w:sz w:val="22"/>
              </w:rPr>
            </w:pPr>
            <w:r w:rsidRPr="00C57852">
              <w:rPr>
                <w:sz w:val="22"/>
              </w:rPr>
              <w:t>15 208,3</w:t>
            </w:r>
          </w:p>
        </w:tc>
      </w:tr>
      <w:tr w:rsidR="00C57852" w:rsidRPr="00583B68" w:rsidTr="0087009C">
        <w:trPr>
          <w:trHeight w:val="435"/>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01 05 02 00 00 0000 500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Увеличение прочих остатков средств бюджетов</w:t>
            </w:r>
          </w:p>
        </w:tc>
        <w:tc>
          <w:tcPr>
            <w:tcW w:w="1141" w:type="dxa"/>
            <w:hideMark/>
          </w:tcPr>
          <w:p w:rsidR="00C57852" w:rsidRPr="00C57852" w:rsidRDefault="00C57852" w:rsidP="00C57852">
            <w:pPr>
              <w:jc w:val="right"/>
              <w:rPr>
                <w:sz w:val="22"/>
              </w:rPr>
            </w:pPr>
            <w:r w:rsidRPr="00C57852">
              <w:rPr>
                <w:sz w:val="22"/>
              </w:rPr>
              <w:t>21 850,6</w:t>
            </w:r>
          </w:p>
        </w:tc>
        <w:tc>
          <w:tcPr>
            <w:tcW w:w="1126" w:type="dxa"/>
            <w:hideMark/>
          </w:tcPr>
          <w:p w:rsidR="00C57852" w:rsidRPr="00C57852" w:rsidRDefault="00C57852" w:rsidP="00C57852">
            <w:pPr>
              <w:jc w:val="right"/>
              <w:rPr>
                <w:sz w:val="22"/>
              </w:rPr>
            </w:pPr>
            <w:r w:rsidRPr="00C57852">
              <w:rPr>
                <w:sz w:val="22"/>
              </w:rPr>
              <w:t>15 197,5</w:t>
            </w:r>
          </w:p>
        </w:tc>
        <w:tc>
          <w:tcPr>
            <w:tcW w:w="1157" w:type="dxa"/>
            <w:hideMark/>
          </w:tcPr>
          <w:p w:rsidR="00C57852" w:rsidRPr="00C57852" w:rsidRDefault="00C57852" w:rsidP="00C57852">
            <w:pPr>
              <w:jc w:val="right"/>
              <w:rPr>
                <w:sz w:val="22"/>
              </w:rPr>
            </w:pPr>
            <w:r w:rsidRPr="00C57852">
              <w:rPr>
                <w:sz w:val="22"/>
              </w:rPr>
              <w:t>15 208,3</w:t>
            </w:r>
          </w:p>
        </w:tc>
      </w:tr>
      <w:tr w:rsidR="00C57852" w:rsidRPr="00583B68" w:rsidTr="0087009C">
        <w:trPr>
          <w:trHeight w:val="660"/>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01 05 02 01 00 0000 510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Увеличение прочих остатков денежных средств бюджетов</w:t>
            </w:r>
          </w:p>
        </w:tc>
        <w:tc>
          <w:tcPr>
            <w:tcW w:w="1141" w:type="dxa"/>
            <w:hideMark/>
          </w:tcPr>
          <w:p w:rsidR="00C57852" w:rsidRPr="00C57852" w:rsidRDefault="00C57852" w:rsidP="00C57852">
            <w:pPr>
              <w:jc w:val="right"/>
              <w:rPr>
                <w:sz w:val="22"/>
              </w:rPr>
            </w:pPr>
            <w:r w:rsidRPr="00C57852">
              <w:rPr>
                <w:sz w:val="22"/>
              </w:rPr>
              <w:t>21 850,6</w:t>
            </w:r>
          </w:p>
        </w:tc>
        <w:tc>
          <w:tcPr>
            <w:tcW w:w="1126" w:type="dxa"/>
            <w:hideMark/>
          </w:tcPr>
          <w:p w:rsidR="00C57852" w:rsidRPr="00C57852" w:rsidRDefault="00C57852" w:rsidP="00C57852">
            <w:pPr>
              <w:jc w:val="right"/>
              <w:rPr>
                <w:sz w:val="22"/>
              </w:rPr>
            </w:pPr>
            <w:r w:rsidRPr="00C57852">
              <w:rPr>
                <w:sz w:val="22"/>
              </w:rPr>
              <w:t>15 197,5</w:t>
            </w:r>
          </w:p>
        </w:tc>
        <w:tc>
          <w:tcPr>
            <w:tcW w:w="1157" w:type="dxa"/>
            <w:hideMark/>
          </w:tcPr>
          <w:p w:rsidR="00C57852" w:rsidRPr="00C57852" w:rsidRDefault="00C57852" w:rsidP="00C57852">
            <w:pPr>
              <w:jc w:val="right"/>
              <w:rPr>
                <w:sz w:val="22"/>
              </w:rPr>
            </w:pPr>
            <w:r w:rsidRPr="00C57852">
              <w:rPr>
                <w:sz w:val="22"/>
              </w:rPr>
              <w:t>15 208,3</w:t>
            </w:r>
          </w:p>
        </w:tc>
      </w:tr>
      <w:tr w:rsidR="00C57852" w:rsidRPr="00583B68" w:rsidTr="0087009C">
        <w:trPr>
          <w:trHeight w:val="690"/>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01 05 02 01 10 0000 510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Увеличение прочих остатков денежных средств бюджетов сельских поселений</w:t>
            </w:r>
          </w:p>
        </w:tc>
        <w:tc>
          <w:tcPr>
            <w:tcW w:w="1141" w:type="dxa"/>
            <w:hideMark/>
          </w:tcPr>
          <w:p w:rsidR="00C57852" w:rsidRPr="00C57852" w:rsidRDefault="00C57852" w:rsidP="00C57852">
            <w:pPr>
              <w:jc w:val="right"/>
              <w:rPr>
                <w:sz w:val="22"/>
              </w:rPr>
            </w:pPr>
            <w:r w:rsidRPr="00C57852">
              <w:rPr>
                <w:sz w:val="22"/>
              </w:rPr>
              <w:t>21 850,6</w:t>
            </w:r>
          </w:p>
        </w:tc>
        <w:tc>
          <w:tcPr>
            <w:tcW w:w="1126" w:type="dxa"/>
            <w:hideMark/>
          </w:tcPr>
          <w:p w:rsidR="00C57852" w:rsidRPr="00C57852" w:rsidRDefault="00C57852" w:rsidP="00C57852">
            <w:pPr>
              <w:jc w:val="right"/>
              <w:rPr>
                <w:sz w:val="22"/>
              </w:rPr>
            </w:pPr>
            <w:r w:rsidRPr="00C57852">
              <w:rPr>
                <w:sz w:val="22"/>
              </w:rPr>
              <w:t>15 197,5</w:t>
            </w:r>
          </w:p>
        </w:tc>
        <w:tc>
          <w:tcPr>
            <w:tcW w:w="1157" w:type="dxa"/>
            <w:hideMark/>
          </w:tcPr>
          <w:p w:rsidR="00C57852" w:rsidRPr="00C57852" w:rsidRDefault="00C57852" w:rsidP="00C57852">
            <w:pPr>
              <w:jc w:val="right"/>
              <w:rPr>
                <w:sz w:val="22"/>
              </w:rPr>
            </w:pPr>
            <w:r w:rsidRPr="00C57852">
              <w:rPr>
                <w:sz w:val="22"/>
              </w:rPr>
              <w:t>15 208,3</w:t>
            </w:r>
          </w:p>
        </w:tc>
      </w:tr>
      <w:tr w:rsidR="00C57852" w:rsidRPr="00583B68" w:rsidTr="0087009C">
        <w:trPr>
          <w:trHeight w:val="405"/>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01 05 00 00 00 0000 600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Уменьшение остатков средств бюджетов</w:t>
            </w:r>
          </w:p>
        </w:tc>
        <w:tc>
          <w:tcPr>
            <w:tcW w:w="1141" w:type="dxa"/>
            <w:hideMark/>
          </w:tcPr>
          <w:p w:rsidR="00C57852" w:rsidRPr="00C57852" w:rsidRDefault="00C57852" w:rsidP="00C57852">
            <w:pPr>
              <w:jc w:val="right"/>
              <w:rPr>
                <w:sz w:val="22"/>
              </w:rPr>
            </w:pPr>
            <w:r w:rsidRPr="00C57852">
              <w:rPr>
                <w:sz w:val="22"/>
              </w:rPr>
              <w:t>22 343,2</w:t>
            </w:r>
          </w:p>
        </w:tc>
        <w:tc>
          <w:tcPr>
            <w:tcW w:w="1126" w:type="dxa"/>
            <w:hideMark/>
          </w:tcPr>
          <w:p w:rsidR="00C57852" w:rsidRPr="00C57852" w:rsidRDefault="00C57852" w:rsidP="00C57852">
            <w:pPr>
              <w:jc w:val="right"/>
              <w:rPr>
                <w:sz w:val="22"/>
              </w:rPr>
            </w:pPr>
            <w:r w:rsidRPr="00C57852">
              <w:rPr>
                <w:sz w:val="22"/>
              </w:rPr>
              <w:t>15 197,5</w:t>
            </w:r>
          </w:p>
        </w:tc>
        <w:tc>
          <w:tcPr>
            <w:tcW w:w="1157" w:type="dxa"/>
            <w:hideMark/>
          </w:tcPr>
          <w:p w:rsidR="00C57852" w:rsidRPr="00C57852" w:rsidRDefault="00C57852" w:rsidP="00C57852">
            <w:pPr>
              <w:jc w:val="right"/>
              <w:rPr>
                <w:sz w:val="22"/>
              </w:rPr>
            </w:pPr>
            <w:r w:rsidRPr="00C57852">
              <w:rPr>
                <w:sz w:val="22"/>
              </w:rPr>
              <w:t>15 208,3</w:t>
            </w:r>
          </w:p>
        </w:tc>
      </w:tr>
      <w:tr w:rsidR="00C57852" w:rsidRPr="00583B68" w:rsidTr="0087009C">
        <w:trPr>
          <w:trHeight w:val="465"/>
        </w:trPr>
        <w:tc>
          <w:tcPr>
            <w:tcW w:w="2518" w:type="dxa"/>
            <w:hideMark/>
          </w:tcPr>
          <w:p w:rsidR="00C57852" w:rsidRPr="00583B68" w:rsidRDefault="00C57852" w:rsidP="00C57852">
            <w:pPr>
              <w:widowControl w:val="0"/>
              <w:autoSpaceDE w:val="0"/>
              <w:autoSpaceDN w:val="0"/>
              <w:adjustRightInd w:val="0"/>
              <w:rPr>
                <w:sz w:val="22"/>
                <w:szCs w:val="22"/>
              </w:rPr>
            </w:pPr>
            <w:r w:rsidRPr="00583B68">
              <w:rPr>
                <w:sz w:val="22"/>
                <w:szCs w:val="22"/>
              </w:rPr>
              <w:t>01 05 02 00 00 0000 600</w:t>
            </w:r>
          </w:p>
        </w:tc>
        <w:tc>
          <w:tcPr>
            <w:tcW w:w="4195" w:type="dxa"/>
            <w:hideMark/>
          </w:tcPr>
          <w:p w:rsidR="00C57852" w:rsidRPr="00583B68" w:rsidRDefault="00C57852" w:rsidP="00C57852">
            <w:pPr>
              <w:widowControl w:val="0"/>
              <w:autoSpaceDE w:val="0"/>
              <w:autoSpaceDN w:val="0"/>
              <w:adjustRightInd w:val="0"/>
              <w:rPr>
                <w:sz w:val="22"/>
                <w:szCs w:val="22"/>
              </w:rPr>
            </w:pPr>
            <w:r w:rsidRPr="00583B68">
              <w:rPr>
                <w:sz w:val="22"/>
                <w:szCs w:val="22"/>
              </w:rPr>
              <w:t>Уменьшение прочих остатков средств бюджетов</w:t>
            </w:r>
          </w:p>
        </w:tc>
        <w:tc>
          <w:tcPr>
            <w:tcW w:w="1141" w:type="dxa"/>
            <w:hideMark/>
          </w:tcPr>
          <w:p w:rsidR="00C57852" w:rsidRPr="00C57852" w:rsidRDefault="00C57852" w:rsidP="00C57852">
            <w:pPr>
              <w:jc w:val="right"/>
              <w:rPr>
                <w:sz w:val="22"/>
              </w:rPr>
            </w:pPr>
            <w:r w:rsidRPr="00C57852">
              <w:rPr>
                <w:sz w:val="22"/>
              </w:rPr>
              <w:t>22 343,2</w:t>
            </w:r>
          </w:p>
        </w:tc>
        <w:tc>
          <w:tcPr>
            <w:tcW w:w="1126" w:type="dxa"/>
            <w:hideMark/>
          </w:tcPr>
          <w:p w:rsidR="00C57852" w:rsidRPr="00C57852" w:rsidRDefault="00C57852" w:rsidP="00C57852">
            <w:pPr>
              <w:jc w:val="right"/>
              <w:rPr>
                <w:sz w:val="22"/>
              </w:rPr>
            </w:pPr>
            <w:r w:rsidRPr="00C57852">
              <w:rPr>
                <w:sz w:val="22"/>
              </w:rPr>
              <w:t>15 197,5</w:t>
            </w:r>
          </w:p>
        </w:tc>
        <w:tc>
          <w:tcPr>
            <w:tcW w:w="1157" w:type="dxa"/>
            <w:hideMark/>
          </w:tcPr>
          <w:p w:rsidR="00C57852" w:rsidRPr="00C57852" w:rsidRDefault="00C57852" w:rsidP="00C57852">
            <w:pPr>
              <w:jc w:val="right"/>
              <w:rPr>
                <w:sz w:val="22"/>
              </w:rPr>
            </w:pPr>
            <w:r w:rsidRPr="00C57852">
              <w:rPr>
                <w:sz w:val="22"/>
              </w:rPr>
              <w:t>15 208,3</w:t>
            </w:r>
          </w:p>
        </w:tc>
      </w:tr>
      <w:tr w:rsidR="00C57852" w:rsidRPr="00583B68" w:rsidTr="0087009C">
        <w:trPr>
          <w:trHeight w:val="645"/>
        </w:trPr>
        <w:tc>
          <w:tcPr>
            <w:tcW w:w="2518" w:type="dxa"/>
            <w:tcBorders>
              <w:bottom w:val="single" w:sz="4" w:space="0" w:color="auto"/>
            </w:tcBorders>
            <w:hideMark/>
          </w:tcPr>
          <w:p w:rsidR="00C57852" w:rsidRPr="00583B68" w:rsidRDefault="00C57852" w:rsidP="00C57852">
            <w:pPr>
              <w:widowControl w:val="0"/>
              <w:autoSpaceDE w:val="0"/>
              <w:autoSpaceDN w:val="0"/>
              <w:adjustRightInd w:val="0"/>
              <w:rPr>
                <w:sz w:val="22"/>
                <w:szCs w:val="22"/>
              </w:rPr>
            </w:pPr>
            <w:r w:rsidRPr="00583B68">
              <w:rPr>
                <w:sz w:val="22"/>
                <w:szCs w:val="22"/>
              </w:rPr>
              <w:t>01 05 02 01 00 0000 610</w:t>
            </w:r>
          </w:p>
        </w:tc>
        <w:tc>
          <w:tcPr>
            <w:tcW w:w="4195" w:type="dxa"/>
            <w:tcBorders>
              <w:bottom w:val="single" w:sz="4" w:space="0" w:color="auto"/>
            </w:tcBorders>
            <w:hideMark/>
          </w:tcPr>
          <w:p w:rsidR="00C57852" w:rsidRPr="00583B68" w:rsidRDefault="00C57852" w:rsidP="00C57852">
            <w:pPr>
              <w:widowControl w:val="0"/>
              <w:autoSpaceDE w:val="0"/>
              <w:autoSpaceDN w:val="0"/>
              <w:adjustRightInd w:val="0"/>
              <w:rPr>
                <w:sz w:val="22"/>
                <w:szCs w:val="22"/>
              </w:rPr>
            </w:pPr>
            <w:r w:rsidRPr="00583B68">
              <w:rPr>
                <w:sz w:val="22"/>
                <w:szCs w:val="22"/>
              </w:rPr>
              <w:t>Уменьшение прочих остатков денежных средств бюджетов</w:t>
            </w:r>
          </w:p>
        </w:tc>
        <w:tc>
          <w:tcPr>
            <w:tcW w:w="1141" w:type="dxa"/>
            <w:tcBorders>
              <w:bottom w:val="single" w:sz="4" w:space="0" w:color="auto"/>
            </w:tcBorders>
            <w:hideMark/>
          </w:tcPr>
          <w:p w:rsidR="00C57852" w:rsidRPr="00C57852" w:rsidRDefault="00C57852" w:rsidP="00C57852">
            <w:pPr>
              <w:jc w:val="right"/>
              <w:rPr>
                <w:sz w:val="22"/>
              </w:rPr>
            </w:pPr>
            <w:r w:rsidRPr="00C57852">
              <w:rPr>
                <w:sz w:val="22"/>
              </w:rPr>
              <w:t>22 343,2</w:t>
            </w:r>
          </w:p>
        </w:tc>
        <w:tc>
          <w:tcPr>
            <w:tcW w:w="1126" w:type="dxa"/>
            <w:tcBorders>
              <w:bottom w:val="single" w:sz="4" w:space="0" w:color="auto"/>
            </w:tcBorders>
            <w:hideMark/>
          </w:tcPr>
          <w:p w:rsidR="00C57852" w:rsidRPr="00C57852" w:rsidRDefault="00C57852" w:rsidP="00C57852">
            <w:pPr>
              <w:jc w:val="right"/>
              <w:rPr>
                <w:sz w:val="22"/>
              </w:rPr>
            </w:pPr>
            <w:r w:rsidRPr="00C57852">
              <w:rPr>
                <w:sz w:val="22"/>
              </w:rPr>
              <w:t>15 197,5</w:t>
            </w:r>
          </w:p>
        </w:tc>
        <w:tc>
          <w:tcPr>
            <w:tcW w:w="1157" w:type="dxa"/>
            <w:tcBorders>
              <w:bottom w:val="single" w:sz="4" w:space="0" w:color="auto"/>
            </w:tcBorders>
            <w:hideMark/>
          </w:tcPr>
          <w:p w:rsidR="00C57852" w:rsidRPr="00C57852" w:rsidRDefault="00C57852" w:rsidP="00C57852">
            <w:pPr>
              <w:jc w:val="right"/>
              <w:rPr>
                <w:sz w:val="22"/>
              </w:rPr>
            </w:pPr>
            <w:r w:rsidRPr="00C57852">
              <w:rPr>
                <w:sz w:val="22"/>
              </w:rPr>
              <w:t>15 208,3</w:t>
            </w:r>
          </w:p>
        </w:tc>
      </w:tr>
      <w:tr w:rsidR="00C57852" w:rsidRPr="00583B68" w:rsidTr="0087009C">
        <w:trPr>
          <w:trHeight w:val="720"/>
        </w:trPr>
        <w:tc>
          <w:tcPr>
            <w:tcW w:w="2518" w:type="dxa"/>
            <w:tcBorders>
              <w:bottom w:val="single" w:sz="4" w:space="0" w:color="auto"/>
            </w:tcBorders>
            <w:hideMark/>
          </w:tcPr>
          <w:p w:rsidR="00C57852" w:rsidRPr="00583B68" w:rsidRDefault="00C57852" w:rsidP="00C57852">
            <w:pPr>
              <w:widowControl w:val="0"/>
              <w:autoSpaceDE w:val="0"/>
              <w:autoSpaceDN w:val="0"/>
              <w:adjustRightInd w:val="0"/>
              <w:rPr>
                <w:sz w:val="22"/>
                <w:szCs w:val="22"/>
              </w:rPr>
            </w:pPr>
            <w:r w:rsidRPr="00583B68">
              <w:rPr>
                <w:sz w:val="22"/>
                <w:szCs w:val="22"/>
              </w:rPr>
              <w:t>01 05 02 01 10 0000 610</w:t>
            </w:r>
          </w:p>
        </w:tc>
        <w:tc>
          <w:tcPr>
            <w:tcW w:w="4195" w:type="dxa"/>
            <w:tcBorders>
              <w:bottom w:val="single" w:sz="4" w:space="0" w:color="auto"/>
            </w:tcBorders>
            <w:hideMark/>
          </w:tcPr>
          <w:p w:rsidR="00C57852" w:rsidRPr="00583B68" w:rsidRDefault="00C57852" w:rsidP="00C57852">
            <w:pPr>
              <w:widowControl w:val="0"/>
              <w:autoSpaceDE w:val="0"/>
              <w:autoSpaceDN w:val="0"/>
              <w:adjustRightInd w:val="0"/>
              <w:rPr>
                <w:sz w:val="22"/>
                <w:szCs w:val="22"/>
              </w:rPr>
            </w:pPr>
            <w:r w:rsidRPr="00583B68">
              <w:rPr>
                <w:sz w:val="22"/>
                <w:szCs w:val="22"/>
              </w:rPr>
              <w:t>Уменьшение прочих остатков денежных средств бюджетов сельских поселений</w:t>
            </w:r>
          </w:p>
        </w:tc>
        <w:tc>
          <w:tcPr>
            <w:tcW w:w="1141" w:type="dxa"/>
            <w:tcBorders>
              <w:bottom w:val="single" w:sz="4" w:space="0" w:color="auto"/>
            </w:tcBorders>
            <w:hideMark/>
          </w:tcPr>
          <w:p w:rsidR="00C57852" w:rsidRPr="00C57852" w:rsidRDefault="00C57852" w:rsidP="00C57852">
            <w:pPr>
              <w:jc w:val="right"/>
              <w:rPr>
                <w:sz w:val="22"/>
              </w:rPr>
            </w:pPr>
            <w:r w:rsidRPr="00C57852">
              <w:rPr>
                <w:sz w:val="22"/>
              </w:rPr>
              <w:t>22 343,2</w:t>
            </w:r>
          </w:p>
        </w:tc>
        <w:tc>
          <w:tcPr>
            <w:tcW w:w="1126" w:type="dxa"/>
            <w:tcBorders>
              <w:bottom w:val="single" w:sz="4" w:space="0" w:color="auto"/>
            </w:tcBorders>
            <w:hideMark/>
          </w:tcPr>
          <w:p w:rsidR="00C57852" w:rsidRPr="00C57852" w:rsidRDefault="00C57852" w:rsidP="00C57852">
            <w:pPr>
              <w:jc w:val="right"/>
              <w:rPr>
                <w:sz w:val="22"/>
              </w:rPr>
            </w:pPr>
            <w:r w:rsidRPr="00C57852">
              <w:rPr>
                <w:sz w:val="22"/>
              </w:rPr>
              <w:t>15 197,5</w:t>
            </w:r>
          </w:p>
        </w:tc>
        <w:tc>
          <w:tcPr>
            <w:tcW w:w="1157" w:type="dxa"/>
            <w:tcBorders>
              <w:bottom w:val="single" w:sz="4" w:space="0" w:color="auto"/>
            </w:tcBorders>
            <w:hideMark/>
          </w:tcPr>
          <w:p w:rsidR="00C57852" w:rsidRPr="00C57852" w:rsidRDefault="00C57852" w:rsidP="00C57852">
            <w:pPr>
              <w:jc w:val="right"/>
              <w:rPr>
                <w:sz w:val="22"/>
              </w:rPr>
            </w:pPr>
            <w:r w:rsidRPr="00C57852">
              <w:rPr>
                <w:sz w:val="22"/>
              </w:rPr>
              <w:t>15 208,3</w:t>
            </w:r>
          </w:p>
        </w:tc>
      </w:tr>
      <w:tr w:rsidR="00583B68" w:rsidRPr="00583B68" w:rsidTr="0087009C">
        <w:trPr>
          <w:trHeight w:val="315"/>
        </w:trPr>
        <w:tc>
          <w:tcPr>
            <w:tcW w:w="2518" w:type="dxa"/>
            <w:tcBorders>
              <w:top w:val="single" w:sz="4" w:space="0" w:color="auto"/>
              <w:left w:val="nil"/>
              <w:bottom w:val="nil"/>
              <w:right w:val="nil"/>
            </w:tcBorders>
            <w:hideMark/>
          </w:tcPr>
          <w:p w:rsidR="00583B68" w:rsidRPr="00583B68" w:rsidRDefault="00583B68" w:rsidP="00583B68">
            <w:pPr>
              <w:widowControl w:val="0"/>
              <w:autoSpaceDE w:val="0"/>
              <w:autoSpaceDN w:val="0"/>
              <w:adjustRightInd w:val="0"/>
              <w:rPr>
                <w:sz w:val="22"/>
                <w:szCs w:val="22"/>
              </w:rPr>
            </w:pPr>
          </w:p>
        </w:tc>
        <w:tc>
          <w:tcPr>
            <w:tcW w:w="4195" w:type="dxa"/>
            <w:tcBorders>
              <w:top w:val="single" w:sz="4" w:space="0" w:color="auto"/>
              <w:left w:val="nil"/>
              <w:bottom w:val="nil"/>
              <w:right w:val="nil"/>
            </w:tcBorders>
            <w:noWrap/>
            <w:hideMark/>
          </w:tcPr>
          <w:p w:rsidR="00583B68" w:rsidRPr="00583B68" w:rsidRDefault="00583B68" w:rsidP="00583B68">
            <w:pPr>
              <w:widowControl w:val="0"/>
              <w:autoSpaceDE w:val="0"/>
              <w:autoSpaceDN w:val="0"/>
              <w:adjustRightInd w:val="0"/>
              <w:rPr>
                <w:sz w:val="22"/>
                <w:szCs w:val="22"/>
              </w:rPr>
            </w:pPr>
          </w:p>
        </w:tc>
        <w:tc>
          <w:tcPr>
            <w:tcW w:w="1141" w:type="dxa"/>
            <w:tcBorders>
              <w:top w:val="single" w:sz="4" w:space="0" w:color="auto"/>
              <w:left w:val="nil"/>
              <w:bottom w:val="nil"/>
              <w:right w:val="nil"/>
            </w:tcBorders>
            <w:noWrap/>
            <w:hideMark/>
          </w:tcPr>
          <w:p w:rsidR="00583B68" w:rsidRPr="00583B68" w:rsidRDefault="00583B68" w:rsidP="00583B68">
            <w:pPr>
              <w:widowControl w:val="0"/>
              <w:autoSpaceDE w:val="0"/>
              <w:autoSpaceDN w:val="0"/>
              <w:adjustRightInd w:val="0"/>
              <w:rPr>
                <w:sz w:val="22"/>
                <w:szCs w:val="22"/>
              </w:rPr>
            </w:pPr>
          </w:p>
        </w:tc>
        <w:tc>
          <w:tcPr>
            <w:tcW w:w="1126" w:type="dxa"/>
            <w:tcBorders>
              <w:top w:val="single" w:sz="4" w:space="0" w:color="auto"/>
              <w:left w:val="nil"/>
              <w:bottom w:val="nil"/>
              <w:right w:val="nil"/>
            </w:tcBorders>
            <w:noWrap/>
            <w:hideMark/>
          </w:tcPr>
          <w:p w:rsidR="00583B68" w:rsidRPr="00583B68" w:rsidRDefault="00583B68" w:rsidP="00583B68">
            <w:pPr>
              <w:widowControl w:val="0"/>
              <w:autoSpaceDE w:val="0"/>
              <w:autoSpaceDN w:val="0"/>
              <w:adjustRightInd w:val="0"/>
              <w:rPr>
                <w:sz w:val="22"/>
                <w:szCs w:val="22"/>
              </w:rPr>
            </w:pPr>
          </w:p>
        </w:tc>
        <w:tc>
          <w:tcPr>
            <w:tcW w:w="1157" w:type="dxa"/>
            <w:tcBorders>
              <w:top w:val="single" w:sz="4" w:space="0" w:color="auto"/>
              <w:left w:val="nil"/>
              <w:bottom w:val="nil"/>
              <w:right w:val="nil"/>
            </w:tcBorders>
            <w:noWrap/>
            <w:hideMark/>
          </w:tcPr>
          <w:p w:rsidR="00583B68" w:rsidRPr="00583B68" w:rsidRDefault="00583B68" w:rsidP="00583B68">
            <w:pPr>
              <w:widowControl w:val="0"/>
              <w:autoSpaceDE w:val="0"/>
              <w:autoSpaceDN w:val="0"/>
              <w:adjustRightInd w:val="0"/>
              <w:rPr>
                <w:sz w:val="22"/>
                <w:szCs w:val="22"/>
              </w:rPr>
            </w:pPr>
          </w:p>
        </w:tc>
      </w:tr>
      <w:tr w:rsidR="00583B68" w:rsidRPr="00583B68" w:rsidTr="0087009C">
        <w:trPr>
          <w:trHeight w:val="960"/>
        </w:trPr>
        <w:tc>
          <w:tcPr>
            <w:tcW w:w="10137" w:type="dxa"/>
            <w:gridSpan w:val="5"/>
            <w:tcBorders>
              <w:top w:val="nil"/>
              <w:left w:val="nil"/>
              <w:bottom w:val="nil"/>
              <w:right w:val="nil"/>
            </w:tcBorders>
            <w:hideMark/>
          </w:tcPr>
          <w:p w:rsidR="00583B68" w:rsidRPr="00583B68" w:rsidRDefault="00583B68" w:rsidP="0087009C">
            <w:pPr>
              <w:widowControl w:val="0"/>
              <w:autoSpaceDE w:val="0"/>
              <w:autoSpaceDN w:val="0"/>
              <w:adjustRightInd w:val="0"/>
              <w:rPr>
                <w:sz w:val="22"/>
                <w:szCs w:val="22"/>
              </w:rPr>
            </w:pPr>
            <w:r w:rsidRPr="0087009C">
              <w:rPr>
                <w:sz w:val="24"/>
                <w:szCs w:val="22"/>
              </w:rPr>
              <w:t xml:space="preserve">Заведующий финансово-экономической службой                                                                                                                                                                                                Администрации  Кривянского сельского поселения              </w:t>
            </w:r>
            <w:r w:rsidR="0087009C">
              <w:rPr>
                <w:sz w:val="24"/>
                <w:szCs w:val="22"/>
              </w:rPr>
              <w:t xml:space="preserve">     </w:t>
            </w:r>
            <w:r w:rsidRPr="0087009C">
              <w:rPr>
                <w:sz w:val="24"/>
                <w:szCs w:val="22"/>
              </w:rPr>
              <w:t xml:space="preserve">                               Д.Н.Корюкова                        </w:t>
            </w:r>
          </w:p>
        </w:tc>
      </w:tr>
    </w:tbl>
    <w:p w:rsidR="00070299" w:rsidRDefault="00070299" w:rsidP="008D4CFD">
      <w:pPr>
        <w:widowControl w:val="0"/>
        <w:autoSpaceDE w:val="0"/>
        <w:autoSpaceDN w:val="0"/>
        <w:adjustRightInd w:val="0"/>
        <w:spacing w:after="0" w:line="240" w:lineRule="auto"/>
        <w:rPr>
          <w:rFonts w:ascii="Times New Roman" w:eastAsia="Times New Roman" w:hAnsi="Times New Roman" w:cs="Times New Roman"/>
          <w:sz w:val="24"/>
          <w:szCs w:val="24"/>
        </w:rPr>
        <w:sectPr w:rsidR="00070299"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070299" w:rsidRPr="002939E5" w:rsidRDefault="00070299" w:rsidP="00070299">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№3</w:t>
      </w:r>
    </w:p>
    <w:p w:rsidR="00070299" w:rsidRDefault="00070299" w:rsidP="00070299">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DE4DFC" w:rsidRDefault="00DE4DFC" w:rsidP="00DE4DFC">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431081" w:rsidRDefault="00431081"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p w:rsidR="00FC03E7" w:rsidRPr="00FC03E7" w:rsidRDefault="00FC03E7" w:rsidP="00FC03E7">
      <w:pPr>
        <w:spacing w:after="0" w:line="240" w:lineRule="auto"/>
        <w:ind w:left="360"/>
        <w:jc w:val="center"/>
        <w:rPr>
          <w:rFonts w:ascii="Times New Roman" w:eastAsia="Times New Roman" w:hAnsi="Times New Roman" w:cs="Times New Roman"/>
          <w:b/>
          <w:sz w:val="24"/>
          <w:szCs w:val="24"/>
          <w:lang w:eastAsia="ru-RU"/>
        </w:rPr>
      </w:pPr>
      <w:r w:rsidRPr="00FC03E7">
        <w:rPr>
          <w:rFonts w:ascii="Times New Roman" w:eastAsia="Times New Roman" w:hAnsi="Times New Roman" w:cs="Times New Roman"/>
          <w:b/>
          <w:sz w:val="24"/>
          <w:szCs w:val="24"/>
          <w:lang w:eastAsia="ru-RU"/>
        </w:rPr>
        <w:t xml:space="preserve">Нормативы поступления доходов в бюджет </w:t>
      </w:r>
    </w:p>
    <w:p w:rsidR="00FC03E7" w:rsidRPr="00FC03E7" w:rsidRDefault="00FC03E7" w:rsidP="00FC03E7">
      <w:pPr>
        <w:spacing w:after="0" w:line="240" w:lineRule="auto"/>
        <w:ind w:left="360"/>
        <w:jc w:val="center"/>
        <w:rPr>
          <w:rFonts w:ascii="Times New Roman" w:eastAsia="Times New Roman" w:hAnsi="Times New Roman" w:cs="Times New Roman"/>
          <w:sz w:val="24"/>
          <w:szCs w:val="24"/>
          <w:lang w:eastAsia="ru-RU"/>
        </w:rPr>
      </w:pPr>
      <w:r w:rsidRPr="00FC03E7">
        <w:rPr>
          <w:rFonts w:ascii="Times New Roman" w:eastAsia="Times New Roman" w:hAnsi="Times New Roman" w:cs="Times New Roman"/>
          <w:b/>
          <w:sz w:val="24"/>
          <w:szCs w:val="24"/>
          <w:lang w:eastAsia="ru-RU"/>
        </w:rPr>
        <w:t xml:space="preserve">Кривянского сельского поселения на 2019 - 2021 годы </w:t>
      </w:r>
    </w:p>
    <w:p w:rsidR="00431081" w:rsidRDefault="00FC03E7" w:rsidP="00700CD1">
      <w:pPr>
        <w:spacing w:after="0" w:line="240" w:lineRule="auto"/>
        <w:ind w:left="7788"/>
        <w:jc w:val="right"/>
        <w:rPr>
          <w:rFonts w:ascii="Times New Roman" w:eastAsia="Times New Roman" w:hAnsi="Times New Roman" w:cs="Times New Roman"/>
          <w:sz w:val="24"/>
          <w:szCs w:val="24"/>
          <w:lang w:eastAsia="ru-RU"/>
        </w:rPr>
      </w:pPr>
      <w:r w:rsidRPr="00FC03E7">
        <w:rPr>
          <w:rFonts w:ascii="Times New Roman" w:eastAsia="Times New Roman" w:hAnsi="Times New Roman" w:cs="Times New Roman"/>
          <w:sz w:val="24"/>
          <w:szCs w:val="24"/>
          <w:lang w:eastAsia="ru-RU"/>
        </w:rPr>
        <w:t xml:space="preserve">                                                                                                                                                                                                             </w:t>
      </w:r>
      <w:r w:rsidR="00700C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C03E7">
        <w:rPr>
          <w:rFonts w:ascii="Times New Roman" w:eastAsia="Times New Roman" w:hAnsi="Times New Roman" w:cs="Times New Roman"/>
          <w:sz w:val="24"/>
          <w:szCs w:val="24"/>
          <w:lang w:eastAsia="ru-RU"/>
        </w:rPr>
        <w:t>в процентах)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425"/>
      </w:tblGrid>
      <w:tr w:rsidR="00132550" w:rsidRPr="00132550" w:rsidTr="00132550">
        <w:trPr>
          <w:trHeight w:val="241"/>
        </w:trPr>
        <w:tc>
          <w:tcPr>
            <w:tcW w:w="8640" w:type="dxa"/>
            <w:shd w:val="clear" w:color="auto" w:fill="auto"/>
          </w:tcPr>
          <w:p w:rsidR="00132550" w:rsidRPr="00132550" w:rsidRDefault="00132550" w:rsidP="00132550">
            <w:pPr>
              <w:spacing w:after="0"/>
              <w:jc w:val="center"/>
              <w:rPr>
                <w:rFonts w:ascii="Times New Roman" w:hAnsi="Times New Roman" w:cs="Times New Roman"/>
                <w:b/>
                <w:sz w:val="24"/>
              </w:rPr>
            </w:pPr>
            <w:r w:rsidRPr="00132550">
              <w:rPr>
                <w:rFonts w:ascii="Times New Roman" w:hAnsi="Times New Roman" w:cs="Times New Roman"/>
                <w:b/>
                <w:sz w:val="24"/>
              </w:rPr>
              <w:t>Наименование дохода</w:t>
            </w:r>
          </w:p>
        </w:tc>
        <w:tc>
          <w:tcPr>
            <w:tcW w:w="1425" w:type="dxa"/>
            <w:shd w:val="clear" w:color="auto" w:fill="auto"/>
          </w:tcPr>
          <w:p w:rsidR="00132550" w:rsidRPr="00132550" w:rsidRDefault="00132550" w:rsidP="00132550">
            <w:pPr>
              <w:spacing w:after="0"/>
              <w:jc w:val="center"/>
              <w:rPr>
                <w:rFonts w:ascii="Times New Roman" w:hAnsi="Times New Roman" w:cs="Times New Roman"/>
                <w:b/>
                <w:sz w:val="24"/>
              </w:rPr>
            </w:pPr>
            <w:r w:rsidRPr="00132550">
              <w:rPr>
                <w:rFonts w:ascii="Times New Roman" w:hAnsi="Times New Roman" w:cs="Times New Roman"/>
                <w:b/>
                <w:sz w:val="24"/>
              </w:rPr>
              <w:t>Норматив</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left="10" w:right="1018" w:firstLine="14"/>
              <w:rPr>
                <w:rFonts w:ascii="Times New Roman" w:hAnsi="Times New Roman" w:cs="Times New Roman"/>
                <w:sz w:val="24"/>
              </w:rPr>
            </w:pPr>
            <w:r w:rsidRPr="00132550">
              <w:rPr>
                <w:rFonts w:ascii="Times New Roman" w:hAnsi="Times New Roman" w:cs="Times New Roman"/>
                <w:b/>
                <w:bCs/>
                <w:spacing w:val="-2"/>
                <w:sz w:val="24"/>
              </w:rPr>
              <w:t xml:space="preserve">Доходы от использования имущества, </w:t>
            </w:r>
            <w:r w:rsidRPr="00132550">
              <w:rPr>
                <w:rFonts w:ascii="Times New Roman" w:hAnsi="Times New Roman" w:cs="Times New Roman"/>
                <w:b/>
                <w:bCs/>
                <w:spacing w:val="-1"/>
                <w:sz w:val="24"/>
              </w:rPr>
              <w:t xml:space="preserve">находящегося в государственной и </w:t>
            </w:r>
            <w:r w:rsidRPr="00132550">
              <w:rPr>
                <w:rFonts w:ascii="Times New Roman" w:hAnsi="Times New Roman" w:cs="Times New Roman"/>
                <w:b/>
                <w:bCs/>
                <w:spacing w:val="-2"/>
                <w:sz w:val="24"/>
              </w:rPr>
              <w:t>муниципальной собственности</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sz w:val="24"/>
              </w:rPr>
            </w:pP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left="5" w:right="14" w:firstLine="14"/>
              <w:rPr>
                <w:rFonts w:ascii="Times New Roman" w:hAnsi="Times New Roman" w:cs="Times New Roman"/>
                <w:sz w:val="24"/>
              </w:rPr>
            </w:pPr>
            <w:r w:rsidRPr="00132550">
              <w:rPr>
                <w:rFonts w:ascii="Times New Roman" w:hAnsi="Times New Roman" w:cs="Times New Roman"/>
                <w:sz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1425" w:type="dxa"/>
            <w:shd w:val="clear" w:color="auto" w:fill="auto"/>
          </w:tcPr>
          <w:p w:rsidR="00132550" w:rsidRPr="00132550" w:rsidRDefault="00132550" w:rsidP="00132550">
            <w:pPr>
              <w:shd w:val="clear" w:color="auto" w:fill="FFFFFF"/>
              <w:spacing w:after="0"/>
              <w:ind w:left="38"/>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8" w:lineRule="exact"/>
              <w:ind w:left="5" w:right="576" w:firstLine="10"/>
              <w:rPr>
                <w:rFonts w:ascii="Times New Roman" w:hAnsi="Times New Roman" w:cs="Times New Roman"/>
                <w:sz w:val="24"/>
              </w:rPr>
            </w:pPr>
            <w:r w:rsidRPr="00132550">
              <w:rPr>
                <w:rFonts w:ascii="Times New Roman" w:hAnsi="Times New Roman" w:cs="Times New Roman"/>
                <w:spacing w:val="-2"/>
                <w:sz w:val="24"/>
              </w:rPr>
              <w:t xml:space="preserve">Доходы от размещения временно свободных </w:t>
            </w:r>
            <w:r w:rsidRPr="00132550">
              <w:rPr>
                <w:rFonts w:ascii="Times New Roman" w:hAnsi="Times New Roman" w:cs="Times New Roman"/>
                <w:sz w:val="24"/>
              </w:rPr>
              <w:t>средств бюджетов сельских поселений</w:t>
            </w:r>
          </w:p>
        </w:tc>
        <w:tc>
          <w:tcPr>
            <w:tcW w:w="1425" w:type="dxa"/>
            <w:shd w:val="clear" w:color="auto" w:fill="auto"/>
          </w:tcPr>
          <w:p w:rsidR="00132550" w:rsidRPr="00132550" w:rsidRDefault="00132550" w:rsidP="00132550">
            <w:pPr>
              <w:shd w:val="clear" w:color="auto" w:fill="FFFFFF"/>
              <w:spacing w:after="0"/>
              <w:ind w:left="38"/>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425" w:type="dxa"/>
            <w:shd w:val="clear" w:color="auto" w:fill="auto"/>
          </w:tcPr>
          <w:p w:rsidR="00132550" w:rsidRPr="00132550" w:rsidRDefault="00132550" w:rsidP="00132550">
            <w:pPr>
              <w:shd w:val="clear" w:color="auto" w:fill="FFFFFF"/>
              <w:spacing w:after="0"/>
              <w:ind w:left="34"/>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rPr>
          <w:trHeight w:val="535"/>
        </w:trPr>
        <w:tc>
          <w:tcPr>
            <w:tcW w:w="8640" w:type="dxa"/>
            <w:shd w:val="clear" w:color="auto" w:fill="auto"/>
          </w:tcPr>
          <w:p w:rsidR="00132550" w:rsidRPr="00132550" w:rsidRDefault="00132550" w:rsidP="00132550">
            <w:pPr>
              <w:shd w:val="clear" w:color="auto" w:fill="FFFFFF"/>
              <w:spacing w:after="0" w:line="269" w:lineRule="exact"/>
              <w:ind w:right="149" w:hanging="14"/>
              <w:rPr>
                <w:rFonts w:ascii="Times New Roman" w:hAnsi="Times New Roman" w:cs="Times New Roman"/>
                <w:sz w:val="24"/>
              </w:rPr>
            </w:pPr>
            <w:r w:rsidRPr="00132550">
              <w:rPr>
                <w:rFonts w:ascii="Times New Roman" w:hAnsi="Times New Roman" w:cs="Times New Roman"/>
                <w:spacing w:val="-2"/>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25" w:type="dxa"/>
            <w:shd w:val="clear" w:color="auto" w:fill="auto"/>
          </w:tcPr>
          <w:p w:rsidR="00132550" w:rsidRPr="00132550" w:rsidRDefault="00132550" w:rsidP="00132550">
            <w:pPr>
              <w:shd w:val="clear" w:color="auto" w:fill="FFFFFF"/>
              <w:spacing w:after="0"/>
              <w:ind w:left="10"/>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69" w:lineRule="exact"/>
              <w:ind w:right="91" w:hanging="19"/>
              <w:rPr>
                <w:rFonts w:ascii="Times New Roman" w:hAnsi="Times New Roman" w:cs="Times New Roman"/>
                <w:sz w:val="24"/>
              </w:rPr>
            </w:pPr>
            <w:r w:rsidRPr="00132550">
              <w:rPr>
                <w:rFonts w:ascii="Times New Roman" w:hAnsi="Times New Roman" w:cs="Times New Roman"/>
                <w:spacing w:val="-1"/>
                <w:sz w:val="24"/>
              </w:rPr>
              <w:t xml:space="preserve">Доходы от сдачи в аренду имущества, </w:t>
            </w:r>
            <w:r w:rsidRPr="00132550">
              <w:rPr>
                <w:rFonts w:ascii="Times New Roman" w:hAnsi="Times New Roman" w:cs="Times New Roman"/>
                <w:sz w:val="24"/>
              </w:rPr>
              <w:t xml:space="preserve">находящегося в оперативном управлении </w:t>
            </w:r>
            <w:r w:rsidRPr="00132550">
              <w:rPr>
                <w:rFonts w:ascii="Times New Roman" w:hAnsi="Times New Roman" w:cs="Times New Roman"/>
                <w:spacing w:val="-2"/>
                <w:sz w:val="24"/>
              </w:rPr>
              <w:t xml:space="preserve">органов управления сельских поселений и </w:t>
            </w:r>
            <w:r w:rsidRPr="00132550">
              <w:rPr>
                <w:rFonts w:ascii="Times New Roman" w:hAnsi="Times New Roman" w:cs="Times New Roman"/>
                <w:sz w:val="24"/>
              </w:rPr>
              <w:t>созданных ими учреждений (за исключением имущества муниципальных бюджетных и  автономных учреждений)</w:t>
            </w:r>
          </w:p>
        </w:tc>
        <w:tc>
          <w:tcPr>
            <w:tcW w:w="1425" w:type="dxa"/>
            <w:shd w:val="clear" w:color="auto" w:fill="auto"/>
          </w:tcPr>
          <w:p w:rsidR="00132550" w:rsidRPr="00132550" w:rsidRDefault="00132550" w:rsidP="00132550">
            <w:pPr>
              <w:shd w:val="clear" w:color="auto" w:fill="FFFFFF"/>
              <w:spacing w:after="0"/>
              <w:ind w:left="5"/>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69" w:lineRule="exact"/>
              <w:ind w:right="91" w:hanging="19"/>
              <w:rPr>
                <w:rFonts w:ascii="Times New Roman" w:hAnsi="Times New Roman" w:cs="Times New Roman"/>
                <w:spacing w:val="-1"/>
                <w:sz w:val="24"/>
              </w:rPr>
            </w:pPr>
            <w:r w:rsidRPr="00132550">
              <w:rPr>
                <w:rFonts w:ascii="Times New Roman" w:hAnsi="Times New Roman" w:cs="Times New Roman"/>
                <w:spacing w:val="-1"/>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425" w:type="dxa"/>
            <w:shd w:val="clear" w:color="auto" w:fill="auto"/>
          </w:tcPr>
          <w:p w:rsidR="00132550" w:rsidRPr="00132550" w:rsidRDefault="00132550" w:rsidP="00132550">
            <w:pPr>
              <w:shd w:val="clear" w:color="auto" w:fill="FFFFFF"/>
              <w:spacing w:after="0"/>
              <w:ind w:left="5"/>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139"/>
              <w:rPr>
                <w:rFonts w:ascii="Times New Roman" w:hAnsi="Times New Roman" w:cs="Times New Roman"/>
                <w:sz w:val="24"/>
              </w:rPr>
            </w:pPr>
            <w:r w:rsidRPr="00132550">
              <w:rPr>
                <w:rFonts w:ascii="Times New Roman" w:hAnsi="Times New Roman" w:cs="Times New Roman"/>
                <w:spacing w:val="-2"/>
                <w:sz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25" w:type="dxa"/>
            <w:shd w:val="clear" w:color="auto" w:fill="auto"/>
          </w:tcPr>
          <w:p w:rsidR="00132550" w:rsidRPr="00132550" w:rsidRDefault="00132550" w:rsidP="00132550">
            <w:pPr>
              <w:shd w:val="clear" w:color="auto" w:fill="FFFFFF"/>
              <w:spacing w:after="0"/>
              <w:ind w:left="48"/>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left="10" w:right="10"/>
              <w:rPr>
                <w:rFonts w:ascii="Times New Roman" w:hAnsi="Times New Roman" w:cs="Times New Roman"/>
                <w:sz w:val="24"/>
              </w:rPr>
            </w:pPr>
            <w:r w:rsidRPr="00132550">
              <w:rPr>
                <w:rFonts w:ascii="Times New Roman" w:hAnsi="Times New Roman" w:cs="Times New Roman"/>
                <w:sz w:val="24"/>
              </w:rPr>
              <w:t>Доходы  от распоряжения правами на результаты научно-технической деятельности, находящимися в собственности сельских поселений</w:t>
            </w:r>
          </w:p>
        </w:tc>
        <w:tc>
          <w:tcPr>
            <w:tcW w:w="1425" w:type="dxa"/>
            <w:shd w:val="clear" w:color="auto" w:fill="auto"/>
          </w:tcPr>
          <w:p w:rsidR="00132550" w:rsidRPr="00132550" w:rsidRDefault="00132550" w:rsidP="00132550">
            <w:pPr>
              <w:shd w:val="clear" w:color="auto" w:fill="FFFFFF"/>
              <w:spacing w:after="0"/>
              <w:ind w:left="43"/>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left="5" w:right="106" w:firstLine="19"/>
              <w:rPr>
                <w:rFonts w:ascii="Times New Roman" w:hAnsi="Times New Roman" w:cs="Times New Roman"/>
                <w:sz w:val="24"/>
              </w:rPr>
            </w:pPr>
            <w:r w:rsidRPr="00132550">
              <w:rPr>
                <w:rFonts w:ascii="Times New Roman" w:hAnsi="Times New Roman" w:cs="Times New Roman"/>
                <w:sz w:val="24"/>
              </w:rPr>
              <w:t xml:space="preserve">Доходы от эксплуатации и использования </w:t>
            </w:r>
            <w:r w:rsidRPr="00132550">
              <w:rPr>
                <w:rFonts w:ascii="Times New Roman" w:hAnsi="Times New Roman" w:cs="Times New Roman"/>
                <w:spacing w:val="-1"/>
                <w:sz w:val="24"/>
              </w:rPr>
              <w:t>имущества автомобильных дорог, находящихся в собственности сельских поселений</w:t>
            </w:r>
          </w:p>
        </w:tc>
        <w:tc>
          <w:tcPr>
            <w:tcW w:w="1425" w:type="dxa"/>
            <w:shd w:val="clear" w:color="auto" w:fill="auto"/>
          </w:tcPr>
          <w:p w:rsidR="00132550" w:rsidRPr="00132550" w:rsidRDefault="00132550" w:rsidP="00132550">
            <w:pPr>
              <w:shd w:val="clear" w:color="auto" w:fill="FFFFFF"/>
              <w:spacing w:after="0"/>
              <w:ind w:left="38"/>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778" w:firstLine="19"/>
              <w:rPr>
                <w:rFonts w:ascii="Times New Roman" w:hAnsi="Times New Roman" w:cs="Times New Roman"/>
                <w:sz w:val="24"/>
              </w:rPr>
            </w:pPr>
            <w:r w:rsidRPr="00132550">
              <w:rPr>
                <w:rFonts w:ascii="Times New Roman" w:hAnsi="Times New Roman" w:cs="Times New Roman"/>
                <w:sz w:val="24"/>
              </w:rPr>
              <w:t xml:space="preserve">Прочие поступления от использования </w:t>
            </w:r>
            <w:r w:rsidRPr="00132550">
              <w:rPr>
                <w:rFonts w:ascii="Times New Roman" w:hAnsi="Times New Roman" w:cs="Times New Roman"/>
                <w:spacing w:val="-2"/>
                <w:sz w:val="24"/>
              </w:rPr>
              <w:t xml:space="preserve">имущества, находящегося в собственности сельских </w:t>
            </w:r>
            <w:r w:rsidRPr="00132550">
              <w:rPr>
                <w:rFonts w:ascii="Times New Roman" w:hAnsi="Times New Roman" w:cs="Times New Roman"/>
                <w:spacing w:val="-1"/>
                <w:sz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5" w:type="dxa"/>
            <w:shd w:val="clear" w:color="auto" w:fill="auto"/>
          </w:tcPr>
          <w:p w:rsidR="00132550" w:rsidRPr="00132550" w:rsidRDefault="00132550" w:rsidP="00132550">
            <w:pPr>
              <w:shd w:val="clear" w:color="auto" w:fill="FFFFFF"/>
              <w:spacing w:after="0"/>
              <w:ind w:left="34"/>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1133" w:firstLine="10"/>
              <w:rPr>
                <w:rFonts w:ascii="Times New Roman" w:hAnsi="Times New Roman" w:cs="Times New Roman"/>
                <w:b/>
                <w:sz w:val="24"/>
              </w:rPr>
            </w:pPr>
            <w:r w:rsidRPr="00132550">
              <w:rPr>
                <w:rFonts w:ascii="Times New Roman" w:hAnsi="Times New Roman" w:cs="Times New Roman"/>
                <w:b/>
                <w:spacing w:val="5"/>
                <w:sz w:val="24"/>
              </w:rPr>
              <w:t xml:space="preserve">Доходы от оказания платных услуг (работ) и </w:t>
            </w:r>
            <w:r w:rsidRPr="00132550">
              <w:rPr>
                <w:rFonts w:ascii="Times New Roman" w:hAnsi="Times New Roman" w:cs="Times New Roman"/>
                <w:b/>
                <w:spacing w:val="8"/>
                <w:sz w:val="24"/>
              </w:rPr>
              <w:t>компенсации затрат государства</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b/>
                <w:sz w:val="24"/>
              </w:rPr>
            </w:pPr>
          </w:p>
        </w:tc>
      </w:tr>
      <w:tr w:rsidR="00132550" w:rsidRPr="00132550" w:rsidTr="00132550">
        <w:tc>
          <w:tcPr>
            <w:tcW w:w="8640" w:type="dxa"/>
            <w:shd w:val="clear" w:color="auto" w:fill="auto"/>
          </w:tcPr>
          <w:p w:rsidR="00132550" w:rsidRPr="00132550" w:rsidRDefault="00132550" w:rsidP="00132550">
            <w:pPr>
              <w:shd w:val="clear" w:color="auto" w:fill="FFFFFF"/>
              <w:spacing w:after="0" w:line="278" w:lineRule="exact"/>
              <w:ind w:right="101" w:firstLine="10"/>
              <w:rPr>
                <w:rFonts w:ascii="Times New Roman" w:hAnsi="Times New Roman" w:cs="Times New Roman"/>
                <w:sz w:val="24"/>
              </w:rPr>
            </w:pPr>
            <w:r w:rsidRPr="00132550">
              <w:rPr>
                <w:rFonts w:ascii="Times New Roman" w:hAnsi="Times New Roman" w:cs="Times New Roman"/>
                <w:sz w:val="24"/>
              </w:rPr>
              <w:t xml:space="preserve">Прочие доходы от оказания платных услуг (работ) получателями средств бюджетов сельских поселений </w:t>
            </w:r>
          </w:p>
        </w:tc>
        <w:tc>
          <w:tcPr>
            <w:tcW w:w="1425" w:type="dxa"/>
            <w:shd w:val="clear" w:color="auto" w:fill="auto"/>
          </w:tcPr>
          <w:p w:rsidR="00132550" w:rsidRPr="00132550" w:rsidRDefault="00132550" w:rsidP="00132550">
            <w:pPr>
              <w:shd w:val="clear" w:color="auto" w:fill="FFFFFF"/>
              <w:spacing w:after="0"/>
              <w:ind w:left="24"/>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1186" w:firstLine="5"/>
              <w:rPr>
                <w:rFonts w:ascii="Times New Roman" w:hAnsi="Times New Roman" w:cs="Times New Roman"/>
                <w:b/>
                <w:sz w:val="24"/>
              </w:rPr>
            </w:pPr>
            <w:r w:rsidRPr="00132550">
              <w:rPr>
                <w:rFonts w:ascii="Times New Roman" w:hAnsi="Times New Roman" w:cs="Times New Roman"/>
                <w:b/>
                <w:spacing w:val="6"/>
                <w:sz w:val="24"/>
              </w:rPr>
              <w:t xml:space="preserve">Доходы от продажи материальных и </w:t>
            </w:r>
            <w:r w:rsidRPr="00132550">
              <w:rPr>
                <w:rFonts w:ascii="Times New Roman" w:hAnsi="Times New Roman" w:cs="Times New Roman"/>
                <w:b/>
                <w:spacing w:val="10"/>
                <w:sz w:val="24"/>
              </w:rPr>
              <w:t>нематериальных активов</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b/>
                <w:sz w:val="24"/>
              </w:rPr>
            </w:pPr>
          </w:p>
        </w:tc>
      </w:tr>
      <w:tr w:rsidR="00132550" w:rsidRPr="00132550" w:rsidTr="00132550">
        <w:tc>
          <w:tcPr>
            <w:tcW w:w="8640" w:type="dxa"/>
            <w:shd w:val="clear" w:color="auto" w:fill="auto"/>
          </w:tcPr>
          <w:p w:rsidR="00132550" w:rsidRPr="00132550" w:rsidRDefault="00132550" w:rsidP="00132550">
            <w:pPr>
              <w:shd w:val="clear" w:color="auto" w:fill="FFFFFF"/>
              <w:spacing w:after="0"/>
              <w:rPr>
                <w:rFonts w:ascii="Times New Roman" w:hAnsi="Times New Roman" w:cs="Times New Roman"/>
                <w:sz w:val="24"/>
              </w:rPr>
            </w:pPr>
            <w:r w:rsidRPr="00132550">
              <w:rPr>
                <w:rFonts w:ascii="Times New Roman" w:hAnsi="Times New Roman" w:cs="Times New Roman"/>
                <w:spacing w:val="-2"/>
                <w:sz w:val="24"/>
              </w:rPr>
              <w:t xml:space="preserve">Доходы от продажи квартир, находящихся в собственности сельских </w:t>
            </w:r>
            <w:r w:rsidRPr="00132550">
              <w:rPr>
                <w:rFonts w:ascii="Times New Roman" w:hAnsi="Times New Roman" w:cs="Times New Roman"/>
                <w:spacing w:val="-1"/>
                <w:sz w:val="24"/>
              </w:rPr>
              <w:t>поселений</w:t>
            </w:r>
          </w:p>
        </w:tc>
        <w:tc>
          <w:tcPr>
            <w:tcW w:w="1425" w:type="dxa"/>
            <w:shd w:val="clear" w:color="auto" w:fill="auto"/>
          </w:tcPr>
          <w:p w:rsidR="00132550" w:rsidRPr="00132550" w:rsidRDefault="00132550" w:rsidP="00132550">
            <w:pPr>
              <w:shd w:val="clear" w:color="auto" w:fill="FFFFFF"/>
              <w:spacing w:after="0"/>
              <w:ind w:left="24"/>
              <w:jc w:val="center"/>
              <w:rPr>
                <w:rFonts w:ascii="Times New Roman" w:hAnsi="Times New Roman" w:cs="Times New Roman"/>
                <w:sz w:val="24"/>
              </w:rPr>
            </w:pPr>
            <w:r w:rsidRPr="00132550">
              <w:rPr>
                <w:rFonts w:ascii="Times New Roman" w:hAnsi="Times New Roman" w:cs="Times New Roman"/>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542"/>
              <w:rPr>
                <w:rFonts w:ascii="Times New Roman" w:hAnsi="Times New Roman" w:cs="Times New Roman"/>
                <w:sz w:val="24"/>
              </w:rPr>
            </w:pPr>
            <w:r w:rsidRPr="00132550">
              <w:rPr>
                <w:rFonts w:ascii="Times New Roman" w:hAnsi="Times New Roman" w:cs="Times New Roman"/>
                <w:color w:val="000000"/>
                <w:sz w:val="24"/>
              </w:rPr>
              <w:t xml:space="preserve">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132550">
              <w:rPr>
                <w:rFonts w:ascii="Times New Roman" w:hAnsi="Times New Roman" w:cs="Times New Roman"/>
                <w:color w:val="000000"/>
                <w:sz w:val="24"/>
              </w:rPr>
              <w:lastRenderedPageBreak/>
              <w:t>предприятий, в  том числе казенных), в части реализации основных средств по указанному имуществу</w:t>
            </w:r>
          </w:p>
        </w:tc>
        <w:tc>
          <w:tcPr>
            <w:tcW w:w="1425" w:type="dxa"/>
            <w:shd w:val="clear" w:color="auto" w:fill="auto"/>
          </w:tcPr>
          <w:p w:rsidR="00132550" w:rsidRPr="00132550" w:rsidRDefault="00132550" w:rsidP="00132550">
            <w:pPr>
              <w:shd w:val="clear" w:color="auto" w:fill="FFFFFF"/>
              <w:spacing w:after="0"/>
              <w:ind w:left="19"/>
              <w:jc w:val="center"/>
              <w:rPr>
                <w:rFonts w:ascii="Times New Roman" w:hAnsi="Times New Roman" w:cs="Times New Roman"/>
                <w:sz w:val="24"/>
              </w:rPr>
            </w:pPr>
            <w:r w:rsidRPr="00132550">
              <w:rPr>
                <w:rFonts w:ascii="Times New Roman" w:hAnsi="Times New Roman" w:cs="Times New Roman"/>
                <w:sz w:val="24"/>
              </w:rPr>
              <w:lastRenderedPageBreak/>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left="-108" w:right="72"/>
              <w:rPr>
                <w:rFonts w:ascii="Times New Roman" w:hAnsi="Times New Roman" w:cs="Times New Roman"/>
                <w:sz w:val="24"/>
              </w:rPr>
            </w:pPr>
            <w:r w:rsidRPr="00132550">
              <w:rPr>
                <w:rFonts w:ascii="Times New Roman" w:hAnsi="Times New Roman" w:cs="Times New Roman"/>
                <w:color w:val="000000"/>
                <w:sz w:val="24"/>
              </w:rPr>
              <w:lastRenderedPageBreak/>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25" w:type="dxa"/>
            <w:shd w:val="clear" w:color="auto" w:fill="auto"/>
          </w:tcPr>
          <w:p w:rsidR="00132550" w:rsidRPr="00132550" w:rsidRDefault="00132550" w:rsidP="00132550">
            <w:pPr>
              <w:shd w:val="clear" w:color="auto" w:fill="FFFFFF"/>
              <w:spacing w:after="0"/>
              <w:ind w:left="14"/>
              <w:jc w:val="center"/>
              <w:rPr>
                <w:rFonts w:ascii="Times New Roman" w:hAnsi="Times New Roman" w:cs="Times New Roman"/>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154" w:hanging="10"/>
              <w:rPr>
                <w:rFonts w:ascii="Times New Roman" w:hAnsi="Times New Roman" w:cs="Times New Roman"/>
                <w:sz w:val="24"/>
              </w:rPr>
            </w:pPr>
            <w:r w:rsidRPr="00132550">
              <w:rPr>
                <w:rFonts w:ascii="Times New Roman" w:hAnsi="Times New Roman" w:cs="Times New Roman"/>
                <w:color w:val="00000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25" w:type="dxa"/>
            <w:shd w:val="clear" w:color="auto" w:fill="auto"/>
          </w:tcPr>
          <w:p w:rsidR="00132550" w:rsidRPr="00132550" w:rsidRDefault="00132550" w:rsidP="00132550">
            <w:pPr>
              <w:shd w:val="clear" w:color="auto" w:fill="FFFFFF"/>
              <w:spacing w:after="0"/>
              <w:ind w:left="10"/>
              <w:jc w:val="center"/>
              <w:rPr>
                <w:rFonts w:ascii="Times New Roman" w:hAnsi="Times New Roman" w:cs="Times New Roman"/>
                <w:sz w:val="24"/>
              </w:rPr>
            </w:pPr>
            <w:r w:rsidRPr="00132550">
              <w:rPr>
                <w:rFonts w:ascii="Times New Roman" w:hAnsi="Times New Roman" w:cs="Times New Roman"/>
                <w:color w:val="000000"/>
                <w:sz w:val="24"/>
              </w:rPr>
              <w:t>100</w:t>
            </w:r>
          </w:p>
        </w:tc>
      </w:tr>
      <w:tr w:rsidR="00132550" w:rsidRPr="00132550" w:rsidTr="00132550">
        <w:trPr>
          <w:trHeight w:val="1496"/>
        </w:trPr>
        <w:tc>
          <w:tcPr>
            <w:tcW w:w="8640" w:type="dxa"/>
            <w:shd w:val="clear" w:color="auto" w:fill="auto"/>
          </w:tcPr>
          <w:p w:rsidR="00132550" w:rsidRPr="00132550" w:rsidRDefault="00132550" w:rsidP="00132550">
            <w:pPr>
              <w:shd w:val="clear" w:color="auto" w:fill="FFFFFF"/>
              <w:spacing w:after="0" w:line="274" w:lineRule="exact"/>
              <w:ind w:right="154" w:hanging="10"/>
              <w:rPr>
                <w:rFonts w:ascii="Times New Roman" w:hAnsi="Times New Roman" w:cs="Times New Roman"/>
                <w:sz w:val="24"/>
              </w:rPr>
            </w:pPr>
            <w:r w:rsidRPr="00132550">
              <w:rPr>
                <w:rFonts w:ascii="Times New Roman" w:hAnsi="Times New Roman" w:cs="Times New Roman"/>
                <w:color w:val="00000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25" w:type="dxa"/>
            <w:shd w:val="clear" w:color="auto" w:fill="auto"/>
          </w:tcPr>
          <w:p w:rsidR="00132550" w:rsidRPr="00132550" w:rsidRDefault="00132550" w:rsidP="00132550">
            <w:pPr>
              <w:shd w:val="clear" w:color="auto" w:fill="FFFFFF"/>
              <w:spacing w:after="0"/>
              <w:ind w:left="5"/>
              <w:jc w:val="center"/>
              <w:rPr>
                <w:rFonts w:ascii="Times New Roman" w:hAnsi="Times New Roman" w:cs="Times New Roman"/>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605" w:hanging="19"/>
              <w:rPr>
                <w:rFonts w:ascii="Times New Roman" w:hAnsi="Times New Roman" w:cs="Times New Roman"/>
                <w:sz w:val="24"/>
              </w:rPr>
            </w:pPr>
            <w:r w:rsidRPr="00132550">
              <w:rPr>
                <w:rFonts w:ascii="Times New Roman" w:hAnsi="Times New Roman" w:cs="Times New Roman"/>
                <w:color w:val="000000"/>
                <w:sz w:val="24"/>
              </w:rPr>
              <w:t xml:space="preserve">Доходы от реализации иного имущества, </w:t>
            </w:r>
            <w:r w:rsidRPr="00132550">
              <w:rPr>
                <w:rFonts w:ascii="Times New Roman" w:hAnsi="Times New Roman" w:cs="Times New Roman"/>
                <w:color w:val="000000"/>
                <w:spacing w:val="-2"/>
                <w:sz w:val="24"/>
              </w:rPr>
              <w:t>находящегося в собственности  сельских поселений (за исключением имущества муниципальных</w:t>
            </w:r>
            <w:r w:rsidRPr="00132550">
              <w:rPr>
                <w:rFonts w:ascii="Times New Roman" w:hAnsi="Times New Roman" w:cs="Times New Roman"/>
                <w:color w:val="000000"/>
                <w:sz w:val="24"/>
              </w:rPr>
              <w:t xml:space="preserve"> бюджетных и  </w:t>
            </w:r>
            <w:r w:rsidRPr="00132550">
              <w:rPr>
                <w:rFonts w:ascii="Times New Roman" w:hAnsi="Times New Roman" w:cs="Times New Roman"/>
                <w:color w:val="000000"/>
                <w:spacing w:val="-2"/>
                <w:sz w:val="24"/>
              </w:rPr>
              <w:t xml:space="preserve">автономных учреждений, а также имущества муниципальных унитарных предприятий, в том числе казенных), в </w:t>
            </w:r>
            <w:r w:rsidRPr="00132550">
              <w:rPr>
                <w:rFonts w:ascii="Times New Roman" w:hAnsi="Times New Roman" w:cs="Times New Roman"/>
                <w:color w:val="000000"/>
                <w:sz w:val="24"/>
              </w:rPr>
              <w:t xml:space="preserve">части реализации основных средств по </w:t>
            </w:r>
            <w:r w:rsidRPr="00132550">
              <w:rPr>
                <w:rFonts w:ascii="Times New Roman" w:hAnsi="Times New Roman" w:cs="Times New Roman"/>
                <w:color w:val="000000"/>
                <w:spacing w:val="-1"/>
                <w:sz w:val="24"/>
              </w:rPr>
              <w:t>указанному имуществу</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shd w:val="clear" w:color="auto" w:fill="FFFFFF"/>
              <w:spacing w:after="0" w:line="274" w:lineRule="exact"/>
              <w:ind w:right="605" w:hanging="19"/>
              <w:rPr>
                <w:rFonts w:ascii="Times New Roman" w:hAnsi="Times New Roman" w:cs="Times New Roman"/>
                <w:sz w:val="24"/>
              </w:rPr>
            </w:pPr>
            <w:r w:rsidRPr="00132550">
              <w:rPr>
                <w:rFonts w:ascii="Times New Roman" w:hAnsi="Times New Roman" w:cs="Times New Roman"/>
                <w:color w:val="000000"/>
                <w:sz w:val="24"/>
              </w:rPr>
              <w:t xml:space="preserve">Доходы от реализации иного имущества, </w:t>
            </w:r>
            <w:r w:rsidRPr="00132550">
              <w:rPr>
                <w:rFonts w:ascii="Times New Roman" w:hAnsi="Times New Roman" w:cs="Times New Roman"/>
                <w:color w:val="000000"/>
                <w:spacing w:val="-2"/>
                <w:sz w:val="24"/>
              </w:rPr>
              <w:t>находящегося в собственности  сельских поселений (за исключением имущества муниципальных</w:t>
            </w:r>
            <w:r w:rsidRPr="00132550">
              <w:rPr>
                <w:rFonts w:ascii="Times New Roman" w:hAnsi="Times New Roman" w:cs="Times New Roman"/>
                <w:color w:val="000000"/>
                <w:sz w:val="24"/>
              </w:rPr>
              <w:t xml:space="preserve"> бюджетных и  </w:t>
            </w:r>
            <w:r w:rsidRPr="00132550">
              <w:rPr>
                <w:rFonts w:ascii="Times New Roman" w:hAnsi="Times New Roman" w:cs="Times New Roman"/>
                <w:color w:val="000000"/>
                <w:spacing w:val="-2"/>
                <w:sz w:val="24"/>
              </w:rPr>
              <w:t xml:space="preserve">автономных учреждений, а также имущества муниципальных унитарных предприятий, в том числе казенных), в </w:t>
            </w:r>
            <w:r w:rsidRPr="00132550">
              <w:rPr>
                <w:rFonts w:ascii="Times New Roman" w:hAnsi="Times New Roman" w:cs="Times New Roman"/>
                <w:color w:val="000000"/>
                <w:sz w:val="24"/>
              </w:rPr>
              <w:t xml:space="preserve">части реализации материальных запасов по </w:t>
            </w:r>
            <w:r w:rsidRPr="00132550">
              <w:rPr>
                <w:rFonts w:ascii="Times New Roman" w:hAnsi="Times New Roman" w:cs="Times New Roman"/>
                <w:color w:val="000000"/>
                <w:spacing w:val="-1"/>
                <w:sz w:val="24"/>
              </w:rPr>
              <w:t>указанному имуществу</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sz w:val="24"/>
              </w:rPr>
            </w:pPr>
            <w:r w:rsidRPr="00132550">
              <w:rPr>
                <w:rFonts w:ascii="Times New Roman" w:hAnsi="Times New Roman" w:cs="Times New Roman"/>
                <w:color w:val="000000"/>
                <w:sz w:val="24"/>
              </w:rPr>
              <w:t>100</w:t>
            </w:r>
          </w:p>
        </w:tc>
      </w:tr>
      <w:tr w:rsidR="00132550" w:rsidRPr="00132550" w:rsidTr="00132550">
        <w:trPr>
          <w:trHeight w:val="741"/>
        </w:trPr>
        <w:tc>
          <w:tcPr>
            <w:tcW w:w="8640" w:type="dxa"/>
            <w:shd w:val="clear" w:color="auto" w:fill="auto"/>
          </w:tcPr>
          <w:p w:rsidR="00132550" w:rsidRPr="00203766" w:rsidRDefault="00132550" w:rsidP="00203766">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w:t>
            </w:r>
            <w:r w:rsidR="00203766">
              <w:rPr>
                <w:rFonts w:ascii="Times New Roman" w:hAnsi="Times New Roman" w:cs="Times New Roman"/>
                <w:sz w:val="24"/>
                <w:szCs w:val="24"/>
              </w:rPr>
              <w:t>ств    по указанному имуществу)</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50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w:t>
            </w:r>
            <w:r w:rsidRPr="00132550">
              <w:rPr>
                <w:rFonts w:ascii="Times New Roman" w:hAnsi="Times New Roman" w:cs="Times New Roman"/>
                <w:color w:val="000000"/>
                <w:sz w:val="24"/>
                <w:szCs w:val="24"/>
              </w:rPr>
              <w:t xml:space="preserve"> бюджетных и  </w:t>
            </w:r>
            <w:r w:rsidRPr="00132550">
              <w:rPr>
                <w:rFonts w:ascii="Times New Roman" w:hAnsi="Times New Roman" w:cs="Times New Roman"/>
                <w:sz w:val="24"/>
                <w:szCs w:val="24"/>
              </w:rPr>
              <w:t>автономных учреждений)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b/>
                <w:sz w:val="24"/>
                <w:szCs w:val="24"/>
              </w:rPr>
            </w:pPr>
            <w:r w:rsidRPr="00132550">
              <w:rPr>
                <w:rFonts w:ascii="Times New Roman" w:hAnsi="Times New Roman" w:cs="Times New Roman"/>
                <w:b/>
                <w:sz w:val="24"/>
                <w:szCs w:val="24"/>
              </w:rPr>
              <w:t>Административные платежи и сборы</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p>
        </w:tc>
      </w:tr>
      <w:tr w:rsidR="00132550" w:rsidRPr="00132550" w:rsidTr="00132550">
        <w:trPr>
          <w:trHeight w:val="695"/>
        </w:trPr>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203766">
        <w:trPr>
          <w:trHeight w:val="333"/>
        </w:trPr>
        <w:tc>
          <w:tcPr>
            <w:tcW w:w="8640" w:type="dxa"/>
            <w:shd w:val="clear" w:color="auto" w:fill="auto"/>
          </w:tcPr>
          <w:p w:rsidR="00132550" w:rsidRPr="00132550" w:rsidRDefault="00132550" w:rsidP="00132550">
            <w:pPr>
              <w:pStyle w:val="ConsPlusNonformat"/>
              <w:widowControl/>
              <w:rPr>
                <w:rFonts w:ascii="Times New Roman" w:hAnsi="Times New Roman" w:cs="Times New Roman"/>
                <w:b/>
                <w:sz w:val="24"/>
                <w:szCs w:val="24"/>
              </w:rPr>
            </w:pPr>
            <w:r w:rsidRPr="00132550">
              <w:rPr>
                <w:rFonts w:ascii="Times New Roman" w:hAnsi="Times New Roman" w:cs="Times New Roman"/>
                <w:b/>
                <w:sz w:val="24"/>
                <w:szCs w:val="24"/>
              </w:rPr>
              <w:t>Штрафы, санкции, возмещение ущерба</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lastRenderedPageBreak/>
              <w:t>Денежные взыскания (штрафы) за нарушение лесного законодательства на лесных участках, находящихся в собственности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Денежные взыскания (штрафы) за нарушение водного законодательства на водных объектах, находящихся в собственности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ind w:hanging="468"/>
              <w:rPr>
                <w:rFonts w:ascii="Times New Roman" w:hAnsi="Times New Roman" w:cs="Times New Roman"/>
                <w:sz w:val="24"/>
                <w:szCs w:val="24"/>
              </w:rPr>
            </w:pPr>
            <w:r w:rsidRPr="00132550">
              <w:rPr>
                <w:rFonts w:ascii="Times New Roman" w:hAnsi="Times New Roman" w:cs="Times New Roman"/>
                <w:snapToGrid w:val="0"/>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napToGrid w:val="0"/>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rPr>
          <w:trHeight w:val="163"/>
        </w:trPr>
        <w:tc>
          <w:tcPr>
            <w:tcW w:w="8640" w:type="dxa"/>
            <w:tcBorders>
              <w:bottom w:val="single" w:sz="4" w:space="0" w:color="auto"/>
            </w:tcBorders>
            <w:shd w:val="clear" w:color="auto" w:fill="auto"/>
          </w:tcPr>
          <w:p w:rsidR="00132550" w:rsidRPr="00132550" w:rsidRDefault="00132550" w:rsidP="00132550">
            <w:pPr>
              <w:pStyle w:val="ConsPlusNonformat"/>
              <w:rPr>
                <w:rFonts w:ascii="Times New Roman" w:hAnsi="Times New Roman" w:cs="Times New Roman"/>
                <w:sz w:val="24"/>
                <w:szCs w:val="24"/>
              </w:rPr>
            </w:pPr>
            <w:r w:rsidRPr="00132550">
              <w:rPr>
                <w:rFonts w:ascii="Times New Roman" w:hAnsi="Times New Roman" w:cs="Times New Roman"/>
                <w:b/>
                <w:sz w:val="24"/>
                <w:szCs w:val="24"/>
              </w:rPr>
              <w:t>Прочие неналоговые доходы</w:t>
            </w:r>
          </w:p>
        </w:tc>
        <w:tc>
          <w:tcPr>
            <w:tcW w:w="1425" w:type="dxa"/>
            <w:tcBorders>
              <w:bottom w:val="single" w:sz="4" w:space="0" w:color="auto"/>
            </w:tcBorders>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b/>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Невыясненные поступления, зачисляемые в бюджеты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 по обязательствам, возникшим до 1 января 2008 года)</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Прочие неналоговые доходы бюджетов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r w:rsidR="00132550" w:rsidRPr="00132550" w:rsidTr="00132550">
        <w:tc>
          <w:tcPr>
            <w:tcW w:w="8640" w:type="dxa"/>
            <w:shd w:val="clear" w:color="auto" w:fill="auto"/>
          </w:tcPr>
          <w:p w:rsidR="00132550" w:rsidRPr="00132550" w:rsidRDefault="00132550" w:rsidP="00132550">
            <w:pPr>
              <w:pStyle w:val="ConsPlusNonformat"/>
              <w:widowControl/>
              <w:rPr>
                <w:rFonts w:ascii="Times New Roman" w:hAnsi="Times New Roman" w:cs="Times New Roman"/>
                <w:sz w:val="24"/>
                <w:szCs w:val="24"/>
              </w:rPr>
            </w:pPr>
            <w:r w:rsidRPr="00132550">
              <w:rPr>
                <w:rFonts w:ascii="Times New Roman" w:hAnsi="Times New Roman" w:cs="Times New Roman"/>
                <w:sz w:val="24"/>
                <w:szCs w:val="24"/>
              </w:rPr>
              <w:t>Целевые отчисления от лотерей сельских поселений</w:t>
            </w:r>
          </w:p>
        </w:tc>
        <w:tc>
          <w:tcPr>
            <w:tcW w:w="1425" w:type="dxa"/>
            <w:shd w:val="clear" w:color="auto" w:fill="auto"/>
          </w:tcPr>
          <w:p w:rsidR="00132550" w:rsidRPr="00132550" w:rsidRDefault="00132550" w:rsidP="00132550">
            <w:pPr>
              <w:shd w:val="clear" w:color="auto" w:fill="FFFFFF"/>
              <w:spacing w:after="0"/>
              <w:jc w:val="center"/>
              <w:rPr>
                <w:rFonts w:ascii="Times New Roman" w:hAnsi="Times New Roman" w:cs="Times New Roman"/>
                <w:color w:val="000000"/>
                <w:sz w:val="24"/>
              </w:rPr>
            </w:pPr>
            <w:r w:rsidRPr="00132550">
              <w:rPr>
                <w:rFonts w:ascii="Times New Roman" w:hAnsi="Times New Roman" w:cs="Times New Roman"/>
                <w:color w:val="000000"/>
                <w:sz w:val="24"/>
              </w:rPr>
              <w:t>100</w:t>
            </w:r>
          </w:p>
        </w:tc>
      </w:tr>
    </w:tbl>
    <w:p w:rsidR="00FC03E7" w:rsidRDefault="00FC03E7"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p w:rsidR="00203766" w:rsidRDefault="00203766"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p w:rsidR="00203766" w:rsidRPr="00203766" w:rsidRDefault="00203766" w:rsidP="00203766">
      <w:pPr>
        <w:spacing w:after="0" w:line="240" w:lineRule="auto"/>
        <w:rPr>
          <w:rFonts w:ascii="Times New Roman" w:eastAsia="Times New Roman" w:hAnsi="Times New Roman" w:cs="Times New Roman"/>
          <w:sz w:val="24"/>
          <w:szCs w:val="24"/>
          <w:lang w:eastAsia="ru-RU"/>
        </w:rPr>
      </w:pPr>
      <w:r w:rsidRPr="00203766">
        <w:rPr>
          <w:rFonts w:ascii="Times New Roman" w:eastAsia="Times New Roman" w:hAnsi="Times New Roman" w:cs="Times New Roman"/>
          <w:sz w:val="24"/>
          <w:szCs w:val="24"/>
          <w:lang w:eastAsia="ru-RU"/>
        </w:rPr>
        <w:t>Заведующий финансово-экономической службой</w:t>
      </w:r>
    </w:p>
    <w:p w:rsidR="00203766" w:rsidRPr="00203766" w:rsidRDefault="00203766" w:rsidP="00203766">
      <w:pPr>
        <w:spacing w:after="0" w:line="240" w:lineRule="auto"/>
        <w:rPr>
          <w:rFonts w:ascii="Times New Roman" w:eastAsia="Times New Roman" w:hAnsi="Times New Roman" w:cs="Times New Roman"/>
          <w:sz w:val="24"/>
          <w:szCs w:val="24"/>
          <w:lang w:eastAsia="ru-RU"/>
        </w:rPr>
      </w:pPr>
      <w:r w:rsidRPr="00203766">
        <w:rPr>
          <w:rFonts w:ascii="Times New Roman" w:eastAsia="Times New Roman" w:hAnsi="Times New Roman" w:cs="Times New Roman"/>
          <w:sz w:val="24"/>
          <w:szCs w:val="24"/>
          <w:lang w:eastAsia="ru-RU"/>
        </w:rPr>
        <w:t>Администрации Кривянского сельского поселения                                           Д.Н. Корюкова</w:t>
      </w:r>
    </w:p>
    <w:p w:rsidR="00203766" w:rsidRDefault="00203766" w:rsidP="008D4CFD">
      <w:pPr>
        <w:widowControl w:val="0"/>
        <w:autoSpaceDE w:val="0"/>
        <w:autoSpaceDN w:val="0"/>
        <w:adjustRightInd w:val="0"/>
        <w:spacing w:after="0" w:line="240" w:lineRule="auto"/>
        <w:rPr>
          <w:rFonts w:ascii="Times New Roman" w:eastAsia="Times New Roman" w:hAnsi="Times New Roman" w:cs="Times New Roman"/>
          <w:sz w:val="24"/>
          <w:szCs w:val="24"/>
        </w:rPr>
        <w:sectPr w:rsidR="00203766"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431081" w:rsidRPr="002939E5" w:rsidRDefault="00431081" w:rsidP="00431081">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№4</w:t>
      </w:r>
    </w:p>
    <w:p w:rsidR="00431081" w:rsidRDefault="00431081" w:rsidP="00431081">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297F8B" w:rsidRDefault="004958F1" w:rsidP="00F610A4">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F610A4" w:rsidRPr="00F610A4" w:rsidRDefault="00F610A4" w:rsidP="00F610A4">
      <w:pPr>
        <w:pStyle w:val="aff2"/>
        <w:tabs>
          <w:tab w:val="left" w:pos="5529"/>
          <w:tab w:val="left" w:pos="5812"/>
        </w:tabs>
        <w:ind w:left="5812"/>
        <w:jc w:val="center"/>
        <w:rPr>
          <w:rFonts w:ascii="Times New Roman" w:hAnsi="Times New Roman" w:cs="Times New Roman"/>
        </w:rPr>
      </w:pPr>
    </w:p>
    <w:p w:rsidR="00F610A4" w:rsidRPr="00F610A4" w:rsidRDefault="00F610A4" w:rsidP="00F610A4">
      <w:pPr>
        <w:spacing w:after="0" w:line="240" w:lineRule="auto"/>
        <w:ind w:left="360"/>
        <w:jc w:val="center"/>
        <w:rPr>
          <w:rFonts w:ascii="Times New Roman" w:eastAsia="Times New Roman" w:hAnsi="Times New Roman" w:cs="Times New Roman"/>
          <w:b/>
          <w:sz w:val="24"/>
          <w:szCs w:val="24"/>
          <w:lang w:eastAsia="ru-RU"/>
        </w:rPr>
      </w:pPr>
      <w:r w:rsidRPr="00F610A4">
        <w:rPr>
          <w:rFonts w:ascii="Times New Roman" w:eastAsia="Times New Roman" w:hAnsi="Times New Roman" w:cs="Times New Roman"/>
          <w:b/>
          <w:sz w:val="24"/>
          <w:szCs w:val="24"/>
          <w:lang w:eastAsia="ru-RU"/>
        </w:rPr>
        <w:t>Перечень главных администраторов доходов бюджета Кривянского сельского поселения Октябрьского района.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6663"/>
      </w:tblGrid>
      <w:tr w:rsidR="00F610A4" w:rsidRPr="00EF45E3" w:rsidTr="00EF45E3">
        <w:trPr>
          <w:trHeight w:val="228"/>
        </w:trPr>
        <w:tc>
          <w:tcPr>
            <w:tcW w:w="3686" w:type="dxa"/>
            <w:gridSpan w:val="2"/>
            <w:shd w:val="clear" w:color="auto" w:fill="auto"/>
          </w:tcPr>
          <w:p w:rsidR="00F610A4" w:rsidRPr="00EF45E3" w:rsidRDefault="00F610A4" w:rsidP="00F610A4">
            <w:pPr>
              <w:spacing w:after="0" w:line="240" w:lineRule="auto"/>
              <w:jc w:val="center"/>
              <w:rPr>
                <w:rFonts w:ascii="Times New Roman" w:eastAsia="Times New Roman" w:hAnsi="Times New Roman" w:cs="Times New Roman"/>
                <w:b/>
                <w:szCs w:val="20"/>
                <w:lang w:eastAsia="ru-RU"/>
              </w:rPr>
            </w:pPr>
            <w:r w:rsidRPr="00EF45E3">
              <w:rPr>
                <w:rFonts w:ascii="Times New Roman" w:eastAsia="Times New Roman" w:hAnsi="Times New Roman" w:cs="Times New Roman"/>
                <w:b/>
                <w:szCs w:val="20"/>
                <w:lang w:eastAsia="ru-RU"/>
              </w:rPr>
              <w:t>Код бюджетной классификации</w:t>
            </w:r>
          </w:p>
          <w:p w:rsidR="00F610A4" w:rsidRPr="00EF45E3" w:rsidRDefault="00F610A4" w:rsidP="00F610A4">
            <w:pPr>
              <w:spacing w:after="0" w:line="240" w:lineRule="auto"/>
              <w:jc w:val="center"/>
              <w:rPr>
                <w:rFonts w:ascii="Times New Roman" w:eastAsia="Times New Roman" w:hAnsi="Times New Roman" w:cs="Times New Roman"/>
                <w:b/>
                <w:szCs w:val="20"/>
                <w:lang w:eastAsia="ru-RU"/>
              </w:rPr>
            </w:pPr>
            <w:r w:rsidRPr="00EF45E3">
              <w:rPr>
                <w:rFonts w:ascii="Times New Roman" w:eastAsia="Times New Roman" w:hAnsi="Times New Roman" w:cs="Times New Roman"/>
                <w:b/>
                <w:szCs w:val="20"/>
                <w:lang w:eastAsia="ru-RU"/>
              </w:rPr>
              <w:t>Российской Федерации</w:t>
            </w:r>
          </w:p>
        </w:tc>
        <w:tc>
          <w:tcPr>
            <w:tcW w:w="6663" w:type="dxa"/>
            <w:vMerge w:val="restart"/>
            <w:shd w:val="clear" w:color="auto" w:fill="auto"/>
          </w:tcPr>
          <w:p w:rsidR="00F610A4" w:rsidRPr="00EF45E3" w:rsidRDefault="00F610A4" w:rsidP="00F610A4">
            <w:pPr>
              <w:spacing w:after="0" w:line="240" w:lineRule="auto"/>
              <w:jc w:val="center"/>
              <w:rPr>
                <w:rFonts w:ascii="Times New Roman" w:eastAsia="Times New Roman" w:hAnsi="Times New Roman" w:cs="Times New Roman"/>
                <w:b/>
                <w:szCs w:val="20"/>
                <w:lang w:eastAsia="ru-RU"/>
              </w:rPr>
            </w:pPr>
          </w:p>
          <w:p w:rsidR="00F610A4" w:rsidRPr="00EF45E3" w:rsidRDefault="00F610A4" w:rsidP="00F610A4">
            <w:pPr>
              <w:spacing w:after="0" w:line="240" w:lineRule="auto"/>
              <w:jc w:val="center"/>
              <w:rPr>
                <w:rFonts w:ascii="Times New Roman" w:eastAsia="Times New Roman" w:hAnsi="Times New Roman" w:cs="Times New Roman"/>
                <w:b/>
                <w:sz w:val="20"/>
                <w:szCs w:val="20"/>
                <w:lang w:eastAsia="ru-RU"/>
              </w:rPr>
            </w:pPr>
            <w:r w:rsidRPr="00EF45E3">
              <w:rPr>
                <w:rFonts w:ascii="Times New Roman" w:eastAsia="Times New Roman" w:hAnsi="Times New Roman" w:cs="Times New Roman"/>
                <w:b/>
                <w:szCs w:val="20"/>
                <w:lang w:eastAsia="ru-RU"/>
              </w:rPr>
              <w:t>Наименование главного администратора доходов бюджета поселения</w:t>
            </w:r>
          </w:p>
        </w:tc>
      </w:tr>
      <w:tr w:rsidR="00F610A4" w:rsidRPr="00EF45E3" w:rsidTr="00EF45E3">
        <w:trPr>
          <w:trHeight w:val="597"/>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b/>
                <w:szCs w:val="20"/>
                <w:lang w:eastAsia="ru-RU"/>
              </w:rPr>
            </w:pPr>
            <w:r w:rsidRPr="00EF45E3">
              <w:rPr>
                <w:rFonts w:ascii="Times New Roman" w:eastAsia="Times New Roman" w:hAnsi="Times New Roman" w:cs="Times New Roman"/>
                <w:b/>
                <w:szCs w:val="20"/>
                <w:lang w:eastAsia="ru-RU"/>
              </w:rPr>
              <w:t>главного администратора доходов</w:t>
            </w:r>
          </w:p>
        </w:tc>
        <w:tc>
          <w:tcPr>
            <w:tcW w:w="226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b/>
                <w:szCs w:val="20"/>
                <w:lang w:eastAsia="ru-RU"/>
              </w:rPr>
            </w:pPr>
            <w:r w:rsidRPr="00EF45E3">
              <w:rPr>
                <w:rFonts w:ascii="Times New Roman" w:eastAsia="Times New Roman" w:hAnsi="Times New Roman" w:cs="Times New Roman"/>
                <w:b/>
                <w:szCs w:val="20"/>
                <w:lang w:eastAsia="ru-RU"/>
              </w:rPr>
              <w:t>Доходов бюджета поселения</w:t>
            </w:r>
          </w:p>
        </w:tc>
        <w:tc>
          <w:tcPr>
            <w:tcW w:w="6663" w:type="dxa"/>
            <w:vMerge/>
            <w:shd w:val="clear" w:color="auto" w:fill="auto"/>
          </w:tcPr>
          <w:p w:rsidR="00F610A4" w:rsidRPr="00EF45E3" w:rsidRDefault="00F610A4" w:rsidP="00F610A4">
            <w:pPr>
              <w:spacing w:after="0" w:line="240" w:lineRule="auto"/>
              <w:jc w:val="center"/>
              <w:rPr>
                <w:rFonts w:ascii="Times New Roman" w:eastAsia="Times New Roman" w:hAnsi="Times New Roman" w:cs="Times New Roman"/>
                <w:b/>
                <w:sz w:val="20"/>
                <w:szCs w:val="20"/>
                <w:lang w:eastAsia="ru-RU"/>
              </w:rPr>
            </w:pPr>
          </w:p>
        </w:tc>
      </w:tr>
      <w:tr w:rsidR="00F610A4" w:rsidRPr="00EF45E3" w:rsidTr="00DF0B6C">
        <w:trPr>
          <w:trHeight w:val="177"/>
        </w:trPr>
        <w:tc>
          <w:tcPr>
            <w:tcW w:w="10349" w:type="dxa"/>
            <w:gridSpan w:val="3"/>
            <w:shd w:val="clear" w:color="auto" w:fill="auto"/>
          </w:tcPr>
          <w:p w:rsidR="00F610A4" w:rsidRPr="00EF45E3" w:rsidRDefault="00F610A4" w:rsidP="00F610A4">
            <w:pPr>
              <w:spacing w:after="0" w:line="240" w:lineRule="auto"/>
              <w:jc w:val="center"/>
              <w:rPr>
                <w:rFonts w:ascii="Times New Roman" w:eastAsia="Times New Roman" w:hAnsi="Times New Roman" w:cs="Times New Roman"/>
                <w:b/>
                <w:szCs w:val="20"/>
                <w:lang w:eastAsia="ru-RU"/>
              </w:rPr>
            </w:pPr>
            <w:r w:rsidRPr="00EF45E3">
              <w:rPr>
                <w:rFonts w:ascii="Times New Roman" w:eastAsia="Times New Roman" w:hAnsi="Times New Roman" w:cs="Times New Roman"/>
                <w:b/>
                <w:szCs w:val="20"/>
                <w:lang w:eastAsia="ru-RU"/>
              </w:rPr>
              <w:t xml:space="preserve">Администрация Кривянского сельского поселения  </w:t>
            </w:r>
          </w:p>
        </w:tc>
      </w:tr>
      <w:tr w:rsidR="00F610A4" w:rsidRPr="00EF45E3" w:rsidTr="00EF45E3">
        <w:trPr>
          <w:trHeight w:val="897"/>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1 08 04020 01 1000 110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10A4" w:rsidRPr="00EF45E3" w:rsidTr="00EF45E3">
        <w:trPr>
          <w:trHeight w:val="897"/>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1 08 04020 01 4000 110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10A4" w:rsidRPr="00EF45E3" w:rsidTr="00EF45E3">
        <w:trPr>
          <w:trHeight w:val="71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1 11 01050 10 0000 120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F610A4" w:rsidRPr="00EF45E3" w:rsidTr="00EF45E3">
        <w:trPr>
          <w:trHeight w:val="36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1 11 02033 10 0000 120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2"/>
                <w:sz w:val="20"/>
                <w:szCs w:val="20"/>
                <w:lang w:eastAsia="ru-RU"/>
              </w:rPr>
              <w:t>Доходы от размещения временно свободных средств бюджетов сельских поселений</w:t>
            </w:r>
          </w:p>
        </w:tc>
      </w:tr>
      <w:tr w:rsidR="00F610A4" w:rsidRPr="00EF45E3" w:rsidTr="00EF45E3">
        <w:trPr>
          <w:trHeight w:val="53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323232"/>
                <w:spacing w:val="-1"/>
                <w:sz w:val="20"/>
                <w:szCs w:val="20"/>
                <w:lang w:eastAsia="ru-RU"/>
              </w:rPr>
              <w:t>1 11 02085 10 0000 120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F610A4" w:rsidRPr="00EF45E3" w:rsidTr="00EF45E3">
        <w:trPr>
          <w:trHeight w:val="1109"/>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10"/>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4"/>
                <w:sz w:val="20"/>
                <w:szCs w:val="20"/>
                <w:lang w:eastAsia="ru-RU"/>
              </w:rPr>
              <w:t>1 11 05025 10 0000 120</w:t>
            </w:r>
          </w:p>
        </w:tc>
        <w:tc>
          <w:tcPr>
            <w:tcW w:w="6663" w:type="dxa"/>
            <w:shd w:val="clear" w:color="auto" w:fill="auto"/>
          </w:tcPr>
          <w:p w:rsidR="00F610A4" w:rsidRPr="00EF45E3" w:rsidRDefault="00F610A4" w:rsidP="00F610A4">
            <w:pPr>
              <w:shd w:val="clear" w:color="auto" w:fill="FFFFFF"/>
              <w:spacing w:after="0" w:line="274" w:lineRule="exact"/>
              <w:ind w:right="418" w:hanging="5"/>
              <w:rPr>
                <w:rFonts w:ascii="Times New Roman" w:eastAsia="Times New Roman" w:hAnsi="Times New Roman" w:cs="Times New Roman"/>
                <w:sz w:val="20"/>
                <w:szCs w:val="20"/>
                <w:lang w:eastAsia="ru-RU"/>
              </w:rPr>
            </w:pPr>
            <w:r w:rsidRPr="00EF45E3">
              <w:rPr>
                <w:rFonts w:ascii="Times New Roman" w:eastAsia="Times New Roman" w:hAnsi="Times New Roman" w:cs="Times New Roman"/>
                <w:spacing w:val="-2"/>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610A4" w:rsidRPr="00EF45E3" w:rsidTr="00EF45E3">
        <w:trPr>
          <w:trHeight w:val="897"/>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1 11 05035 10 0000 120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610A4" w:rsidRPr="00EF45E3" w:rsidTr="00EF45E3">
        <w:trPr>
          <w:trHeight w:val="75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4"/>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4"/>
                <w:sz w:val="20"/>
                <w:szCs w:val="20"/>
                <w:lang w:eastAsia="ru-RU"/>
              </w:rPr>
              <w:t>1 11 07015 10 0000 120</w:t>
            </w:r>
          </w:p>
        </w:tc>
        <w:tc>
          <w:tcPr>
            <w:tcW w:w="6663" w:type="dxa"/>
            <w:shd w:val="clear" w:color="auto" w:fill="auto"/>
          </w:tcPr>
          <w:p w:rsidR="00F610A4" w:rsidRPr="00EF45E3" w:rsidRDefault="00F610A4" w:rsidP="00F610A4">
            <w:pPr>
              <w:shd w:val="clear" w:color="auto" w:fill="FFFFFF"/>
              <w:spacing w:after="0" w:line="278" w:lineRule="exact"/>
              <w:ind w:hanging="5"/>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1"/>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610A4" w:rsidRPr="00EF45E3" w:rsidTr="00EF45E3">
        <w:trPr>
          <w:trHeight w:val="112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4"/>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1 11 08050 10 0000 120</w:t>
            </w:r>
          </w:p>
        </w:tc>
        <w:tc>
          <w:tcPr>
            <w:tcW w:w="6663" w:type="dxa"/>
            <w:shd w:val="clear" w:color="auto" w:fill="auto"/>
          </w:tcPr>
          <w:p w:rsidR="00F610A4" w:rsidRPr="00EF45E3" w:rsidRDefault="00F610A4" w:rsidP="00F610A4">
            <w:pPr>
              <w:shd w:val="clear" w:color="auto" w:fill="FFFFFF"/>
              <w:spacing w:after="0" w:line="278" w:lineRule="exact"/>
              <w:ind w:right="-108" w:hanging="5"/>
              <w:rPr>
                <w:rFonts w:ascii="Times New Roman" w:eastAsia="Times New Roman" w:hAnsi="Times New Roman" w:cs="Times New Roman"/>
                <w:color w:val="000000"/>
                <w:spacing w:val="-1"/>
                <w:sz w:val="20"/>
                <w:szCs w:val="20"/>
                <w:lang w:eastAsia="ru-RU"/>
              </w:rPr>
            </w:pPr>
            <w:r w:rsidRPr="00EF45E3">
              <w:rPr>
                <w:rFonts w:ascii="Times New Roman" w:eastAsia="Times New Roman" w:hAnsi="Times New Roman" w:cs="Times New Roman"/>
                <w:color w:val="000000"/>
                <w:spacing w:val="-1"/>
                <w:sz w:val="20"/>
                <w:szCs w:val="20"/>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610A4" w:rsidRPr="00EF45E3" w:rsidTr="00EF45E3">
        <w:trPr>
          <w:trHeight w:val="558"/>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9"/>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4"/>
                <w:sz w:val="20"/>
                <w:szCs w:val="20"/>
                <w:lang w:eastAsia="ru-RU"/>
              </w:rPr>
              <w:t>1 11 09025 10 0000 120</w:t>
            </w:r>
          </w:p>
        </w:tc>
        <w:tc>
          <w:tcPr>
            <w:tcW w:w="6663" w:type="dxa"/>
            <w:shd w:val="clear" w:color="auto" w:fill="auto"/>
          </w:tcPr>
          <w:p w:rsidR="00F610A4" w:rsidRPr="00EF45E3" w:rsidRDefault="00F610A4" w:rsidP="00F610A4">
            <w:pPr>
              <w:shd w:val="clear" w:color="auto" w:fill="FFFFFF"/>
              <w:spacing w:after="0" w:line="274" w:lineRule="exact"/>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1"/>
                <w:sz w:val="20"/>
                <w:szCs w:val="20"/>
                <w:lang w:eastAsia="ru-RU"/>
              </w:rPr>
              <w:t>Доходы от распоряжения правами на результаты научно - технической деятельности, находящимися в собственности сельских поселений</w:t>
            </w:r>
          </w:p>
        </w:tc>
      </w:tr>
      <w:tr w:rsidR="00F610A4" w:rsidRPr="00EF45E3" w:rsidTr="00EF45E3">
        <w:trPr>
          <w:trHeight w:val="58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38"/>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1"/>
                <w:sz w:val="20"/>
                <w:szCs w:val="20"/>
                <w:lang w:eastAsia="ru-RU"/>
              </w:rPr>
              <w:t>1 11 09035 10 0000 120</w:t>
            </w:r>
          </w:p>
        </w:tc>
        <w:tc>
          <w:tcPr>
            <w:tcW w:w="6663" w:type="dxa"/>
            <w:shd w:val="clear" w:color="auto" w:fill="auto"/>
          </w:tcPr>
          <w:p w:rsidR="00F610A4" w:rsidRPr="00EF45E3" w:rsidRDefault="00F610A4" w:rsidP="00F610A4">
            <w:pPr>
              <w:shd w:val="clear" w:color="auto" w:fill="FFFFFF"/>
              <w:spacing w:after="0" w:line="274" w:lineRule="exact"/>
              <w:ind w:right="-108" w:firstLine="5"/>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2"/>
                <w:sz w:val="20"/>
                <w:szCs w:val="20"/>
                <w:lang w:eastAsia="ru-RU"/>
              </w:rPr>
              <w:t xml:space="preserve">Доходы от эксплуатации и использования имущества автомобильных дорог, находящихся в </w:t>
            </w:r>
            <w:r w:rsidRPr="00EF45E3">
              <w:rPr>
                <w:rFonts w:ascii="Times New Roman" w:eastAsia="Times New Roman" w:hAnsi="Times New Roman" w:cs="Times New Roman"/>
                <w:color w:val="000000"/>
                <w:spacing w:val="-1"/>
                <w:sz w:val="20"/>
                <w:szCs w:val="20"/>
                <w:lang w:eastAsia="ru-RU"/>
              </w:rPr>
              <w:t>собственности сельских поселений</w:t>
            </w:r>
          </w:p>
        </w:tc>
      </w:tr>
      <w:tr w:rsidR="00F610A4" w:rsidRPr="00EF45E3" w:rsidTr="00EF45E3">
        <w:trPr>
          <w:trHeight w:val="107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43"/>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4"/>
                <w:sz w:val="20"/>
                <w:szCs w:val="20"/>
                <w:lang w:eastAsia="ru-RU"/>
              </w:rPr>
              <w:t>1 11 09045 10 0000 120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2"/>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10A4" w:rsidRPr="00EF45E3" w:rsidTr="00EF45E3">
        <w:trPr>
          <w:trHeight w:val="36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1 12 05050 10 0000  120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Плата за пользование водными объектами, находящимися в собственности сельских поселений</w:t>
            </w:r>
          </w:p>
        </w:tc>
      </w:tr>
      <w:tr w:rsidR="00F610A4" w:rsidRPr="00EF45E3" w:rsidTr="00EF45E3">
        <w:trPr>
          <w:trHeight w:val="53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lastRenderedPageBreak/>
              <w:t>951</w:t>
            </w:r>
          </w:p>
        </w:tc>
        <w:tc>
          <w:tcPr>
            <w:tcW w:w="2268"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1 13  02065 10 0000 130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Доходы, поступающие в порядке возмещения расходов, понесенных в связи с эксплуатацией имущества сельских поселений</w:t>
            </w:r>
          </w:p>
        </w:tc>
      </w:tr>
      <w:tr w:rsidR="00F610A4" w:rsidRPr="00EF45E3" w:rsidTr="00EF45E3">
        <w:trPr>
          <w:trHeight w:val="35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1 14 01050 10 0000 410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от продажи квартир, находящихся в собственности сельских поселений</w:t>
            </w:r>
          </w:p>
        </w:tc>
      </w:tr>
      <w:tr w:rsidR="00F610A4" w:rsidRPr="00EF45E3" w:rsidTr="00EF45E3">
        <w:trPr>
          <w:trHeight w:val="1117"/>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1 14 02052 10 0000 410</w:t>
            </w:r>
          </w:p>
        </w:tc>
        <w:tc>
          <w:tcPr>
            <w:tcW w:w="6663" w:type="dxa"/>
            <w:shd w:val="clear" w:color="auto" w:fill="auto"/>
          </w:tcPr>
          <w:p w:rsidR="00F610A4" w:rsidRPr="00EF45E3" w:rsidRDefault="00F610A4" w:rsidP="00F610A4">
            <w:pPr>
              <w:shd w:val="clear" w:color="auto" w:fill="FFFFFF"/>
              <w:spacing w:after="0" w:line="274" w:lineRule="exact"/>
              <w:ind w:right="-108" w:hanging="29"/>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10A4" w:rsidRPr="00EF45E3" w:rsidTr="00EF45E3">
        <w:trPr>
          <w:trHeight w:val="107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1 14 02052 10 0000 440</w:t>
            </w:r>
          </w:p>
        </w:tc>
        <w:tc>
          <w:tcPr>
            <w:tcW w:w="6663" w:type="dxa"/>
            <w:shd w:val="clear" w:color="auto" w:fill="auto"/>
          </w:tcPr>
          <w:p w:rsidR="00F610A4" w:rsidRPr="00EF45E3" w:rsidRDefault="00F610A4" w:rsidP="00F610A4">
            <w:pPr>
              <w:autoSpaceDE w:val="0"/>
              <w:autoSpaceDN w:val="0"/>
              <w:adjustRightInd w:val="0"/>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10A4" w:rsidRPr="00EF45E3" w:rsidTr="00EF45E3">
        <w:trPr>
          <w:trHeight w:val="112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1 14 02053 10 0000 410</w:t>
            </w:r>
          </w:p>
        </w:tc>
        <w:tc>
          <w:tcPr>
            <w:tcW w:w="6663" w:type="dxa"/>
            <w:shd w:val="clear" w:color="auto" w:fill="auto"/>
          </w:tcPr>
          <w:p w:rsidR="00F610A4" w:rsidRPr="00EF45E3" w:rsidRDefault="00F610A4" w:rsidP="00F610A4">
            <w:pPr>
              <w:shd w:val="clear" w:color="auto" w:fill="FFFFFF"/>
              <w:spacing w:after="0" w:line="278" w:lineRule="exact"/>
              <w:ind w:right="-108" w:hanging="19"/>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z w:val="20"/>
                <w:szCs w:val="20"/>
                <w:lang w:eastAsia="ru-RU"/>
              </w:rPr>
              <w:t xml:space="preserve">Доходы от реализации иного имущества, </w:t>
            </w:r>
            <w:r w:rsidRPr="00EF45E3">
              <w:rPr>
                <w:rFonts w:ascii="Times New Roman" w:eastAsia="Times New Roman" w:hAnsi="Times New Roman" w:cs="Times New Roman"/>
                <w:color w:val="000000"/>
                <w:spacing w:val="-2"/>
                <w:sz w:val="20"/>
                <w:szCs w:val="20"/>
                <w:lang w:eastAsia="ru-RU"/>
              </w:rPr>
              <w:t xml:space="preserve">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EF45E3">
              <w:rPr>
                <w:rFonts w:ascii="Times New Roman" w:eastAsia="Times New Roman" w:hAnsi="Times New Roman" w:cs="Times New Roman"/>
                <w:color w:val="000000"/>
                <w:sz w:val="20"/>
                <w:szCs w:val="20"/>
                <w:lang w:eastAsia="ru-RU"/>
              </w:rPr>
              <w:t xml:space="preserve">части реализации основных средств по </w:t>
            </w:r>
            <w:r w:rsidRPr="00EF45E3">
              <w:rPr>
                <w:rFonts w:ascii="Times New Roman" w:eastAsia="Times New Roman" w:hAnsi="Times New Roman" w:cs="Times New Roman"/>
                <w:color w:val="000000"/>
                <w:spacing w:val="-1"/>
                <w:sz w:val="20"/>
                <w:szCs w:val="20"/>
                <w:lang w:eastAsia="ru-RU"/>
              </w:rPr>
              <w:t>указанному имуществу</w:t>
            </w:r>
          </w:p>
        </w:tc>
      </w:tr>
      <w:tr w:rsidR="00F610A4" w:rsidRPr="00EF45E3" w:rsidTr="00EF45E3">
        <w:trPr>
          <w:trHeight w:val="129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1 14 02053 10 0000 440</w:t>
            </w:r>
          </w:p>
        </w:tc>
        <w:tc>
          <w:tcPr>
            <w:tcW w:w="6663" w:type="dxa"/>
            <w:shd w:val="clear" w:color="auto" w:fill="auto"/>
          </w:tcPr>
          <w:p w:rsidR="00F610A4" w:rsidRPr="00EF45E3" w:rsidRDefault="00F610A4" w:rsidP="00F610A4">
            <w:pPr>
              <w:shd w:val="clear" w:color="auto" w:fill="FFFFFF"/>
              <w:spacing w:after="0" w:line="274" w:lineRule="exact"/>
              <w:ind w:right="-108" w:hanging="14"/>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z w:val="20"/>
                <w:szCs w:val="20"/>
                <w:lang w:eastAsia="ru-RU"/>
              </w:rPr>
              <w:t xml:space="preserve">Доходы от реализации иного имущества, </w:t>
            </w:r>
            <w:r w:rsidRPr="00EF45E3">
              <w:rPr>
                <w:rFonts w:ascii="Times New Roman" w:eastAsia="Times New Roman" w:hAnsi="Times New Roman" w:cs="Times New Roman"/>
                <w:color w:val="000000"/>
                <w:spacing w:val="-2"/>
                <w:sz w:val="20"/>
                <w:szCs w:val="20"/>
                <w:lang w:eastAsia="ru-RU"/>
              </w:rPr>
              <w:t xml:space="preserve">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EF45E3">
              <w:rPr>
                <w:rFonts w:ascii="Times New Roman" w:eastAsia="Times New Roman" w:hAnsi="Times New Roman" w:cs="Times New Roman"/>
                <w:color w:val="000000"/>
                <w:sz w:val="20"/>
                <w:szCs w:val="20"/>
                <w:lang w:eastAsia="ru-RU"/>
              </w:rPr>
              <w:t xml:space="preserve">части реализации материальных запасов по </w:t>
            </w:r>
            <w:r w:rsidRPr="00EF45E3">
              <w:rPr>
                <w:rFonts w:ascii="Times New Roman" w:eastAsia="Times New Roman" w:hAnsi="Times New Roman" w:cs="Times New Roman"/>
                <w:color w:val="000000"/>
                <w:spacing w:val="-1"/>
                <w:sz w:val="20"/>
                <w:szCs w:val="20"/>
                <w:lang w:eastAsia="ru-RU"/>
              </w:rPr>
              <w:t>указанному имуществу</w:t>
            </w:r>
          </w:p>
        </w:tc>
      </w:tr>
      <w:tr w:rsidR="00F610A4" w:rsidRPr="00EF45E3" w:rsidTr="00EF45E3">
        <w:trPr>
          <w:trHeight w:val="719"/>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10"/>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1 14 03050 10 0000 410</w:t>
            </w:r>
          </w:p>
        </w:tc>
        <w:tc>
          <w:tcPr>
            <w:tcW w:w="6663" w:type="dxa"/>
            <w:shd w:val="clear" w:color="auto" w:fill="auto"/>
          </w:tcPr>
          <w:p w:rsidR="00F610A4" w:rsidRPr="00EF45E3" w:rsidRDefault="00F610A4" w:rsidP="00F610A4">
            <w:pPr>
              <w:autoSpaceDE w:val="0"/>
              <w:autoSpaceDN w:val="0"/>
              <w:adjustRightInd w:val="0"/>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F610A4" w:rsidRPr="00EF45E3" w:rsidTr="00EF45E3">
        <w:trPr>
          <w:trHeight w:val="71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14"/>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1 14 03050 10 0000 440</w:t>
            </w:r>
          </w:p>
        </w:tc>
        <w:tc>
          <w:tcPr>
            <w:tcW w:w="6663" w:type="dxa"/>
            <w:shd w:val="clear" w:color="auto" w:fill="auto"/>
          </w:tcPr>
          <w:p w:rsidR="00F610A4" w:rsidRPr="00EF45E3" w:rsidRDefault="00F610A4" w:rsidP="00F610A4">
            <w:pPr>
              <w:autoSpaceDE w:val="0"/>
              <w:autoSpaceDN w:val="0"/>
              <w:adjustRightInd w:val="0"/>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F610A4" w:rsidRPr="00EF45E3" w:rsidTr="00EF45E3">
        <w:trPr>
          <w:trHeight w:val="36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4"/>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1 14 04050 10 0000 420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от   продажи    нематериальных  активов,  находящихся  в  собственности  сельских поселений</w:t>
            </w:r>
            <w:r w:rsidRPr="00EF45E3">
              <w:rPr>
                <w:rFonts w:ascii="Times New Roman" w:eastAsia="Times New Roman" w:hAnsi="Times New Roman" w:cs="Times New Roman"/>
                <w:color w:val="000000"/>
                <w:spacing w:val="-2"/>
                <w:sz w:val="20"/>
                <w:szCs w:val="20"/>
                <w:lang w:eastAsia="ru-RU"/>
              </w:rPr>
              <w:t xml:space="preserve"> </w:t>
            </w:r>
          </w:p>
        </w:tc>
      </w:tr>
      <w:tr w:rsidR="00F610A4" w:rsidRPr="00EF45E3" w:rsidTr="00EF45E3">
        <w:trPr>
          <w:trHeight w:val="71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4"/>
              <w:rPr>
                <w:rFonts w:ascii="Times New Roman" w:eastAsia="Times New Roman" w:hAnsi="Times New Roman" w:cs="Times New Roman"/>
                <w:color w:val="000000"/>
                <w:spacing w:val="-3"/>
                <w:sz w:val="20"/>
                <w:szCs w:val="20"/>
                <w:lang w:eastAsia="ru-RU"/>
              </w:rPr>
            </w:pPr>
            <w:r w:rsidRPr="00EF45E3">
              <w:rPr>
                <w:rFonts w:ascii="Times New Roman" w:eastAsia="Times New Roman" w:hAnsi="Times New Roman" w:cs="Times New Roman"/>
                <w:color w:val="000000"/>
                <w:spacing w:val="-3"/>
                <w:sz w:val="20"/>
                <w:szCs w:val="20"/>
                <w:lang w:eastAsia="ru-RU"/>
              </w:rPr>
              <w:t>1 14 06025 10 0000 430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610A4" w:rsidRPr="00EF45E3" w:rsidTr="00EF45E3">
        <w:trPr>
          <w:trHeight w:val="54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9"/>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1 15 02050 10 0000 140</w:t>
            </w:r>
          </w:p>
        </w:tc>
        <w:tc>
          <w:tcPr>
            <w:tcW w:w="6663" w:type="dxa"/>
            <w:shd w:val="clear" w:color="auto" w:fill="auto"/>
          </w:tcPr>
          <w:p w:rsidR="00F610A4" w:rsidRPr="00EF45E3" w:rsidRDefault="00F610A4" w:rsidP="00F610A4">
            <w:pPr>
              <w:spacing w:after="0" w:line="240" w:lineRule="auto"/>
              <w:jc w:val="both"/>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F610A4" w:rsidRPr="00EF45E3" w:rsidTr="00EF45E3">
        <w:trPr>
          <w:trHeight w:val="53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9"/>
              <w:rPr>
                <w:rFonts w:ascii="Times New Roman" w:eastAsia="Times New Roman" w:hAnsi="Times New Roman" w:cs="Times New Roman"/>
                <w:color w:val="000000"/>
                <w:spacing w:val="-3"/>
                <w:sz w:val="20"/>
                <w:szCs w:val="20"/>
                <w:lang w:eastAsia="ru-RU"/>
              </w:rPr>
            </w:pPr>
            <w:r w:rsidRPr="00EF45E3">
              <w:rPr>
                <w:rFonts w:ascii="Times New Roman" w:eastAsia="Times New Roman" w:hAnsi="Times New Roman" w:cs="Times New Roman"/>
                <w:color w:val="000000"/>
                <w:spacing w:val="-3"/>
                <w:sz w:val="20"/>
                <w:szCs w:val="20"/>
                <w:lang w:eastAsia="ru-RU"/>
              </w:rPr>
              <w:t>1 16 18050 10 0000 140</w:t>
            </w:r>
          </w:p>
        </w:tc>
        <w:tc>
          <w:tcPr>
            <w:tcW w:w="6663" w:type="dxa"/>
            <w:shd w:val="clear" w:color="auto" w:fill="auto"/>
          </w:tcPr>
          <w:p w:rsidR="00F610A4" w:rsidRPr="00EF45E3" w:rsidRDefault="00F610A4" w:rsidP="00F610A4">
            <w:pPr>
              <w:shd w:val="clear" w:color="auto" w:fill="FFFFFF"/>
              <w:spacing w:after="0" w:line="240" w:lineRule="auto"/>
              <w:ind w:left="5"/>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Денежные взыскания (штрафы) за нарушение бюджетного законодательства (в части бюджетов сельских поселений)</w:t>
            </w:r>
          </w:p>
        </w:tc>
      </w:tr>
      <w:tr w:rsidR="00F610A4" w:rsidRPr="00EF45E3" w:rsidTr="00EF45E3">
        <w:trPr>
          <w:trHeight w:val="897"/>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DF0B6C">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1 16 23051 10 0000 140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 xml:space="preserve">Доходы от возмещения </w:t>
            </w:r>
            <w:r w:rsidR="00EF45E3" w:rsidRPr="00EF45E3">
              <w:rPr>
                <w:rFonts w:ascii="Times New Roman" w:eastAsia="Times New Roman" w:hAnsi="Times New Roman" w:cs="Times New Roman"/>
                <w:sz w:val="20"/>
                <w:szCs w:val="20"/>
                <w:lang w:eastAsia="ru-RU"/>
              </w:rPr>
              <w:t xml:space="preserve">ущерба при возникновении страховых </w:t>
            </w:r>
            <w:r w:rsidRPr="00EF45E3">
              <w:rPr>
                <w:rFonts w:ascii="Times New Roman" w:eastAsia="Times New Roman" w:hAnsi="Times New Roman" w:cs="Times New Roman"/>
                <w:sz w:val="20"/>
                <w:szCs w:val="20"/>
                <w:lang w:eastAsia="ru-RU"/>
              </w:rPr>
              <w:t>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610A4" w:rsidRPr="00EF45E3" w:rsidTr="00EF45E3">
        <w:trPr>
          <w:trHeight w:val="719"/>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4"/>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1 16 23052 10 0000 140</w:t>
            </w:r>
          </w:p>
        </w:tc>
        <w:tc>
          <w:tcPr>
            <w:tcW w:w="6663" w:type="dxa"/>
            <w:shd w:val="clear" w:color="auto" w:fill="auto"/>
          </w:tcPr>
          <w:p w:rsidR="00F610A4" w:rsidRPr="00EF45E3" w:rsidRDefault="00F610A4" w:rsidP="00F610A4">
            <w:pPr>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610A4" w:rsidRPr="00EF45E3" w:rsidTr="00EF45E3">
        <w:trPr>
          <w:trHeight w:val="719"/>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1 16 32000 10 0000 140</w:t>
            </w:r>
          </w:p>
        </w:tc>
        <w:tc>
          <w:tcPr>
            <w:tcW w:w="6663" w:type="dxa"/>
            <w:shd w:val="clear" w:color="auto" w:fill="auto"/>
          </w:tcPr>
          <w:p w:rsidR="00F610A4" w:rsidRPr="00EF45E3" w:rsidRDefault="00F610A4" w:rsidP="00F610A4">
            <w:pPr>
              <w:spacing w:after="0" w:line="240" w:lineRule="auto"/>
              <w:jc w:val="both"/>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610A4" w:rsidRPr="00EF45E3" w:rsidTr="00EF45E3">
        <w:trPr>
          <w:trHeight w:val="53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29"/>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 xml:space="preserve">1 16 90050 10 0000 140  </w:t>
            </w:r>
          </w:p>
        </w:tc>
        <w:tc>
          <w:tcPr>
            <w:tcW w:w="6663" w:type="dxa"/>
            <w:shd w:val="clear" w:color="auto" w:fill="auto"/>
          </w:tcPr>
          <w:p w:rsidR="00F610A4" w:rsidRPr="00EF45E3" w:rsidRDefault="00F610A4" w:rsidP="00F610A4">
            <w:pPr>
              <w:autoSpaceDE w:val="0"/>
              <w:autoSpaceDN w:val="0"/>
              <w:adjustRightInd w:val="0"/>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F610A4" w:rsidRPr="00EF45E3" w:rsidTr="00EF45E3">
        <w:trPr>
          <w:trHeight w:val="35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38"/>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4"/>
                <w:sz w:val="20"/>
                <w:szCs w:val="20"/>
                <w:lang w:eastAsia="ru-RU"/>
              </w:rPr>
              <w:t>1 17 01050 10 0000 180</w:t>
            </w:r>
          </w:p>
        </w:tc>
        <w:tc>
          <w:tcPr>
            <w:tcW w:w="6663" w:type="dxa"/>
            <w:shd w:val="clear" w:color="auto" w:fill="auto"/>
          </w:tcPr>
          <w:p w:rsidR="00F610A4" w:rsidRPr="00EF45E3" w:rsidRDefault="00F610A4" w:rsidP="00F610A4">
            <w:pPr>
              <w:shd w:val="clear" w:color="auto" w:fill="FFFFFF"/>
              <w:spacing w:after="0" w:line="240" w:lineRule="auto"/>
              <w:ind w:left="10"/>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2"/>
                <w:sz w:val="20"/>
                <w:szCs w:val="20"/>
                <w:lang w:eastAsia="ru-RU"/>
              </w:rPr>
              <w:t xml:space="preserve">Невыясненные поступления, зачисляемые в бюджеты </w:t>
            </w:r>
            <w:r w:rsidRPr="00EF45E3">
              <w:rPr>
                <w:rFonts w:ascii="Times New Roman" w:eastAsia="Times New Roman" w:hAnsi="Times New Roman" w:cs="Times New Roman"/>
                <w:sz w:val="20"/>
                <w:szCs w:val="20"/>
                <w:lang w:eastAsia="ru-RU"/>
              </w:rPr>
              <w:t>сельских</w:t>
            </w:r>
            <w:r w:rsidRPr="00EF45E3">
              <w:rPr>
                <w:rFonts w:ascii="Times New Roman" w:eastAsia="Times New Roman" w:hAnsi="Times New Roman" w:cs="Times New Roman"/>
                <w:color w:val="000000"/>
                <w:spacing w:val="-2"/>
                <w:sz w:val="20"/>
                <w:szCs w:val="20"/>
                <w:lang w:eastAsia="ru-RU"/>
              </w:rPr>
              <w:t xml:space="preserve"> поселений</w:t>
            </w:r>
          </w:p>
        </w:tc>
      </w:tr>
      <w:tr w:rsidR="00F610A4" w:rsidRPr="00EF45E3" w:rsidTr="00EF45E3">
        <w:trPr>
          <w:trHeight w:val="93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38"/>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4"/>
                <w:sz w:val="20"/>
                <w:szCs w:val="20"/>
                <w:lang w:eastAsia="ru-RU"/>
              </w:rPr>
              <w:t>1 17 02020 10 0000 180</w:t>
            </w:r>
          </w:p>
        </w:tc>
        <w:tc>
          <w:tcPr>
            <w:tcW w:w="6663" w:type="dxa"/>
            <w:shd w:val="clear" w:color="auto" w:fill="auto"/>
          </w:tcPr>
          <w:p w:rsidR="00F610A4" w:rsidRPr="00EF45E3" w:rsidRDefault="00F610A4" w:rsidP="00F610A4">
            <w:pPr>
              <w:shd w:val="clear" w:color="auto" w:fill="FFFFFF"/>
              <w:tabs>
                <w:tab w:val="left" w:pos="6181"/>
              </w:tabs>
              <w:spacing w:after="0" w:line="274" w:lineRule="exact"/>
              <w:ind w:left="5" w:firstLine="10"/>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2"/>
                <w:sz w:val="20"/>
                <w:szCs w:val="20"/>
                <w:lang w:eastAsia="ru-RU"/>
              </w:rPr>
              <w:t xml:space="preserve">Возмещение потерь сельскохозяйственного производства, связанных с изъятием </w:t>
            </w:r>
            <w:r w:rsidRPr="00EF45E3">
              <w:rPr>
                <w:rFonts w:ascii="Times New Roman" w:eastAsia="Times New Roman" w:hAnsi="Times New Roman" w:cs="Times New Roman"/>
                <w:color w:val="000000"/>
                <w:spacing w:val="-1"/>
                <w:sz w:val="20"/>
                <w:szCs w:val="20"/>
                <w:lang w:eastAsia="ru-RU"/>
              </w:rPr>
              <w:t>сельскохозяйственных угодий, расположенных на территориях</w:t>
            </w:r>
            <w:r w:rsidRPr="00EF45E3">
              <w:rPr>
                <w:rFonts w:ascii="Times New Roman" w:eastAsia="Times New Roman" w:hAnsi="Times New Roman" w:cs="Times New Roman"/>
                <w:sz w:val="20"/>
                <w:szCs w:val="20"/>
                <w:lang w:eastAsia="ru-RU"/>
              </w:rPr>
              <w:t xml:space="preserve"> сельских</w:t>
            </w:r>
            <w:r w:rsidRPr="00EF45E3">
              <w:rPr>
                <w:rFonts w:ascii="Times New Roman" w:eastAsia="Times New Roman" w:hAnsi="Times New Roman" w:cs="Times New Roman"/>
                <w:color w:val="000000"/>
                <w:spacing w:val="-1"/>
                <w:sz w:val="20"/>
                <w:szCs w:val="20"/>
                <w:lang w:eastAsia="ru-RU"/>
              </w:rPr>
              <w:t xml:space="preserve"> поселений (по обязательствам, возникшим до 1 января 2008 года)</w:t>
            </w:r>
          </w:p>
        </w:tc>
      </w:tr>
      <w:tr w:rsidR="00F610A4" w:rsidRPr="00EF45E3" w:rsidTr="00EF45E3">
        <w:trPr>
          <w:trHeight w:val="35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DF0B6C">
            <w:pPr>
              <w:shd w:val="clear" w:color="auto" w:fill="FFFFFF"/>
              <w:spacing w:after="0" w:line="240" w:lineRule="auto"/>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1 17 05050 10 0000 180</w:t>
            </w:r>
          </w:p>
        </w:tc>
        <w:tc>
          <w:tcPr>
            <w:tcW w:w="6663" w:type="dxa"/>
            <w:shd w:val="clear" w:color="auto" w:fill="auto"/>
          </w:tcPr>
          <w:p w:rsidR="00F610A4" w:rsidRPr="00EF45E3" w:rsidRDefault="00F610A4" w:rsidP="00F610A4">
            <w:pPr>
              <w:shd w:val="clear" w:color="auto" w:fill="FFFFFF"/>
              <w:spacing w:after="0" w:line="240" w:lineRule="auto"/>
              <w:ind w:left="10"/>
              <w:rPr>
                <w:rFonts w:ascii="Times New Roman" w:eastAsia="Times New Roman" w:hAnsi="Times New Roman" w:cs="Times New Roman"/>
                <w:sz w:val="20"/>
                <w:szCs w:val="20"/>
                <w:lang w:eastAsia="ru-RU"/>
              </w:rPr>
            </w:pPr>
            <w:r w:rsidRPr="00EF45E3">
              <w:rPr>
                <w:rFonts w:ascii="Times New Roman" w:eastAsia="Times New Roman" w:hAnsi="Times New Roman" w:cs="Times New Roman"/>
                <w:color w:val="000000"/>
                <w:spacing w:val="-3"/>
                <w:sz w:val="20"/>
                <w:szCs w:val="20"/>
                <w:lang w:eastAsia="ru-RU"/>
              </w:rPr>
              <w:t xml:space="preserve">Прочие неналоговые доходы бюджетов </w:t>
            </w:r>
            <w:r w:rsidRPr="00EF45E3">
              <w:rPr>
                <w:rFonts w:ascii="Times New Roman" w:eastAsia="Times New Roman" w:hAnsi="Times New Roman" w:cs="Times New Roman"/>
                <w:sz w:val="20"/>
                <w:szCs w:val="20"/>
                <w:lang w:eastAsia="ru-RU"/>
              </w:rPr>
              <w:t>сельских</w:t>
            </w:r>
            <w:r w:rsidRPr="00EF45E3">
              <w:rPr>
                <w:rFonts w:ascii="Times New Roman" w:eastAsia="Times New Roman" w:hAnsi="Times New Roman" w:cs="Times New Roman"/>
                <w:color w:val="000000"/>
                <w:spacing w:val="-3"/>
                <w:sz w:val="20"/>
                <w:szCs w:val="20"/>
                <w:lang w:eastAsia="ru-RU"/>
              </w:rPr>
              <w:t xml:space="preserve"> поселений</w:t>
            </w:r>
          </w:p>
        </w:tc>
      </w:tr>
      <w:tr w:rsidR="00F610A4" w:rsidRPr="00EF45E3" w:rsidTr="00EF45E3">
        <w:trPr>
          <w:trHeight w:val="53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lastRenderedPageBreak/>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color w:val="000000"/>
                <w:sz w:val="20"/>
                <w:szCs w:val="20"/>
                <w:lang w:eastAsia="ru-RU"/>
              </w:rPr>
            </w:pPr>
            <w:r w:rsidRPr="00EF45E3">
              <w:rPr>
                <w:rFonts w:ascii="Times New Roman" w:eastAsia="Times New Roman" w:hAnsi="Times New Roman" w:cs="Times New Roman"/>
                <w:color w:val="000000"/>
                <w:sz w:val="20"/>
                <w:szCs w:val="20"/>
                <w:lang w:eastAsia="ru-RU"/>
              </w:rPr>
              <w:t>2 02 15001 10 0000 150</w:t>
            </w:r>
          </w:p>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p>
        </w:tc>
        <w:tc>
          <w:tcPr>
            <w:tcW w:w="6663" w:type="dxa"/>
            <w:shd w:val="clear" w:color="auto" w:fill="auto"/>
          </w:tcPr>
          <w:p w:rsidR="00F610A4" w:rsidRPr="00EF45E3" w:rsidRDefault="00F610A4" w:rsidP="00F610A4">
            <w:pPr>
              <w:shd w:val="clear" w:color="auto" w:fill="FFFFFF"/>
              <w:spacing w:after="0" w:line="274" w:lineRule="exact"/>
              <w:ind w:left="10" w:right="63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Дотации бюджетам</w:t>
            </w:r>
            <w:r w:rsidRPr="00EF45E3">
              <w:rPr>
                <w:rFonts w:ascii="Times New Roman" w:eastAsia="Times New Roman" w:hAnsi="Times New Roman" w:cs="Times New Roman"/>
                <w:sz w:val="20"/>
                <w:szCs w:val="20"/>
                <w:lang w:eastAsia="ru-RU"/>
              </w:rPr>
              <w:t xml:space="preserve"> сельских</w:t>
            </w:r>
            <w:r w:rsidRPr="00EF45E3">
              <w:rPr>
                <w:rFonts w:ascii="Times New Roman" w:eastAsia="Times New Roman" w:hAnsi="Times New Roman" w:cs="Times New Roman"/>
                <w:color w:val="000000"/>
                <w:spacing w:val="-2"/>
                <w:sz w:val="20"/>
                <w:szCs w:val="20"/>
                <w:lang w:eastAsia="ru-RU"/>
              </w:rPr>
              <w:t xml:space="preserve"> поселений на выравнивание бюджетной обеспеченности</w:t>
            </w:r>
          </w:p>
        </w:tc>
      </w:tr>
      <w:tr w:rsidR="00F610A4" w:rsidRPr="00EF45E3" w:rsidTr="00EF45E3">
        <w:trPr>
          <w:trHeight w:val="558"/>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color w:val="000000"/>
                <w:sz w:val="20"/>
                <w:szCs w:val="20"/>
                <w:lang w:eastAsia="ru-RU"/>
              </w:rPr>
            </w:pPr>
            <w:r w:rsidRPr="00EF45E3">
              <w:rPr>
                <w:rFonts w:ascii="Times New Roman" w:eastAsia="Times New Roman" w:hAnsi="Times New Roman" w:cs="Times New Roman"/>
                <w:color w:val="000000"/>
                <w:sz w:val="20"/>
                <w:szCs w:val="20"/>
                <w:lang w:eastAsia="ru-RU"/>
              </w:rPr>
              <w:t>2 02 35118 10 0000 150</w:t>
            </w:r>
          </w:p>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p>
        </w:tc>
        <w:tc>
          <w:tcPr>
            <w:tcW w:w="6663" w:type="dxa"/>
            <w:shd w:val="clear" w:color="auto" w:fill="auto"/>
          </w:tcPr>
          <w:p w:rsidR="00F610A4" w:rsidRPr="00EF45E3" w:rsidRDefault="00F610A4" w:rsidP="00F610A4">
            <w:pPr>
              <w:shd w:val="clear" w:color="auto" w:fill="FFFFFF"/>
              <w:spacing w:after="0" w:line="274" w:lineRule="exact"/>
              <w:ind w:left="10" w:right="-10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 xml:space="preserve">Субвенции бюджетам </w:t>
            </w:r>
            <w:r w:rsidRPr="00EF45E3">
              <w:rPr>
                <w:rFonts w:ascii="Times New Roman" w:eastAsia="Times New Roman" w:hAnsi="Times New Roman" w:cs="Times New Roman"/>
                <w:sz w:val="20"/>
                <w:szCs w:val="20"/>
                <w:lang w:eastAsia="ru-RU"/>
              </w:rPr>
              <w:t>сельских</w:t>
            </w:r>
            <w:r w:rsidRPr="00EF45E3">
              <w:rPr>
                <w:rFonts w:ascii="Times New Roman" w:eastAsia="Times New Roman" w:hAnsi="Times New Roman" w:cs="Times New Roman"/>
                <w:color w:val="000000"/>
                <w:spacing w:val="-2"/>
                <w:sz w:val="20"/>
                <w:szCs w:val="20"/>
                <w:lang w:eastAsia="ru-RU"/>
              </w:rPr>
              <w:t xml:space="preserve"> поселений на осуществление  первичного воинского учета на территориях, где отсутствуют военные комиссариаты</w:t>
            </w:r>
          </w:p>
        </w:tc>
      </w:tr>
      <w:tr w:rsidR="00F610A4" w:rsidRPr="00EF45E3" w:rsidTr="00EF45E3">
        <w:trPr>
          <w:trHeight w:val="550"/>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color w:val="000000"/>
                <w:sz w:val="20"/>
                <w:szCs w:val="20"/>
                <w:lang w:eastAsia="ru-RU"/>
              </w:rPr>
            </w:pPr>
            <w:r w:rsidRPr="00EF45E3">
              <w:rPr>
                <w:rFonts w:ascii="Times New Roman" w:eastAsia="Times New Roman" w:hAnsi="Times New Roman" w:cs="Times New Roman"/>
                <w:color w:val="000000"/>
                <w:sz w:val="20"/>
                <w:szCs w:val="20"/>
                <w:lang w:eastAsia="ru-RU"/>
              </w:rPr>
              <w:t>2 02 30024 10 0000 150</w:t>
            </w:r>
          </w:p>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p>
        </w:tc>
        <w:tc>
          <w:tcPr>
            <w:tcW w:w="6663" w:type="dxa"/>
            <w:shd w:val="clear" w:color="auto" w:fill="auto"/>
          </w:tcPr>
          <w:p w:rsidR="00F610A4" w:rsidRPr="00EF45E3" w:rsidRDefault="00F610A4" w:rsidP="00F610A4">
            <w:pPr>
              <w:shd w:val="clear" w:color="auto" w:fill="FFFFFF"/>
              <w:spacing w:after="0" w:line="274" w:lineRule="exact"/>
              <w:ind w:left="10" w:right="-10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Субвенции бюджетам</w:t>
            </w:r>
            <w:r w:rsidRPr="00EF45E3">
              <w:rPr>
                <w:rFonts w:ascii="Times New Roman" w:eastAsia="Times New Roman" w:hAnsi="Times New Roman" w:cs="Times New Roman"/>
                <w:sz w:val="20"/>
                <w:szCs w:val="20"/>
                <w:lang w:eastAsia="ru-RU"/>
              </w:rPr>
              <w:t xml:space="preserve"> сельских</w:t>
            </w:r>
            <w:r w:rsidRPr="00EF45E3">
              <w:rPr>
                <w:rFonts w:ascii="Times New Roman" w:eastAsia="Times New Roman" w:hAnsi="Times New Roman" w:cs="Times New Roman"/>
                <w:color w:val="000000"/>
                <w:spacing w:val="-2"/>
                <w:sz w:val="20"/>
                <w:szCs w:val="20"/>
                <w:lang w:eastAsia="ru-RU"/>
              </w:rPr>
              <w:t xml:space="preserve"> поселений на выполнение передаваемых полномочий субъектов Российской Федерации</w:t>
            </w:r>
          </w:p>
        </w:tc>
      </w:tr>
      <w:tr w:rsidR="00F610A4" w:rsidRPr="00EF45E3" w:rsidTr="00EF45E3">
        <w:trPr>
          <w:trHeight w:val="372"/>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DF0B6C">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z w:val="20"/>
                <w:szCs w:val="20"/>
                <w:lang w:eastAsia="ru-RU"/>
              </w:rPr>
              <w:t>2 02 39999 10 0000 150</w:t>
            </w:r>
          </w:p>
        </w:tc>
        <w:tc>
          <w:tcPr>
            <w:tcW w:w="6663" w:type="dxa"/>
            <w:shd w:val="clear" w:color="auto" w:fill="auto"/>
          </w:tcPr>
          <w:p w:rsidR="00F610A4" w:rsidRPr="00EF45E3" w:rsidRDefault="00F610A4" w:rsidP="00F610A4">
            <w:pPr>
              <w:shd w:val="clear" w:color="auto" w:fill="FFFFFF"/>
              <w:spacing w:after="0" w:line="274" w:lineRule="exact"/>
              <w:ind w:left="10" w:right="63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Прочие  субвенции бюджетам</w:t>
            </w:r>
            <w:r w:rsidRPr="00EF45E3">
              <w:rPr>
                <w:rFonts w:ascii="Times New Roman" w:eastAsia="Times New Roman" w:hAnsi="Times New Roman" w:cs="Times New Roman"/>
                <w:sz w:val="20"/>
                <w:szCs w:val="20"/>
                <w:lang w:eastAsia="ru-RU"/>
              </w:rPr>
              <w:t xml:space="preserve"> сельских</w:t>
            </w:r>
            <w:r w:rsidRPr="00EF45E3">
              <w:rPr>
                <w:rFonts w:ascii="Times New Roman" w:eastAsia="Times New Roman" w:hAnsi="Times New Roman" w:cs="Times New Roman"/>
                <w:color w:val="000000"/>
                <w:spacing w:val="-2"/>
                <w:sz w:val="20"/>
                <w:szCs w:val="20"/>
                <w:lang w:eastAsia="ru-RU"/>
              </w:rPr>
              <w:t xml:space="preserve"> поселений</w:t>
            </w:r>
          </w:p>
        </w:tc>
      </w:tr>
      <w:tr w:rsidR="00F610A4" w:rsidRPr="00EF45E3" w:rsidTr="00EF45E3">
        <w:trPr>
          <w:trHeight w:val="821"/>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DF0B6C">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2 02 40014  10 0000 150</w:t>
            </w:r>
          </w:p>
        </w:tc>
        <w:tc>
          <w:tcPr>
            <w:tcW w:w="6663" w:type="dxa"/>
            <w:shd w:val="clear" w:color="auto" w:fill="auto"/>
          </w:tcPr>
          <w:p w:rsidR="00F610A4" w:rsidRPr="00EF45E3" w:rsidRDefault="00F610A4" w:rsidP="00F610A4">
            <w:pPr>
              <w:shd w:val="clear" w:color="auto" w:fill="FFFFFF"/>
              <w:spacing w:after="0" w:line="240" w:lineRule="auto"/>
              <w:rPr>
                <w:rFonts w:ascii="Times New Roman" w:eastAsia="Times New Roman" w:hAnsi="Times New Roman" w:cs="Times New Roman"/>
                <w:color w:val="000000"/>
                <w:spacing w:val="-4"/>
                <w:sz w:val="20"/>
                <w:szCs w:val="20"/>
                <w:highlight w:val="yellow"/>
                <w:lang w:eastAsia="ru-RU"/>
              </w:rPr>
            </w:pPr>
            <w:r w:rsidRPr="00EF45E3">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610A4" w:rsidRPr="00EF45E3" w:rsidTr="00EF45E3">
        <w:trPr>
          <w:trHeight w:val="533"/>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pacing w:after="0" w:line="240" w:lineRule="auto"/>
              <w:rPr>
                <w:rFonts w:ascii="Times New Roman" w:eastAsia="Times New Roman" w:hAnsi="Times New Roman" w:cs="Times New Roman"/>
                <w:color w:val="000000"/>
                <w:sz w:val="20"/>
                <w:szCs w:val="20"/>
                <w:lang w:eastAsia="ru-RU"/>
              </w:rPr>
            </w:pPr>
            <w:r w:rsidRPr="00EF45E3">
              <w:rPr>
                <w:rFonts w:ascii="Times New Roman" w:eastAsia="Times New Roman" w:hAnsi="Times New Roman" w:cs="Times New Roman"/>
                <w:color w:val="000000"/>
                <w:sz w:val="20"/>
                <w:szCs w:val="20"/>
                <w:lang w:eastAsia="ru-RU"/>
              </w:rPr>
              <w:t>2 02 49999 10 0000 150</w:t>
            </w:r>
          </w:p>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p>
        </w:tc>
        <w:tc>
          <w:tcPr>
            <w:tcW w:w="6663" w:type="dxa"/>
            <w:shd w:val="clear" w:color="auto" w:fill="auto"/>
          </w:tcPr>
          <w:p w:rsidR="00F610A4" w:rsidRPr="00EF45E3" w:rsidRDefault="00F610A4" w:rsidP="00F610A4">
            <w:pPr>
              <w:shd w:val="clear" w:color="auto" w:fill="FFFFFF"/>
              <w:spacing w:after="0" w:line="274" w:lineRule="exact"/>
              <w:ind w:left="10" w:right="63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 xml:space="preserve">Прочие межбюджетные трансферты, передаваемые бюджетам </w:t>
            </w:r>
            <w:r w:rsidRPr="00EF45E3">
              <w:rPr>
                <w:rFonts w:ascii="Times New Roman" w:eastAsia="Times New Roman" w:hAnsi="Times New Roman" w:cs="Times New Roman"/>
                <w:sz w:val="20"/>
                <w:szCs w:val="20"/>
                <w:lang w:eastAsia="ru-RU"/>
              </w:rPr>
              <w:t>сельских</w:t>
            </w:r>
            <w:r w:rsidRPr="00EF45E3">
              <w:rPr>
                <w:rFonts w:ascii="Times New Roman" w:eastAsia="Times New Roman" w:hAnsi="Times New Roman" w:cs="Times New Roman"/>
                <w:color w:val="000000"/>
                <w:spacing w:val="-2"/>
                <w:sz w:val="20"/>
                <w:szCs w:val="20"/>
                <w:lang w:eastAsia="ru-RU"/>
              </w:rPr>
              <w:t xml:space="preserve"> поселений</w:t>
            </w:r>
          </w:p>
        </w:tc>
      </w:tr>
      <w:tr w:rsidR="00F610A4" w:rsidRPr="00EF45E3" w:rsidTr="00EF45E3">
        <w:trPr>
          <w:trHeight w:val="372"/>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DF0B6C">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2 07 05030  10 0000 150</w:t>
            </w:r>
          </w:p>
        </w:tc>
        <w:tc>
          <w:tcPr>
            <w:tcW w:w="6663" w:type="dxa"/>
            <w:shd w:val="clear" w:color="auto" w:fill="auto"/>
          </w:tcPr>
          <w:p w:rsidR="00F610A4" w:rsidRPr="00EF45E3" w:rsidRDefault="00F610A4" w:rsidP="00F610A4">
            <w:pPr>
              <w:shd w:val="clear" w:color="auto" w:fill="FFFFFF"/>
              <w:spacing w:after="0" w:line="274" w:lineRule="exact"/>
              <w:ind w:left="10" w:right="63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Прочие безвозмездные поступления в бюджеты</w:t>
            </w:r>
            <w:r w:rsidRPr="00EF45E3">
              <w:rPr>
                <w:rFonts w:ascii="Times New Roman" w:eastAsia="Times New Roman" w:hAnsi="Times New Roman" w:cs="Times New Roman"/>
                <w:sz w:val="20"/>
                <w:szCs w:val="20"/>
                <w:lang w:eastAsia="ru-RU"/>
              </w:rPr>
              <w:t xml:space="preserve"> сельских</w:t>
            </w:r>
            <w:r w:rsidRPr="00EF45E3">
              <w:rPr>
                <w:rFonts w:ascii="Times New Roman" w:eastAsia="Times New Roman" w:hAnsi="Times New Roman" w:cs="Times New Roman"/>
                <w:color w:val="000000"/>
                <w:spacing w:val="-2"/>
                <w:sz w:val="20"/>
                <w:szCs w:val="20"/>
                <w:lang w:eastAsia="ru-RU"/>
              </w:rPr>
              <w:t xml:space="preserve"> поселений</w:t>
            </w:r>
          </w:p>
        </w:tc>
      </w:tr>
      <w:tr w:rsidR="00F610A4" w:rsidRPr="00EF45E3" w:rsidTr="00EF45E3">
        <w:trPr>
          <w:trHeight w:val="129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DF0B6C">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2 08 05000  10 0000 150</w:t>
            </w:r>
          </w:p>
        </w:tc>
        <w:tc>
          <w:tcPr>
            <w:tcW w:w="6663" w:type="dxa"/>
            <w:shd w:val="clear" w:color="auto" w:fill="auto"/>
          </w:tcPr>
          <w:p w:rsidR="00F610A4" w:rsidRPr="00EF45E3" w:rsidRDefault="00F610A4" w:rsidP="00F610A4">
            <w:pPr>
              <w:shd w:val="clear" w:color="auto" w:fill="FFFFFF"/>
              <w:spacing w:after="0" w:line="274" w:lineRule="exact"/>
              <w:ind w:left="10" w:right="-10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color w:val="000000"/>
                <w:spacing w:val="-2"/>
                <w:sz w:val="20"/>
                <w:szCs w:val="20"/>
                <w:lang w:eastAsia="ru-RU"/>
              </w:rPr>
              <w:t xml:space="preserve">Перечисления из бюджетов </w:t>
            </w:r>
            <w:r w:rsidRPr="00EF45E3">
              <w:rPr>
                <w:rFonts w:ascii="Times New Roman" w:eastAsia="Times New Roman" w:hAnsi="Times New Roman" w:cs="Times New Roman"/>
                <w:sz w:val="20"/>
                <w:szCs w:val="20"/>
                <w:lang w:eastAsia="ru-RU"/>
              </w:rPr>
              <w:t>сельских</w:t>
            </w:r>
            <w:r w:rsidRPr="00EF45E3">
              <w:rPr>
                <w:rFonts w:ascii="Times New Roman" w:eastAsia="Times New Roman" w:hAnsi="Times New Roman" w:cs="Times New Roman"/>
                <w:color w:val="000000"/>
                <w:spacing w:val="-2"/>
                <w:sz w:val="20"/>
                <w:szCs w:val="20"/>
                <w:lang w:eastAsia="ru-RU"/>
              </w:rPr>
              <w:t xml:space="preserve"> поселений (в бюджеты</w:t>
            </w:r>
            <w:r w:rsidRPr="00EF45E3">
              <w:rPr>
                <w:rFonts w:ascii="Times New Roman" w:eastAsia="Times New Roman" w:hAnsi="Times New Roman" w:cs="Times New Roman"/>
                <w:sz w:val="20"/>
                <w:szCs w:val="20"/>
                <w:lang w:eastAsia="ru-RU"/>
              </w:rPr>
              <w:t xml:space="preserve"> </w:t>
            </w:r>
            <w:r w:rsidRPr="00EF45E3">
              <w:rPr>
                <w:rFonts w:ascii="Times New Roman" w:eastAsia="Times New Roman" w:hAnsi="Times New Roman" w:cs="Times New Roman"/>
                <w:color w:val="000000"/>
                <w:spacing w:val="-2"/>
                <w:sz w:val="20"/>
                <w:szCs w:val="20"/>
                <w:lang w:eastAsia="ru-RU"/>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10A4" w:rsidRPr="00EF45E3" w:rsidTr="00EF45E3">
        <w:trPr>
          <w:trHeight w:val="745"/>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2 18 60010  10 0000 150</w:t>
            </w:r>
          </w:p>
        </w:tc>
        <w:tc>
          <w:tcPr>
            <w:tcW w:w="6663" w:type="dxa"/>
            <w:shd w:val="clear" w:color="auto" w:fill="auto"/>
          </w:tcPr>
          <w:p w:rsidR="00F610A4" w:rsidRPr="00EF45E3" w:rsidRDefault="00F610A4" w:rsidP="00F610A4">
            <w:pPr>
              <w:shd w:val="clear" w:color="auto" w:fill="FFFFFF"/>
              <w:tabs>
                <w:tab w:val="left" w:pos="6181"/>
              </w:tabs>
              <w:spacing w:after="0" w:line="274" w:lineRule="exact"/>
              <w:ind w:left="10"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snapToGrid w:val="0"/>
                <w:sz w:val="20"/>
                <w:szCs w:val="20"/>
                <w:lang w:eastAsia="ru-RU"/>
              </w:rPr>
              <w:t>Доходы бюджетов</w:t>
            </w:r>
            <w:r w:rsidRPr="00EF45E3">
              <w:rPr>
                <w:rFonts w:ascii="Times New Roman" w:eastAsia="Times New Roman" w:hAnsi="Times New Roman" w:cs="Times New Roman"/>
                <w:sz w:val="20"/>
                <w:szCs w:val="20"/>
                <w:lang w:eastAsia="ru-RU"/>
              </w:rPr>
              <w:t xml:space="preserve"> сельских</w:t>
            </w:r>
            <w:r w:rsidRPr="00EF45E3">
              <w:rPr>
                <w:rFonts w:ascii="Times New Roman" w:eastAsia="Times New Roman" w:hAnsi="Times New Roman" w:cs="Times New Roman"/>
                <w:snapToGrid w:val="0"/>
                <w:sz w:val="20"/>
                <w:szCs w:val="20"/>
                <w:lang w:eastAsia="ru-RU"/>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10A4" w:rsidRPr="00EF45E3" w:rsidTr="00EF45E3">
        <w:trPr>
          <w:trHeight w:val="736"/>
        </w:trPr>
        <w:tc>
          <w:tcPr>
            <w:tcW w:w="1418" w:type="dxa"/>
            <w:shd w:val="clear" w:color="auto" w:fill="auto"/>
          </w:tcPr>
          <w:p w:rsidR="00F610A4" w:rsidRPr="00EF45E3" w:rsidRDefault="00F610A4" w:rsidP="00F610A4">
            <w:pPr>
              <w:spacing w:after="0" w:line="240" w:lineRule="auto"/>
              <w:jc w:val="center"/>
              <w:rPr>
                <w:rFonts w:ascii="Times New Roman" w:eastAsia="Times New Roman" w:hAnsi="Times New Roman" w:cs="Times New Roman"/>
                <w:sz w:val="20"/>
                <w:szCs w:val="20"/>
                <w:lang w:eastAsia="ru-RU"/>
              </w:rPr>
            </w:pPr>
            <w:r w:rsidRPr="00EF45E3">
              <w:rPr>
                <w:rFonts w:ascii="Times New Roman" w:eastAsia="Times New Roman" w:hAnsi="Times New Roman" w:cs="Times New Roman"/>
                <w:sz w:val="20"/>
                <w:szCs w:val="20"/>
                <w:lang w:eastAsia="ru-RU"/>
              </w:rPr>
              <w:t>951</w:t>
            </w:r>
          </w:p>
        </w:tc>
        <w:tc>
          <w:tcPr>
            <w:tcW w:w="2268" w:type="dxa"/>
            <w:shd w:val="clear" w:color="auto" w:fill="auto"/>
          </w:tcPr>
          <w:p w:rsidR="00F610A4" w:rsidRPr="00EF45E3" w:rsidRDefault="00F610A4" w:rsidP="00F610A4">
            <w:pPr>
              <w:shd w:val="clear" w:color="auto" w:fill="FFFFFF"/>
              <w:spacing w:after="0" w:line="240" w:lineRule="auto"/>
              <w:ind w:left="43"/>
              <w:rPr>
                <w:rFonts w:ascii="Times New Roman" w:eastAsia="Times New Roman" w:hAnsi="Times New Roman" w:cs="Times New Roman"/>
                <w:color w:val="000000"/>
                <w:spacing w:val="-4"/>
                <w:sz w:val="20"/>
                <w:szCs w:val="20"/>
                <w:lang w:eastAsia="ru-RU"/>
              </w:rPr>
            </w:pPr>
            <w:r w:rsidRPr="00EF45E3">
              <w:rPr>
                <w:rFonts w:ascii="Times New Roman" w:eastAsia="Times New Roman" w:hAnsi="Times New Roman" w:cs="Times New Roman"/>
                <w:color w:val="000000"/>
                <w:spacing w:val="-4"/>
                <w:sz w:val="20"/>
                <w:szCs w:val="20"/>
                <w:lang w:eastAsia="ru-RU"/>
              </w:rPr>
              <w:t>2 19 00000  10 0000 150</w:t>
            </w:r>
          </w:p>
        </w:tc>
        <w:tc>
          <w:tcPr>
            <w:tcW w:w="6663" w:type="dxa"/>
            <w:shd w:val="clear" w:color="auto" w:fill="auto"/>
          </w:tcPr>
          <w:p w:rsidR="00F610A4" w:rsidRPr="00EF45E3" w:rsidRDefault="00F610A4" w:rsidP="00F610A4">
            <w:pPr>
              <w:shd w:val="clear" w:color="auto" w:fill="FFFFFF"/>
              <w:spacing w:after="0" w:line="274" w:lineRule="exact"/>
              <w:ind w:left="10" w:right="-108" w:firstLine="14"/>
              <w:rPr>
                <w:rFonts w:ascii="Times New Roman" w:eastAsia="Times New Roman" w:hAnsi="Times New Roman" w:cs="Times New Roman"/>
                <w:color w:val="000000"/>
                <w:spacing w:val="-2"/>
                <w:sz w:val="20"/>
                <w:szCs w:val="20"/>
                <w:lang w:eastAsia="ru-RU"/>
              </w:rPr>
            </w:pPr>
            <w:r w:rsidRPr="00EF45E3">
              <w:rPr>
                <w:rFonts w:ascii="Times New Roman" w:eastAsia="Times New Roman" w:hAnsi="Times New Roman" w:cs="Times New Roman"/>
                <w:snapToGrid w:val="0"/>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w:t>
            </w:r>
            <w:r w:rsidRPr="00EF45E3">
              <w:rPr>
                <w:rFonts w:ascii="Times New Roman" w:eastAsia="Times New Roman" w:hAnsi="Times New Roman" w:cs="Times New Roman"/>
                <w:sz w:val="20"/>
                <w:szCs w:val="20"/>
                <w:lang w:eastAsia="ru-RU"/>
              </w:rPr>
              <w:t>сельских</w:t>
            </w:r>
            <w:r w:rsidRPr="00EF45E3">
              <w:rPr>
                <w:rFonts w:ascii="Times New Roman" w:eastAsia="Times New Roman" w:hAnsi="Times New Roman" w:cs="Times New Roman"/>
                <w:snapToGrid w:val="0"/>
                <w:sz w:val="20"/>
                <w:szCs w:val="20"/>
                <w:lang w:eastAsia="ru-RU"/>
              </w:rPr>
              <w:t xml:space="preserve"> поселений</w:t>
            </w:r>
          </w:p>
        </w:tc>
      </w:tr>
    </w:tbl>
    <w:p w:rsidR="00501F12" w:rsidRDefault="00501F12" w:rsidP="00EF45E3">
      <w:pPr>
        <w:spacing w:after="0" w:line="240" w:lineRule="auto"/>
        <w:rPr>
          <w:rFonts w:ascii="Times New Roman" w:eastAsia="Times New Roman" w:hAnsi="Times New Roman" w:cs="Times New Roman"/>
          <w:sz w:val="24"/>
          <w:szCs w:val="24"/>
          <w:lang w:eastAsia="ru-RU"/>
        </w:rPr>
      </w:pPr>
    </w:p>
    <w:p w:rsidR="00F610A4" w:rsidRPr="00F610A4" w:rsidRDefault="00F610A4" w:rsidP="00EF45E3">
      <w:pPr>
        <w:spacing w:after="0" w:line="240" w:lineRule="auto"/>
        <w:rPr>
          <w:rFonts w:ascii="Times New Roman" w:eastAsia="Times New Roman" w:hAnsi="Times New Roman" w:cs="Times New Roman"/>
          <w:sz w:val="24"/>
          <w:szCs w:val="24"/>
          <w:lang w:eastAsia="ru-RU"/>
        </w:rPr>
      </w:pPr>
      <w:r w:rsidRPr="00F610A4">
        <w:rPr>
          <w:rFonts w:ascii="Times New Roman" w:eastAsia="Times New Roman" w:hAnsi="Times New Roman" w:cs="Times New Roman"/>
          <w:sz w:val="24"/>
          <w:szCs w:val="24"/>
          <w:lang w:eastAsia="ru-RU"/>
        </w:rPr>
        <w:t>Заведующий финансово-экономической службой</w:t>
      </w:r>
    </w:p>
    <w:p w:rsidR="00F610A4" w:rsidRDefault="00F610A4" w:rsidP="00F610A4">
      <w:pPr>
        <w:widowControl w:val="0"/>
        <w:autoSpaceDE w:val="0"/>
        <w:autoSpaceDN w:val="0"/>
        <w:adjustRightInd w:val="0"/>
        <w:spacing w:after="0" w:line="240" w:lineRule="auto"/>
        <w:rPr>
          <w:rFonts w:ascii="Times New Roman" w:eastAsia="Times New Roman" w:hAnsi="Times New Roman" w:cs="Times New Roman"/>
          <w:sz w:val="24"/>
          <w:szCs w:val="24"/>
        </w:rPr>
        <w:sectPr w:rsidR="00F610A4"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r w:rsidRPr="00F610A4">
        <w:rPr>
          <w:rFonts w:ascii="Times New Roman" w:eastAsia="Times New Roman" w:hAnsi="Times New Roman" w:cs="Times New Roman"/>
          <w:sz w:val="24"/>
          <w:szCs w:val="24"/>
          <w:lang w:eastAsia="ru-RU"/>
        </w:rPr>
        <w:t xml:space="preserve">Администрации Кривянского сельского                                                             Д.Н. Корюкова  </w:t>
      </w:r>
    </w:p>
    <w:p w:rsidR="00297F8B" w:rsidRPr="002939E5" w:rsidRDefault="00297F8B" w:rsidP="00297F8B">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№5</w:t>
      </w:r>
    </w:p>
    <w:p w:rsidR="00297F8B" w:rsidRDefault="00297F8B" w:rsidP="00297F8B">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3912C8" w:rsidRDefault="00930A46" w:rsidP="003912C8">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041"/>
        <w:gridCol w:w="5812"/>
      </w:tblGrid>
      <w:tr w:rsidR="00386185" w:rsidRPr="0041295A" w:rsidTr="00440143">
        <w:trPr>
          <w:trHeight w:val="693"/>
        </w:trPr>
        <w:tc>
          <w:tcPr>
            <w:tcW w:w="10207" w:type="dxa"/>
            <w:gridSpan w:val="3"/>
            <w:tcBorders>
              <w:top w:val="nil"/>
              <w:left w:val="nil"/>
              <w:bottom w:val="nil"/>
              <w:right w:val="nil"/>
            </w:tcBorders>
            <w:noWrap/>
            <w:vAlign w:val="bottom"/>
          </w:tcPr>
          <w:p w:rsidR="006F15BF" w:rsidRPr="006F15BF" w:rsidRDefault="006F15BF" w:rsidP="00D95536">
            <w:pPr>
              <w:spacing w:after="0" w:line="240" w:lineRule="auto"/>
              <w:jc w:val="center"/>
              <w:rPr>
                <w:rFonts w:ascii="Times New Roman" w:eastAsia="Times New Roman" w:hAnsi="Times New Roman" w:cs="Times New Roman"/>
                <w:b/>
                <w:bCs/>
                <w:sz w:val="28"/>
                <w:szCs w:val="28"/>
                <w:lang w:eastAsia="ru-RU"/>
              </w:rPr>
            </w:pPr>
          </w:p>
          <w:p w:rsidR="00386185" w:rsidRPr="0041295A" w:rsidRDefault="00386185" w:rsidP="00D95536">
            <w:pPr>
              <w:spacing w:after="0" w:line="240" w:lineRule="auto"/>
              <w:jc w:val="center"/>
              <w:rPr>
                <w:rFonts w:ascii="Times New Roman" w:eastAsia="Times New Roman" w:hAnsi="Times New Roman" w:cs="Times New Roman"/>
                <w:b/>
                <w:bCs/>
                <w:sz w:val="28"/>
                <w:szCs w:val="28"/>
                <w:lang w:eastAsia="ru-RU"/>
              </w:rPr>
            </w:pPr>
            <w:r w:rsidRPr="0041295A">
              <w:rPr>
                <w:rFonts w:ascii="Times New Roman" w:eastAsia="Times New Roman" w:hAnsi="Times New Roman" w:cs="Times New Roman"/>
                <w:b/>
                <w:bCs/>
                <w:sz w:val="28"/>
                <w:szCs w:val="28"/>
                <w:lang w:eastAsia="ru-RU"/>
              </w:rPr>
              <w:t>Перечень главных администраторов доходов бюджета</w:t>
            </w:r>
          </w:p>
          <w:p w:rsidR="00386185" w:rsidRPr="0041295A" w:rsidRDefault="00386185" w:rsidP="00D95536">
            <w:pPr>
              <w:spacing w:after="0" w:line="240" w:lineRule="auto"/>
              <w:jc w:val="center"/>
              <w:rPr>
                <w:rFonts w:ascii="Times New Roman" w:eastAsia="Times New Roman" w:hAnsi="Times New Roman" w:cs="Times New Roman"/>
                <w:b/>
                <w:bCs/>
                <w:sz w:val="28"/>
                <w:szCs w:val="28"/>
                <w:lang w:eastAsia="ru-RU"/>
              </w:rPr>
            </w:pPr>
            <w:r w:rsidRPr="0041295A">
              <w:rPr>
                <w:rFonts w:ascii="Times New Roman" w:eastAsia="Times New Roman" w:hAnsi="Times New Roman" w:cs="Times New Roman"/>
                <w:b/>
                <w:bCs/>
                <w:sz w:val="28"/>
                <w:szCs w:val="28"/>
                <w:lang w:eastAsia="ru-RU"/>
              </w:rPr>
              <w:t xml:space="preserve">Кривянского сельского поселения  - органов государственной власти </w:t>
            </w:r>
          </w:p>
        </w:tc>
      </w:tr>
      <w:tr w:rsidR="00386185" w:rsidRPr="0041295A" w:rsidTr="00440143">
        <w:trPr>
          <w:trHeight w:val="435"/>
        </w:trPr>
        <w:tc>
          <w:tcPr>
            <w:tcW w:w="1354" w:type="dxa"/>
            <w:tcBorders>
              <w:top w:val="nil"/>
              <w:left w:val="nil"/>
              <w:bottom w:val="single" w:sz="4" w:space="0" w:color="auto"/>
              <w:right w:val="nil"/>
            </w:tcBorders>
            <w:noWrap/>
            <w:vAlign w:val="bottom"/>
          </w:tcPr>
          <w:p w:rsidR="00386185" w:rsidRPr="0041295A" w:rsidRDefault="00386185" w:rsidP="00D95536">
            <w:pPr>
              <w:spacing w:after="0" w:line="240" w:lineRule="auto"/>
              <w:jc w:val="center"/>
              <w:rPr>
                <w:rFonts w:ascii="Times New Roman" w:eastAsia="Times New Roman" w:hAnsi="Times New Roman" w:cs="Times New Roman"/>
                <w:b/>
                <w:bCs/>
                <w:sz w:val="24"/>
                <w:szCs w:val="24"/>
                <w:lang w:eastAsia="ru-RU"/>
              </w:rPr>
            </w:pPr>
          </w:p>
        </w:tc>
        <w:tc>
          <w:tcPr>
            <w:tcW w:w="3041" w:type="dxa"/>
            <w:tcBorders>
              <w:top w:val="nil"/>
              <w:left w:val="nil"/>
              <w:bottom w:val="single" w:sz="4" w:space="0" w:color="auto"/>
              <w:right w:val="nil"/>
            </w:tcBorders>
            <w:noWrap/>
            <w:vAlign w:val="bottom"/>
          </w:tcPr>
          <w:p w:rsidR="00386185" w:rsidRPr="0041295A" w:rsidRDefault="00386185" w:rsidP="006F15BF">
            <w:pPr>
              <w:spacing w:after="0" w:line="240" w:lineRule="auto"/>
              <w:rPr>
                <w:rFonts w:ascii="Times New Roman" w:eastAsia="Times New Roman" w:hAnsi="Times New Roman" w:cs="Times New Roman"/>
                <w:b/>
                <w:bCs/>
                <w:sz w:val="24"/>
                <w:szCs w:val="24"/>
                <w:lang w:eastAsia="ru-RU"/>
              </w:rPr>
            </w:pPr>
          </w:p>
        </w:tc>
        <w:tc>
          <w:tcPr>
            <w:tcW w:w="5812" w:type="dxa"/>
            <w:tcBorders>
              <w:top w:val="nil"/>
              <w:left w:val="nil"/>
              <w:bottom w:val="single" w:sz="4" w:space="0" w:color="auto"/>
              <w:right w:val="nil"/>
            </w:tcBorders>
            <w:noWrap/>
            <w:vAlign w:val="bottom"/>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r>
      <w:tr w:rsidR="00386185" w:rsidRPr="0041295A" w:rsidTr="00440143">
        <w:trPr>
          <w:trHeight w:val="315"/>
        </w:trPr>
        <w:tc>
          <w:tcPr>
            <w:tcW w:w="4395" w:type="dxa"/>
            <w:gridSpan w:val="2"/>
            <w:vMerge w:val="restart"/>
            <w:tcBorders>
              <w:top w:val="single" w:sz="4" w:space="0" w:color="auto"/>
            </w:tcBorders>
            <w:vAlign w:val="center"/>
          </w:tcPr>
          <w:p w:rsidR="00386185" w:rsidRPr="0041295A" w:rsidRDefault="00386185" w:rsidP="00D95536">
            <w:pPr>
              <w:spacing w:after="0" w:line="240" w:lineRule="auto"/>
              <w:jc w:val="center"/>
              <w:rPr>
                <w:rFonts w:ascii="Times New Roman" w:eastAsia="Times New Roman" w:hAnsi="Times New Roman" w:cs="Times New Roman"/>
                <w:b/>
                <w:bCs/>
                <w:sz w:val="24"/>
                <w:szCs w:val="24"/>
                <w:lang w:eastAsia="ru-RU"/>
              </w:rPr>
            </w:pPr>
            <w:r w:rsidRPr="0041295A">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5812" w:type="dxa"/>
            <w:vMerge w:val="restart"/>
            <w:tcBorders>
              <w:top w:val="single" w:sz="4" w:space="0" w:color="auto"/>
            </w:tcBorders>
            <w:vAlign w:val="center"/>
          </w:tcPr>
          <w:p w:rsidR="00386185" w:rsidRPr="0041295A" w:rsidRDefault="00386185" w:rsidP="00D95536">
            <w:pPr>
              <w:spacing w:after="0" w:line="240" w:lineRule="auto"/>
              <w:jc w:val="center"/>
              <w:rPr>
                <w:rFonts w:ascii="Times New Roman" w:eastAsia="Times New Roman" w:hAnsi="Times New Roman" w:cs="Times New Roman"/>
                <w:b/>
                <w:bCs/>
                <w:sz w:val="24"/>
                <w:szCs w:val="24"/>
                <w:lang w:eastAsia="ru-RU"/>
              </w:rPr>
            </w:pPr>
            <w:r w:rsidRPr="0041295A">
              <w:rPr>
                <w:rFonts w:ascii="Times New Roman" w:eastAsia="Times New Roman" w:hAnsi="Times New Roman" w:cs="Times New Roman"/>
                <w:b/>
                <w:bCs/>
                <w:sz w:val="24"/>
                <w:szCs w:val="24"/>
                <w:lang w:eastAsia="ru-RU"/>
              </w:rPr>
              <w:t>Наименование главного администратора доходов бюджета поселения</w:t>
            </w:r>
          </w:p>
        </w:tc>
      </w:tr>
      <w:tr w:rsidR="00386185" w:rsidRPr="0041295A" w:rsidTr="00440143">
        <w:trPr>
          <w:trHeight w:val="519"/>
        </w:trPr>
        <w:tc>
          <w:tcPr>
            <w:tcW w:w="4395" w:type="dxa"/>
            <w:gridSpan w:val="2"/>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c>
          <w:tcPr>
            <w:tcW w:w="5812" w:type="dxa"/>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r>
      <w:tr w:rsidR="00386185" w:rsidRPr="0041295A" w:rsidTr="00440143">
        <w:trPr>
          <w:trHeight w:val="285"/>
        </w:trPr>
        <w:tc>
          <w:tcPr>
            <w:tcW w:w="1354" w:type="dxa"/>
            <w:vMerge w:val="restart"/>
            <w:vAlign w:val="center"/>
          </w:tcPr>
          <w:p w:rsidR="00386185" w:rsidRPr="0041295A" w:rsidRDefault="00440143" w:rsidP="00D9553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главного адми</w:t>
            </w:r>
            <w:r w:rsidR="00386185" w:rsidRPr="0041295A">
              <w:rPr>
                <w:rFonts w:ascii="Times New Roman" w:eastAsia="Times New Roman" w:hAnsi="Times New Roman" w:cs="Times New Roman"/>
                <w:b/>
                <w:bCs/>
                <w:sz w:val="24"/>
                <w:szCs w:val="24"/>
                <w:lang w:eastAsia="ru-RU"/>
              </w:rPr>
              <w:t>нист-ратора доходов</w:t>
            </w:r>
          </w:p>
        </w:tc>
        <w:tc>
          <w:tcPr>
            <w:tcW w:w="3041" w:type="dxa"/>
            <w:vMerge w:val="restart"/>
            <w:vAlign w:val="center"/>
          </w:tcPr>
          <w:p w:rsidR="00386185" w:rsidRPr="0041295A" w:rsidRDefault="00386185" w:rsidP="00D95536">
            <w:pPr>
              <w:spacing w:after="0" w:line="240" w:lineRule="auto"/>
              <w:jc w:val="center"/>
              <w:rPr>
                <w:rFonts w:ascii="Times New Roman" w:eastAsia="Times New Roman" w:hAnsi="Times New Roman" w:cs="Times New Roman"/>
                <w:b/>
                <w:bCs/>
                <w:sz w:val="24"/>
                <w:szCs w:val="24"/>
                <w:lang w:eastAsia="ru-RU"/>
              </w:rPr>
            </w:pPr>
            <w:r w:rsidRPr="0041295A">
              <w:rPr>
                <w:rFonts w:ascii="Times New Roman" w:eastAsia="Times New Roman" w:hAnsi="Times New Roman" w:cs="Times New Roman"/>
                <w:b/>
                <w:bCs/>
                <w:sz w:val="24"/>
                <w:szCs w:val="24"/>
                <w:lang w:eastAsia="ru-RU"/>
              </w:rPr>
              <w:t>доходов бюджета поселения</w:t>
            </w:r>
          </w:p>
        </w:tc>
        <w:tc>
          <w:tcPr>
            <w:tcW w:w="5812" w:type="dxa"/>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r>
      <w:tr w:rsidR="00386185" w:rsidRPr="0041295A" w:rsidTr="00440143">
        <w:trPr>
          <w:trHeight w:val="375"/>
        </w:trPr>
        <w:tc>
          <w:tcPr>
            <w:tcW w:w="1354" w:type="dxa"/>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c>
          <w:tcPr>
            <w:tcW w:w="0" w:type="auto"/>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c>
          <w:tcPr>
            <w:tcW w:w="5812" w:type="dxa"/>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r>
      <w:tr w:rsidR="00386185" w:rsidRPr="0041295A" w:rsidTr="002805D8">
        <w:trPr>
          <w:trHeight w:val="401"/>
        </w:trPr>
        <w:tc>
          <w:tcPr>
            <w:tcW w:w="1354" w:type="dxa"/>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c>
          <w:tcPr>
            <w:tcW w:w="0" w:type="auto"/>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c>
          <w:tcPr>
            <w:tcW w:w="5812" w:type="dxa"/>
            <w:vMerge/>
            <w:vAlign w:val="center"/>
          </w:tcPr>
          <w:p w:rsidR="00386185" w:rsidRPr="0041295A" w:rsidRDefault="00386185" w:rsidP="00D95536">
            <w:pPr>
              <w:spacing w:after="0" w:line="240" w:lineRule="auto"/>
              <w:rPr>
                <w:rFonts w:ascii="Times New Roman" w:eastAsia="Times New Roman" w:hAnsi="Times New Roman" w:cs="Times New Roman"/>
                <w:b/>
                <w:bCs/>
                <w:sz w:val="24"/>
                <w:szCs w:val="24"/>
                <w:lang w:eastAsia="ru-RU"/>
              </w:rPr>
            </w:pPr>
          </w:p>
        </w:tc>
      </w:tr>
      <w:tr w:rsidR="00386185" w:rsidRPr="0041295A" w:rsidTr="00440143">
        <w:trPr>
          <w:trHeight w:val="315"/>
        </w:trPr>
        <w:tc>
          <w:tcPr>
            <w:tcW w:w="1354" w:type="dxa"/>
            <w:noWrap/>
          </w:tcPr>
          <w:p w:rsidR="00386185" w:rsidRPr="0041295A" w:rsidRDefault="00386185" w:rsidP="00D95536">
            <w:pPr>
              <w:spacing w:after="0" w:line="240" w:lineRule="auto"/>
              <w:jc w:val="center"/>
              <w:rPr>
                <w:rFonts w:ascii="Times New Roman" w:eastAsia="Times New Roman" w:hAnsi="Times New Roman" w:cs="Times New Roman"/>
                <w:sz w:val="24"/>
                <w:szCs w:val="24"/>
                <w:lang w:eastAsia="ru-RU"/>
              </w:rPr>
            </w:pPr>
            <w:bookmarkStart w:id="0" w:name="RANGE!A13:C63"/>
            <w:r w:rsidRPr="0041295A">
              <w:rPr>
                <w:rFonts w:ascii="Times New Roman" w:eastAsia="Times New Roman" w:hAnsi="Times New Roman" w:cs="Times New Roman"/>
                <w:sz w:val="24"/>
                <w:szCs w:val="24"/>
                <w:lang w:eastAsia="ru-RU"/>
              </w:rPr>
              <w:t>1</w:t>
            </w:r>
            <w:bookmarkEnd w:id="0"/>
          </w:p>
        </w:tc>
        <w:tc>
          <w:tcPr>
            <w:tcW w:w="3041" w:type="dxa"/>
            <w:noWrap/>
          </w:tcPr>
          <w:p w:rsidR="00386185" w:rsidRPr="0041295A" w:rsidRDefault="00386185" w:rsidP="00D95536">
            <w:pPr>
              <w:spacing w:after="0" w:line="240" w:lineRule="auto"/>
              <w:jc w:val="center"/>
              <w:rPr>
                <w:rFonts w:ascii="Times New Roman" w:eastAsia="Times New Roman" w:hAnsi="Times New Roman" w:cs="Times New Roman"/>
                <w:sz w:val="24"/>
                <w:szCs w:val="24"/>
                <w:lang w:eastAsia="ru-RU"/>
              </w:rPr>
            </w:pPr>
            <w:r w:rsidRPr="0041295A">
              <w:rPr>
                <w:rFonts w:ascii="Times New Roman" w:eastAsia="Times New Roman" w:hAnsi="Times New Roman" w:cs="Times New Roman"/>
                <w:sz w:val="24"/>
                <w:szCs w:val="24"/>
                <w:lang w:eastAsia="ru-RU"/>
              </w:rPr>
              <w:t>2</w:t>
            </w:r>
          </w:p>
        </w:tc>
        <w:tc>
          <w:tcPr>
            <w:tcW w:w="5812" w:type="dxa"/>
          </w:tcPr>
          <w:p w:rsidR="00386185" w:rsidRPr="0041295A" w:rsidRDefault="00386185" w:rsidP="00D95536">
            <w:pPr>
              <w:spacing w:after="0" w:line="240" w:lineRule="auto"/>
              <w:jc w:val="center"/>
              <w:rPr>
                <w:rFonts w:ascii="Times New Roman" w:eastAsia="Times New Roman" w:hAnsi="Times New Roman" w:cs="Times New Roman"/>
                <w:sz w:val="24"/>
                <w:szCs w:val="24"/>
                <w:lang w:eastAsia="ru-RU"/>
              </w:rPr>
            </w:pPr>
            <w:r w:rsidRPr="0041295A">
              <w:rPr>
                <w:rFonts w:ascii="Times New Roman" w:eastAsia="Times New Roman" w:hAnsi="Times New Roman" w:cs="Times New Roman"/>
                <w:sz w:val="24"/>
                <w:szCs w:val="24"/>
                <w:lang w:eastAsia="ru-RU"/>
              </w:rPr>
              <w:t>3</w:t>
            </w:r>
          </w:p>
        </w:tc>
      </w:tr>
      <w:tr w:rsidR="00386185" w:rsidRPr="0041295A" w:rsidTr="00440143">
        <w:trPr>
          <w:trHeight w:val="315"/>
        </w:trPr>
        <w:tc>
          <w:tcPr>
            <w:tcW w:w="1354" w:type="dxa"/>
            <w:vAlign w:val="center"/>
          </w:tcPr>
          <w:p w:rsidR="00386185" w:rsidRPr="0041295A" w:rsidRDefault="00386185" w:rsidP="00D95536">
            <w:pPr>
              <w:spacing w:after="0" w:line="240" w:lineRule="auto"/>
              <w:jc w:val="center"/>
              <w:rPr>
                <w:rFonts w:ascii="Times New Roman" w:eastAsia="Times New Roman" w:hAnsi="Times New Roman" w:cs="Times New Roman"/>
                <w:b/>
                <w:bCs/>
                <w:sz w:val="24"/>
                <w:szCs w:val="24"/>
                <w:lang w:eastAsia="ru-RU"/>
              </w:rPr>
            </w:pPr>
            <w:r w:rsidRPr="0041295A">
              <w:rPr>
                <w:rFonts w:ascii="Times New Roman" w:eastAsia="Times New Roman" w:hAnsi="Times New Roman" w:cs="Times New Roman"/>
                <w:b/>
                <w:bCs/>
                <w:sz w:val="24"/>
                <w:szCs w:val="24"/>
                <w:lang w:eastAsia="ru-RU"/>
              </w:rPr>
              <w:t>914</w:t>
            </w:r>
          </w:p>
        </w:tc>
        <w:tc>
          <w:tcPr>
            <w:tcW w:w="8853" w:type="dxa"/>
            <w:gridSpan w:val="2"/>
            <w:vAlign w:val="center"/>
          </w:tcPr>
          <w:p w:rsidR="00386185" w:rsidRPr="0041295A" w:rsidRDefault="00386185" w:rsidP="00D95536">
            <w:pPr>
              <w:spacing w:after="0" w:line="240" w:lineRule="auto"/>
              <w:jc w:val="center"/>
              <w:rPr>
                <w:rFonts w:ascii="Times New Roman" w:eastAsia="Times New Roman" w:hAnsi="Times New Roman" w:cs="Times New Roman"/>
                <w:b/>
                <w:bCs/>
                <w:sz w:val="24"/>
                <w:szCs w:val="24"/>
                <w:lang w:eastAsia="ru-RU"/>
              </w:rPr>
            </w:pPr>
            <w:r w:rsidRPr="0041295A">
              <w:rPr>
                <w:rFonts w:ascii="Times New Roman" w:eastAsia="Times New Roman" w:hAnsi="Times New Roman" w:cs="Times New Roman"/>
                <w:b/>
                <w:bCs/>
                <w:sz w:val="24"/>
                <w:szCs w:val="24"/>
                <w:lang w:eastAsia="ru-RU"/>
              </w:rPr>
              <w:t>Комитет по управлению муниципальным имуществом Администрации Октябрьского района</w:t>
            </w:r>
          </w:p>
        </w:tc>
      </w:tr>
      <w:tr w:rsidR="00386185" w:rsidRPr="0041295A" w:rsidTr="00440143">
        <w:trPr>
          <w:trHeight w:val="945"/>
        </w:trPr>
        <w:tc>
          <w:tcPr>
            <w:tcW w:w="1354" w:type="dxa"/>
            <w:vAlign w:val="center"/>
          </w:tcPr>
          <w:p w:rsidR="00386185" w:rsidRPr="0041295A" w:rsidRDefault="00386185" w:rsidP="00D95536">
            <w:pPr>
              <w:spacing w:after="0" w:line="240" w:lineRule="auto"/>
              <w:jc w:val="center"/>
              <w:rPr>
                <w:rFonts w:ascii="Times New Roman" w:eastAsia="Times New Roman" w:hAnsi="Times New Roman" w:cs="Times New Roman"/>
                <w:sz w:val="24"/>
                <w:szCs w:val="24"/>
                <w:lang w:eastAsia="ru-RU"/>
              </w:rPr>
            </w:pPr>
            <w:r w:rsidRPr="0041295A">
              <w:rPr>
                <w:rFonts w:ascii="Times New Roman" w:eastAsia="Times New Roman" w:hAnsi="Times New Roman" w:cs="Times New Roman"/>
                <w:sz w:val="24"/>
                <w:szCs w:val="24"/>
                <w:lang w:eastAsia="ru-RU"/>
              </w:rPr>
              <w:t>914</w:t>
            </w:r>
          </w:p>
        </w:tc>
        <w:tc>
          <w:tcPr>
            <w:tcW w:w="3041" w:type="dxa"/>
            <w:vAlign w:val="center"/>
          </w:tcPr>
          <w:p w:rsidR="00386185" w:rsidRPr="0041295A" w:rsidRDefault="00386185" w:rsidP="00D95536">
            <w:pPr>
              <w:spacing w:after="0" w:line="240" w:lineRule="auto"/>
              <w:jc w:val="center"/>
              <w:rPr>
                <w:rFonts w:ascii="Times New Roman" w:eastAsia="Times New Roman" w:hAnsi="Times New Roman" w:cs="Times New Roman"/>
                <w:sz w:val="24"/>
                <w:szCs w:val="24"/>
                <w:lang w:eastAsia="ru-RU"/>
              </w:rPr>
            </w:pPr>
            <w:r w:rsidRPr="0041295A">
              <w:rPr>
                <w:rFonts w:ascii="Times New Roman" w:eastAsia="Times New Roman" w:hAnsi="Times New Roman" w:cs="Times New Roman"/>
                <w:sz w:val="24"/>
                <w:szCs w:val="24"/>
                <w:lang w:eastAsia="ru-RU"/>
              </w:rPr>
              <w:t>1 14 06013 10 0000 430</w:t>
            </w:r>
          </w:p>
        </w:tc>
        <w:tc>
          <w:tcPr>
            <w:tcW w:w="5812" w:type="dxa"/>
            <w:vAlign w:val="center"/>
          </w:tcPr>
          <w:p w:rsidR="00386185" w:rsidRPr="0041295A" w:rsidRDefault="00386185" w:rsidP="00D95536">
            <w:pPr>
              <w:spacing w:after="0" w:line="240" w:lineRule="auto"/>
              <w:rPr>
                <w:rFonts w:ascii="Times New Roman" w:eastAsia="Times New Roman" w:hAnsi="Times New Roman" w:cs="Times New Roman"/>
                <w:sz w:val="24"/>
                <w:szCs w:val="24"/>
                <w:lang w:eastAsia="ru-RU"/>
              </w:rPr>
            </w:pPr>
            <w:r w:rsidRPr="0041295A">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386185" w:rsidRPr="0041295A" w:rsidRDefault="00386185" w:rsidP="00D95536">
            <w:pPr>
              <w:spacing w:after="0" w:line="240" w:lineRule="auto"/>
              <w:rPr>
                <w:rFonts w:ascii="Times New Roman" w:eastAsia="Times New Roman" w:hAnsi="Times New Roman" w:cs="Times New Roman"/>
                <w:sz w:val="24"/>
                <w:szCs w:val="24"/>
                <w:lang w:eastAsia="ru-RU"/>
              </w:rPr>
            </w:pPr>
          </w:p>
        </w:tc>
      </w:tr>
    </w:tbl>
    <w:p w:rsidR="00386185" w:rsidRDefault="00386185" w:rsidP="00386185">
      <w:pPr>
        <w:pStyle w:val="aff2"/>
        <w:tabs>
          <w:tab w:val="left" w:pos="5529"/>
          <w:tab w:val="left" w:pos="5812"/>
        </w:tabs>
        <w:rPr>
          <w:rFonts w:ascii="Times New Roman" w:eastAsia="Times New Roman" w:hAnsi="Times New Roman" w:cs="Times New Roman"/>
          <w:sz w:val="24"/>
          <w:szCs w:val="24"/>
        </w:rPr>
      </w:pPr>
    </w:p>
    <w:p w:rsidR="00386185" w:rsidRPr="00386185" w:rsidRDefault="00386185" w:rsidP="00386185">
      <w:pPr>
        <w:pStyle w:val="aff2"/>
        <w:tabs>
          <w:tab w:val="left" w:pos="5529"/>
          <w:tab w:val="left" w:pos="5812"/>
        </w:tabs>
        <w:rPr>
          <w:rFonts w:ascii="Times New Roman" w:eastAsia="Times New Roman" w:hAnsi="Times New Roman" w:cs="Times New Roman"/>
          <w:sz w:val="24"/>
          <w:szCs w:val="24"/>
        </w:rPr>
      </w:pPr>
      <w:r w:rsidRPr="00386185">
        <w:rPr>
          <w:rFonts w:ascii="Times New Roman" w:eastAsia="Times New Roman" w:hAnsi="Times New Roman" w:cs="Times New Roman"/>
          <w:sz w:val="24"/>
          <w:szCs w:val="24"/>
        </w:rPr>
        <w:t>Заведующий финансово-экономической службой</w:t>
      </w:r>
    </w:p>
    <w:p w:rsidR="00386185" w:rsidRDefault="00386185" w:rsidP="00386185">
      <w:pPr>
        <w:pStyle w:val="aff2"/>
        <w:tabs>
          <w:tab w:val="left" w:pos="5529"/>
          <w:tab w:val="left" w:pos="5812"/>
        </w:tabs>
        <w:rPr>
          <w:rFonts w:ascii="Times New Roman" w:eastAsia="Times New Roman" w:hAnsi="Times New Roman" w:cs="Times New Roman"/>
          <w:sz w:val="24"/>
          <w:szCs w:val="24"/>
        </w:rPr>
      </w:pPr>
      <w:r w:rsidRPr="00386185">
        <w:rPr>
          <w:rFonts w:ascii="Times New Roman" w:eastAsia="Times New Roman" w:hAnsi="Times New Roman" w:cs="Times New Roman"/>
          <w:sz w:val="24"/>
          <w:szCs w:val="24"/>
        </w:rPr>
        <w:t xml:space="preserve">Администрации Кривянского сельского                                                             Д.Н. Корюкова   </w:t>
      </w:r>
    </w:p>
    <w:p w:rsidR="008F0141" w:rsidRDefault="008F0141" w:rsidP="00386185">
      <w:pPr>
        <w:pStyle w:val="aff2"/>
        <w:tabs>
          <w:tab w:val="left" w:pos="5529"/>
          <w:tab w:val="left" w:pos="5812"/>
        </w:tabs>
        <w:rPr>
          <w:rFonts w:ascii="Times New Roman" w:eastAsia="Times New Roman" w:hAnsi="Times New Roman" w:cs="Times New Roman"/>
          <w:sz w:val="24"/>
          <w:szCs w:val="24"/>
        </w:rPr>
      </w:pPr>
    </w:p>
    <w:p w:rsidR="008F0141" w:rsidRDefault="008F0141" w:rsidP="00386185">
      <w:pPr>
        <w:pStyle w:val="aff2"/>
        <w:tabs>
          <w:tab w:val="left" w:pos="5529"/>
          <w:tab w:val="left" w:pos="5812"/>
        </w:tabs>
        <w:rPr>
          <w:rFonts w:ascii="Times New Roman" w:eastAsia="Times New Roman" w:hAnsi="Times New Roman" w:cs="Times New Roman"/>
          <w:sz w:val="24"/>
          <w:szCs w:val="24"/>
        </w:rPr>
      </w:pPr>
    </w:p>
    <w:p w:rsidR="00A86E0E" w:rsidRDefault="00A86E0E" w:rsidP="0044748F">
      <w:pPr>
        <w:rPr>
          <w:lang w:eastAsia="ru-RU"/>
        </w:rPr>
      </w:pPr>
    </w:p>
    <w:p w:rsidR="008F0141" w:rsidRDefault="008F0141" w:rsidP="0044748F">
      <w:pPr>
        <w:rPr>
          <w:rFonts w:ascii="Times New Roman" w:eastAsia="Times New Roman" w:hAnsi="Times New Roman" w:cs="Times New Roman"/>
          <w:sz w:val="24"/>
          <w:szCs w:val="24"/>
        </w:rPr>
        <w:sectPr w:rsidR="008F0141"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8F0141" w:rsidRPr="002939E5" w:rsidRDefault="008F0141" w:rsidP="008F0141">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№6</w:t>
      </w:r>
    </w:p>
    <w:p w:rsidR="008F0141" w:rsidRDefault="008F0141" w:rsidP="008F0141">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3912C8" w:rsidRDefault="008F0141" w:rsidP="00713369">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713369" w:rsidRPr="00713369" w:rsidRDefault="00713369" w:rsidP="00713369">
      <w:pPr>
        <w:pStyle w:val="aff2"/>
        <w:tabs>
          <w:tab w:val="left" w:pos="5529"/>
          <w:tab w:val="left" w:pos="5812"/>
        </w:tabs>
        <w:ind w:left="5812"/>
        <w:jc w:val="center"/>
        <w:rPr>
          <w:rFonts w:ascii="Times New Roman" w:hAnsi="Times New Roman" w:cs="Times New Roman"/>
        </w:rPr>
      </w:pPr>
    </w:p>
    <w:p w:rsidR="009B2250" w:rsidRPr="009B2250" w:rsidRDefault="009B2250" w:rsidP="009B2250">
      <w:pPr>
        <w:spacing w:after="0" w:line="240" w:lineRule="auto"/>
        <w:ind w:left="360"/>
        <w:jc w:val="center"/>
        <w:rPr>
          <w:rFonts w:ascii="Times New Roman" w:eastAsia="Times New Roman" w:hAnsi="Times New Roman" w:cs="Times New Roman"/>
          <w:b/>
          <w:bCs/>
          <w:sz w:val="24"/>
          <w:szCs w:val="24"/>
          <w:lang w:eastAsia="ru-RU"/>
        </w:rPr>
      </w:pPr>
      <w:r w:rsidRPr="009B2250">
        <w:rPr>
          <w:rFonts w:ascii="Times New Roman" w:eastAsia="Times New Roman" w:hAnsi="Times New Roman" w:cs="Times New Roman"/>
          <w:b/>
          <w:sz w:val="24"/>
          <w:szCs w:val="24"/>
          <w:lang w:eastAsia="ru-RU"/>
        </w:rPr>
        <w:t>Перечень администраторов источников финансирования дефицита бюджета Кривянского сельского поселения Октябрьского района</w:t>
      </w:r>
      <w:r w:rsidRPr="009B2250">
        <w:rPr>
          <w:rFonts w:ascii="Times New Roman" w:eastAsia="Times New Roman" w:hAnsi="Times New Roman" w:cs="Times New Roman"/>
          <w:bCs/>
          <w:sz w:val="24"/>
          <w:szCs w:val="24"/>
          <w:lang w:eastAsia="ru-RU"/>
        </w:rPr>
        <w:t xml:space="preserve"> </w:t>
      </w:r>
      <w:r w:rsidRPr="009B2250">
        <w:rPr>
          <w:rFonts w:ascii="Times New Roman" w:eastAsia="Times New Roman" w:hAnsi="Times New Roman" w:cs="Times New Roman"/>
          <w:b/>
          <w:bCs/>
          <w:sz w:val="24"/>
          <w:szCs w:val="24"/>
          <w:lang w:eastAsia="ru-RU"/>
        </w:rPr>
        <w:t>на 2019 год</w:t>
      </w:r>
    </w:p>
    <w:p w:rsidR="009B2250" w:rsidRPr="009B2250" w:rsidRDefault="009B2250" w:rsidP="009B2250">
      <w:pPr>
        <w:spacing w:after="0" w:line="240" w:lineRule="auto"/>
        <w:ind w:left="360"/>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bCs/>
          <w:sz w:val="24"/>
          <w:szCs w:val="24"/>
          <w:lang w:eastAsia="ru-RU"/>
        </w:rPr>
        <w:t xml:space="preserve"> и на плановый период 2020 и 2021 годов</w:t>
      </w:r>
      <w:r w:rsidRPr="009B2250">
        <w:rPr>
          <w:rFonts w:ascii="Times New Roman" w:eastAsia="Times New Roman" w:hAnsi="Times New Roman" w:cs="Times New Roman"/>
          <w:b/>
          <w:sz w:val="24"/>
          <w:szCs w:val="24"/>
          <w:lang w:eastAsia="ru-RU"/>
        </w:rPr>
        <w:t>.</w:t>
      </w:r>
    </w:p>
    <w:p w:rsidR="009B2250" w:rsidRPr="009B2250" w:rsidRDefault="009B2250" w:rsidP="009B2250">
      <w:pPr>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5745"/>
      </w:tblGrid>
      <w:tr w:rsidR="009B2250" w:rsidRPr="009B2250" w:rsidTr="009B2250">
        <w:trPr>
          <w:trHeight w:val="338"/>
        </w:trPr>
        <w:tc>
          <w:tcPr>
            <w:tcW w:w="4428" w:type="dxa"/>
            <w:gridSpan w:val="2"/>
            <w:shd w:val="clear" w:color="auto" w:fill="auto"/>
          </w:tcPr>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sz w:val="24"/>
                <w:szCs w:val="24"/>
                <w:lang w:eastAsia="ru-RU"/>
              </w:rPr>
              <w:t>Код бюджетной классификации</w:t>
            </w:r>
          </w:p>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sz w:val="24"/>
                <w:szCs w:val="24"/>
                <w:lang w:eastAsia="ru-RU"/>
              </w:rPr>
              <w:t>Российской Федерации</w:t>
            </w:r>
          </w:p>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p>
        </w:tc>
        <w:tc>
          <w:tcPr>
            <w:tcW w:w="5745" w:type="dxa"/>
            <w:vMerge w:val="restart"/>
            <w:shd w:val="clear" w:color="auto" w:fill="auto"/>
          </w:tcPr>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p>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sz w:val="24"/>
                <w:szCs w:val="24"/>
                <w:lang w:eastAsia="ru-RU"/>
              </w:rPr>
              <w:t>Наименование администратора источников финансирования дефицита бюджета поселения</w:t>
            </w:r>
          </w:p>
        </w:tc>
      </w:tr>
      <w:tr w:rsidR="009B2250" w:rsidRPr="009B2250" w:rsidTr="009B2250">
        <w:trPr>
          <w:trHeight w:val="351"/>
        </w:trPr>
        <w:tc>
          <w:tcPr>
            <w:tcW w:w="1548" w:type="dxa"/>
            <w:shd w:val="clear" w:color="auto" w:fill="auto"/>
          </w:tcPr>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sz w:val="24"/>
                <w:szCs w:val="24"/>
                <w:lang w:eastAsia="ru-RU"/>
              </w:rPr>
              <w:t>администратора</w:t>
            </w:r>
          </w:p>
        </w:tc>
        <w:tc>
          <w:tcPr>
            <w:tcW w:w="2880" w:type="dxa"/>
            <w:shd w:val="clear" w:color="auto" w:fill="auto"/>
          </w:tcPr>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sz w:val="24"/>
                <w:szCs w:val="24"/>
                <w:lang w:eastAsia="ru-RU"/>
              </w:rPr>
              <w:t>источников финансирования дефицита бюджета поселения</w:t>
            </w:r>
          </w:p>
        </w:tc>
        <w:tc>
          <w:tcPr>
            <w:tcW w:w="5745" w:type="dxa"/>
            <w:vMerge/>
            <w:shd w:val="clear" w:color="auto" w:fill="auto"/>
          </w:tcPr>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p>
        </w:tc>
      </w:tr>
      <w:tr w:rsidR="009B2250" w:rsidRPr="009B2250" w:rsidTr="009B2250">
        <w:tc>
          <w:tcPr>
            <w:tcW w:w="10173" w:type="dxa"/>
            <w:gridSpan w:val="3"/>
            <w:shd w:val="clear" w:color="auto" w:fill="auto"/>
          </w:tcPr>
          <w:p w:rsidR="009B2250" w:rsidRPr="009B2250" w:rsidRDefault="009B2250" w:rsidP="009B2250">
            <w:pPr>
              <w:spacing w:after="0" w:line="240" w:lineRule="auto"/>
              <w:jc w:val="center"/>
              <w:rPr>
                <w:rFonts w:ascii="Times New Roman" w:eastAsia="Times New Roman" w:hAnsi="Times New Roman" w:cs="Times New Roman"/>
                <w:b/>
                <w:sz w:val="24"/>
                <w:szCs w:val="24"/>
                <w:lang w:eastAsia="ru-RU"/>
              </w:rPr>
            </w:pPr>
            <w:r w:rsidRPr="009B2250">
              <w:rPr>
                <w:rFonts w:ascii="Times New Roman" w:eastAsia="Times New Roman" w:hAnsi="Times New Roman" w:cs="Times New Roman"/>
                <w:b/>
                <w:sz w:val="24"/>
                <w:szCs w:val="24"/>
                <w:lang w:eastAsia="ru-RU"/>
              </w:rPr>
              <w:t xml:space="preserve">Администрация Кривянского сельского поселения </w:t>
            </w:r>
          </w:p>
        </w:tc>
      </w:tr>
      <w:tr w:rsidR="009B2250" w:rsidRPr="009B2250" w:rsidTr="009B2250">
        <w:tc>
          <w:tcPr>
            <w:tcW w:w="1548" w:type="dxa"/>
            <w:shd w:val="clear" w:color="auto" w:fill="auto"/>
          </w:tcPr>
          <w:p w:rsidR="009B2250" w:rsidRPr="009B2250" w:rsidRDefault="009B2250" w:rsidP="009B2250">
            <w:pPr>
              <w:spacing w:after="0" w:line="240" w:lineRule="auto"/>
              <w:jc w:val="center"/>
              <w:rPr>
                <w:rFonts w:ascii="Times New Roman" w:eastAsia="Times New Roman" w:hAnsi="Times New Roman" w:cs="Times New Roman"/>
                <w:sz w:val="24"/>
                <w:szCs w:val="24"/>
                <w:lang w:eastAsia="ru-RU"/>
              </w:rPr>
            </w:pPr>
            <w:r w:rsidRPr="009B2250">
              <w:rPr>
                <w:rFonts w:ascii="Times New Roman" w:eastAsia="Times New Roman" w:hAnsi="Times New Roman" w:cs="Times New Roman"/>
                <w:sz w:val="24"/>
                <w:szCs w:val="24"/>
                <w:lang w:eastAsia="ru-RU"/>
              </w:rPr>
              <w:t>951</w:t>
            </w:r>
          </w:p>
        </w:tc>
        <w:tc>
          <w:tcPr>
            <w:tcW w:w="2880" w:type="dxa"/>
            <w:shd w:val="clear" w:color="auto" w:fill="auto"/>
          </w:tcPr>
          <w:p w:rsidR="009B2250" w:rsidRPr="009B2250" w:rsidRDefault="009B2250" w:rsidP="009B2250">
            <w:pPr>
              <w:shd w:val="clear" w:color="auto" w:fill="FFFFFF"/>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color w:val="000000"/>
                <w:spacing w:val="-4"/>
                <w:sz w:val="24"/>
                <w:szCs w:val="24"/>
                <w:lang w:eastAsia="ru-RU"/>
              </w:rPr>
              <w:t>01 05 02 01 10 0000 510</w:t>
            </w:r>
          </w:p>
        </w:tc>
        <w:tc>
          <w:tcPr>
            <w:tcW w:w="5745" w:type="dxa"/>
            <w:shd w:val="clear" w:color="auto" w:fill="auto"/>
          </w:tcPr>
          <w:p w:rsidR="009B2250" w:rsidRPr="009B2250" w:rsidRDefault="009B2250" w:rsidP="009B2250">
            <w:pPr>
              <w:shd w:val="clear" w:color="auto" w:fill="FFFFFF"/>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color w:val="000000"/>
                <w:spacing w:val="-1"/>
                <w:sz w:val="24"/>
                <w:szCs w:val="24"/>
                <w:lang w:eastAsia="ru-RU"/>
              </w:rPr>
              <w:t>Увеличение прочих остатков денежных средств бюджетов сельских поселений</w:t>
            </w:r>
          </w:p>
        </w:tc>
      </w:tr>
      <w:tr w:rsidR="009B2250" w:rsidRPr="009B2250" w:rsidTr="009B2250">
        <w:trPr>
          <w:trHeight w:val="352"/>
        </w:trPr>
        <w:tc>
          <w:tcPr>
            <w:tcW w:w="1548" w:type="dxa"/>
            <w:shd w:val="clear" w:color="auto" w:fill="auto"/>
          </w:tcPr>
          <w:p w:rsidR="009B2250" w:rsidRPr="009B2250" w:rsidRDefault="009B2250" w:rsidP="009B2250">
            <w:pPr>
              <w:spacing w:after="0" w:line="240" w:lineRule="auto"/>
              <w:jc w:val="center"/>
              <w:rPr>
                <w:rFonts w:ascii="Times New Roman" w:eastAsia="Times New Roman" w:hAnsi="Times New Roman" w:cs="Times New Roman"/>
                <w:sz w:val="24"/>
                <w:szCs w:val="24"/>
                <w:lang w:eastAsia="ru-RU"/>
              </w:rPr>
            </w:pPr>
            <w:r w:rsidRPr="009B2250">
              <w:rPr>
                <w:rFonts w:ascii="Times New Roman" w:eastAsia="Times New Roman" w:hAnsi="Times New Roman" w:cs="Times New Roman"/>
                <w:sz w:val="24"/>
                <w:szCs w:val="24"/>
                <w:lang w:eastAsia="ru-RU"/>
              </w:rPr>
              <w:t>951</w:t>
            </w:r>
          </w:p>
        </w:tc>
        <w:tc>
          <w:tcPr>
            <w:tcW w:w="2880" w:type="dxa"/>
            <w:shd w:val="clear" w:color="auto" w:fill="auto"/>
          </w:tcPr>
          <w:p w:rsidR="009B2250" w:rsidRPr="009B2250" w:rsidRDefault="009B2250" w:rsidP="009B2250">
            <w:pPr>
              <w:shd w:val="clear" w:color="auto" w:fill="FFFFFF"/>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color w:val="000000"/>
                <w:spacing w:val="-3"/>
                <w:sz w:val="24"/>
                <w:szCs w:val="24"/>
                <w:lang w:eastAsia="ru-RU"/>
              </w:rPr>
              <w:t>01 05 02 01 10 0000 610</w:t>
            </w:r>
          </w:p>
        </w:tc>
        <w:tc>
          <w:tcPr>
            <w:tcW w:w="5745" w:type="dxa"/>
            <w:shd w:val="clear" w:color="auto" w:fill="auto"/>
          </w:tcPr>
          <w:p w:rsidR="009B2250" w:rsidRPr="009B2250" w:rsidRDefault="009B2250" w:rsidP="009B2250">
            <w:pPr>
              <w:shd w:val="clear" w:color="auto" w:fill="FFFFFF"/>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color w:val="000000"/>
                <w:spacing w:val="-1"/>
                <w:sz w:val="24"/>
                <w:szCs w:val="24"/>
                <w:lang w:eastAsia="ru-RU"/>
              </w:rPr>
              <w:t>Уменьшение прочих остатков денежных средств бюджетов сельских поселений</w:t>
            </w:r>
          </w:p>
        </w:tc>
      </w:tr>
    </w:tbl>
    <w:p w:rsidR="009B2250" w:rsidRPr="009B2250" w:rsidRDefault="009B2250" w:rsidP="009B2250">
      <w:pPr>
        <w:spacing w:after="0" w:line="240" w:lineRule="auto"/>
        <w:rPr>
          <w:rFonts w:ascii="Times New Roman" w:eastAsia="Times New Roman" w:hAnsi="Times New Roman" w:cs="Times New Roman"/>
          <w:sz w:val="24"/>
          <w:szCs w:val="24"/>
          <w:lang w:eastAsia="ru-RU"/>
        </w:rPr>
      </w:pPr>
    </w:p>
    <w:p w:rsidR="009B2250" w:rsidRPr="009B2250" w:rsidRDefault="009B2250" w:rsidP="009B2250">
      <w:pPr>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sz w:val="24"/>
          <w:szCs w:val="24"/>
          <w:lang w:eastAsia="ru-RU"/>
        </w:rPr>
        <w:t>Заведующий финансово-экономической службой</w:t>
      </w:r>
    </w:p>
    <w:p w:rsidR="009B2250" w:rsidRPr="009B2250" w:rsidRDefault="009B2250" w:rsidP="009B2250">
      <w:pPr>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sz w:val="24"/>
          <w:szCs w:val="24"/>
          <w:lang w:eastAsia="ru-RU"/>
        </w:rPr>
        <w:t xml:space="preserve">Администрации Кривянского сельского поселения                         </w:t>
      </w:r>
      <w:r>
        <w:rPr>
          <w:rFonts w:ascii="Times New Roman" w:eastAsia="Times New Roman" w:hAnsi="Times New Roman" w:cs="Times New Roman"/>
          <w:sz w:val="24"/>
          <w:szCs w:val="24"/>
          <w:lang w:eastAsia="ru-RU"/>
        </w:rPr>
        <w:t xml:space="preserve">     </w:t>
      </w:r>
      <w:r w:rsidRPr="009B2250">
        <w:rPr>
          <w:rFonts w:ascii="Times New Roman" w:eastAsia="Times New Roman" w:hAnsi="Times New Roman" w:cs="Times New Roman"/>
          <w:sz w:val="24"/>
          <w:szCs w:val="24"/>
          <w:lang w:eastAsia="ru-RU"/>
        </w:rPr>
        <w:t xml:space="preserve">                    Д.Н. Корюкова</w:t>
      </w:r>
    </w:p>
    <w:p w:rsidR="00CD064A" w:rsidRDefault="00CD064A" w:rsidP="0044748F">
      <w:pPr>
        <w:rPr>
          <w:rFonts w:ascii="Times New Roman" w:eastAsia="Times New Roman" w:hAnsi="Times New Roman" w:cs="Times New Roman"/>
          <w:sz w:val="24"/>
          <w:szCs w:val="24"/>
        </w:rPr>
      </w:pPr>
    </w:p>
    <w:p w:rsidR="00534335" w:rsidRDefault="00534335" w:rsidP="0044748F">
      <w:pPr>
        <w:rPr>
          <w:rFonts w:ascii="Times New Roman" w:eastAsia="Times New Roman" w:hAnsi="Times New Roman" w:cs="Times New Roman"/>
          <w:sz w:val="24"/>
          <w:szCs w:val="24"/>
        </w:rPr>
      </w:pPr>
    </w:p>
    <w:p w:rsidR="00534335" w:rsidRDefault="00534335" w:rsidP="0044748F">
      <w:pPr>
        <w:rPr>
          <w:rFonts w:ascii="Times New Roman" w:eastAsia="Times New Roman" w:hAnsi="Times New Roman" w:cs="Times New Roman"/>
          <w:sz w:val="24"/>
          <w:szCs w:val="24"/>
        </w:rPr>
      </w:pPr>
    </w:p>
    <w:p w:rsidR="00534335" w:rsidRDefault="00534335" w:rsidP="0044748F">
      <w:pPr>
        <w:rPr>
          <w:rFonts w:ascii="Times New Roman" w:eastAsia="Times New Roman" w:hAnsi="Times New Roman" w:cs="Times New Roman"/>
          <w:sz w:val="24"/>
          <w:szCs w:val="24"/>
        </w:rPr>
      </w:pPr>
    </w:p>
    <w:p w:rsidR="00534335" w:rsidRDefault="00534335" w:rsidP="0044748F">
      <w:pPr>
        <w:rPr>
          <w:rFonts w:ascii="Times New Roman" w:eastAsia="Times New Roman" w:hAnsi="Times New Roman" w:cs="Times New Roman"/>
          <w:sz w:val="24"/>
          <w:szCs w:val="24"/>
        </w:rPr>
      </w:pPr>
    </w:p>
    <w:p w:rsidR="00534335" w:rsidRDefault="00534335" w:rsidP="0044748F">
      <w:pPr>
        <w:rPr>
          <w:rFonts w:ascii="Times New Roman" w:eastAsia="Times New Roman" w:hAnsi="Times New Roman" w:cs="Times New Roman"/>
          <w:sz w:val="24"/>
          <w:szCs w:val="24"/>
        </w:rPr>
        <w:sectPr w:rsidR="00534335"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534335" w:rsidRPr="002939E5" w:rsidRDefault="00534335" w:rsidP="00534335">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№7</w:t>
      </w:r>
    </w:p>
    <w:p w:rsidR="00534335" w:rsidRDefault="00534335" w:rsidP="00534335">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534335" w:rsidRDefault="00534335" w:rsidP="00534335">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620"/>
        <w:gridCol w:w="1195"/>
        <w:gridCol w:w="1582"/>
      </w:tblGrid>
      <w:tr w:rsidR="009C327D" w:rsidRPr="009C327D" w:rsidTr="009C327D">
        <w:trPr>
          <w:trHeight w:val="1313"/>
        </w:trPr>
        <w:tc>
          <w:tcPr>
            <w:tcW w:w="9907" w:type="dxa"/>
            <w:gridSpan w:val="4"/>
            <w:tcBorders>
              <w:top w:val="nil"/>
              <w:left w:val="nil"/>
              <w:bottom w:val="nil"/>
              <w:right w:val="nil"/>
            </w:tcBorders>
            <w:shd w:val="clear" w:color="auto" w:fill="auto"/>
            <w:vAlign w:val="center"/>
            <w:hideMark/>
          </w:tcPr>
          <w:p w:rsidR="009C327D" w:rsidRPr="009C327D" w:rsidRDefault="009C327D" w:rsidP="009C327D">
            <w:pPr>
              <w:spacing w:after="0" w:line="240" w:lineRule="auto"/>
              <w:jc w:val="center"/>
              <w:rPr>
                <w:rFonts w:ascii="Times New Roman" w:eastAsia="Times New Roman" w:hAnsi="Times New Roman" w:cs="Times New Roman"/>
                <w:b/>
                <w:bCs/>
                <w:sz w:val="24"/>
                <w:szCs w:val="24"/>
                <w:lang w:eastAsia="ru-RU"/>
              </w:rPr>
            </w:pPr>
            <w:r w:rsidRPr="009C327D">
              <w:rPr>
                <w:rFonts w:ascii="Times New Roman" w:eastAsia="Times New Roman" w:hAnsi="Times New Roman" w:cs="Times New Roman"/>
                <w:b/>
                <w:bCs/>
                <w:sz w:val="24"/>
                <w:szCs w:val="24"/>
                <w:lang w:eastAsia="ru-RU"/>
              </w:rPr>
              <w:t xml:space="preserve">Бюджетные ассигнования на исполнение публичных нормативных обязательств Кривянского сельского поселения на 2019 год                                                                                 и на плановый период 2020 и 2021 годов </w:t>
            </w:r>
          </w:p>
        </w:tc>
      </w:tr>
      <w:tr w:rsidR="009C327D" w:rsidRPr="009C327D" w:rsidTr="009C327D">
        <w:trPr>
          <w:trHeight w:val="422"/>
        </w:trPr>
        <w:tc>
          <w:tcPr>
            <w:tcW w:w="5510" w:type="dxa"/>
            <w:tcBorders>
              <w:top w:val="nil"/>
              <w:left w:val="nil"/>
              <w:bottom w:val="single" w:sz="4" w:space="0" w:color="auto"/>
              <w:right w:val="nil"/>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b/>
                <w:bCs/>
                <w:sz w:val="24"/>
                <w:szCs w:val="24"/>
                <w:lang w:eastAsia="ru-RU"/>
              </w:rPr>
            </w:pPr>
          </w:p>
        </w:tc>
        <w:tc>
          <w:tcPr>
            <w:tcW w:w="4396" w:type="dxa"/>
            <w:gridSpan w:val="3"/>
            <w:tcBorders>
              <w:top w:val="nil"/>
              <w:left w:val="nil"/>
              <w:bottom w:val="single" w:sz="4" w:space="0" w:color="auto"/>
              <w:right w:val="nil"/>
            </w:tcBorders>
            <w:shd w:val="clear" w:color="auto" w:fill="auto"/>
            <w:noWrap/>
            <w:vAlign w:val="bottom"/>
            <w:hideMark/>
          </w:tcPr>
          <w:p w:rsidR="009C327D" w:rsidRPr="009C327D" w:rsidRDefault="00F2197B" w:rsidP="009C327D">
            <w:pPr>
              <w:spacing w:after="0" w:line="240" w:lineRule="auto"/>
              <w:jc w:val="right"/>
              <w:rPr>
                <w:rFonts w:ascii="Times New Roman" w:eastAsia="Times New Roman" w:hAnsi="Times New Roman" w:cs="Times New Roman"/>
                <w:bCs/>
                <w:sz w:val="24"/>
                <w:szCs w:val="24"/>
                <w:lang w:eastAsia="ru-RU"/>
              </w:rPr>
            </w:pPr>
            <w:r w:rsidRPr="00F2197B">
              <w:rPr>
                <w:rFonts w:ascii="Times New Roman" w:eastAsia="Times New Roman" w:hAnsi="Times New Roman" w:cs="Times New Roman"/>
                <w:bCs/>
                <w:sz w:val="24"/>
                <w:szCs w:val="24"/>
                <w:lang w:eastAsia="ru-RU"/>
              </w:rPr>
              <w:t>(тыс.руб.)</w:t>
            </w:r>
          </w:p>
        </w:tc>
      </w:tr>
      <w:tr w:rsidR="009C327D" w:rsidRPr="009C327D" w:rsidTr="009C327D">
        <w:trPr>
          <w:trHeight w:val="1075"/>
        </w:trPr>
        <w:tc>
          <w:tcPr>
            <w:tcW w:w="5510" w:type="dxa"/>
            <w:tcBorders>
              <w:top w:val="single" w:sz="4" w:space="0" w:color="auto"/>
            </w:tcBorders>
            <w:shd w:val="clear" w:color="auto" w:fill="auto"/>
            <w:vAlign w:val="center"/>
            <w:hideMark/>
          </w:tcPr>
          <w:p w:rsidR="009C327D" w:rsidRPr="009C327D" w:rsidRDefault="009C327D" w:rsidP="009C327D">
            <w:pPr>
              <w:spacing w:after="0" w:line="240" w:lineRule="auto"/>
              <w:jc w:val="center"/>
              <w:rPr>
                <w:rFonts w:ascii="Times New Roman" w:eastAsia="Times New Roman" w:hAnsi="Times New Roman" w:cs="Times New Roman"/>
                <w:b/>
                <w:bCs/>
                <w:szCs w:val="24"/>
                <w:lang w:eastAsia="ru-RU"/>
              </w:rPr>
            </w:pPr>
            <w:r w:rsidRPr="009C327D">
              <w:rPr>
                <w:rFonts w:ascii="Times New Roman" w:eastAsia="Times New Roman" w:hAnsi="Times New Roman" w:cs="Times New Roman"/>
                <w:b/>
                <w:bCs/>
                <w:szCs w:val="24"/>
                <w:lang w:eastAsia="ru-RU"/>
              </w:rPr>
              <w:t>Наименование публичного нормативного обязательства</w:t>
            </w:r>
          </w:p>
        </w:tc>
        <w:tc>
          <w:tcPr>
            <w:tcW w:w="1620" w:type="dxa"/>
            <w:tcBorders>
              <w:top w:val="single" w:sz="4" w:space="0" w:color="auto"/>
            </w:tcBorders>
            <w:shd w:val="clear" w:color="auto" w:fill="auto"/>
            <w:vAlign w:val="center"/>
            <w:hideMark/>
          </w:tcPr>
          <w:p w:rsidR="009C327D" w:rsidRPr="009C327D" w:rsidRDefault="009C327D" w:rsidP="009C327D">
            <w:pPr>
              <w:spacing w:after="0" w:line="240" w:lineRule="auto"/>
              <w:jc w:val="center"/>
              <w:rPr>
                <w:rFonts w:ascii="Times New Roman" w:eastAsia="Times New Roman" w:hAnsi="Times New Roman" w:cs="Times New Roman"/>
                <w:b/>
                <w:bCs/>
                <w:szCs w:val="24"/>
                <w:lang w:eastAsia="ru-RU"/>
              </w:rPr>
            </w:pPr>
            <w:r w:rsidRPr="009C327D">
              <w:rPr>
                <w:rFonts w:ascii="Times New Roman" w:eastAsia="Times New Roman" w:hAnsi="Times New Roman" w:cs="Times New Roman"/>
                <w:b/>
                <w:bCs/>
                <w:szCs w:val="24"/>
                <w:lang w:eastAsia="ru-RU"/>
              </w:rPr>
              <w:t>Сумма на 2019 год</w:t>
            </w:r>
          </w:p>
        </w:tc>
        <w:tc>
          <w:tcPr>
            <w:tcW w:w="1195" w:type="dxa"/>
            <w:tcBorders>
              <w:top w:val="single" w:sz="4" w:space="0" w:color="auto"/>
            </w:tcBorders>
            <w:shd w:val="clear" w:color="auto" w:fill="auto"/>
            <w:vAlign w:val="center"/>
            <w:hideMark/>
          </w:tcPr>
          <w:p w:rsidR="009C327D" w:rsidRPr="009C327D" w:rsidRDefault="009C327D" w:rsidP="009C327D">
            <w:pPr>
              <w:spacing w:after="0" w:line="240" w:lineRule="auto"/>
              <w:jc w:val="center"/>
              <w:rPr>
                <w:rFonts w:ascii="Times New Roman" w:eastAsia="Times New Roman" w:hAnsi="Times New Roman" w:cs="Times New Roman"/>
                <w:b/>
                <w:bCs/>
                <w:szCs w:val="24"/>
                <w:lang w:eastAsia="ru-RU"/>
              </w:rPr>
            </w:pPr>
            <w:r w:rsidRPr="009C327D">
              <w:rPr>
                <w:rFonts w:ascii="Times New Roman" w:eastAsia="Times New Roman" w:hAnsi="Times New Roman" w:cs="Times New Roman"/>
                <w:b/>
                <w:bCs/>
                <w:szCs w:val="24"/>
                <w:lang w:eastAsia="ru-RU"/>
              </w:rPr>
              <w:t>Сумма на 2020 год</w:t>
            </w:r>
          </w:p>
        </w:tc>
        <w:tc>
          <w:tcPr>
            <w:tcW w:w="1581" w:type="dxa"/>
            <w:tcBorders>
              <w:top w:val="single" w:sz="4" w:space="0" w:color="auto"/>
            </w:tcBorders>
            <w:shd w:val="clear" w:color="auto" w:fill="auto"/>
            <w:vAlign w:val="center"/>
            <w:hideMark/>
          </w:tcPr>
          <w:p w:rsidR="009C327D" w:rsidRPr="009C327D" w:rsidRDefault="009C327D" w:rsidP="009C327D">
            <w:pPr>
              <w:spacing w:after="0" w:line="240" w:lineRule="auto"/>
              <w:jc w:val="center"/>
              <w:rPr>
                <w:rFonts w:ascii="Times New Roman" w:eastAsia="Times New Roman" w:hAnsi="Times New Roman" w:cs="Times New Roman"/>
                <w:b/>
                <w:bCs/>
                <w:szCs w:val="24"/>
                <w:lang w:eastAsia="ru-RU"/>
              </w:rPr>
            </w:pPr>
            <w:r w:rsidRPr="009C327D">
              <w:rPr>
                <w:rFonts w:ascii="Times New Roman" w:eastAsia="Times New Roman" w:hAnsi="Times New Roman" w:cs="Times New Roman"/>
                <w:b/>
                <w:bCs/>
                <w:szCs w:val="24"/>
                <w:lang w:eastAsia="ru-RU"/>
              </w:rPr>
              <w:t>Сумма на 2021 год</w:t>
            </w:r>
          </w:p>
        </w:tc>
      </w:tr>
      <w:tr w:rsidR="009C327D" w:rsidRPr="009C327D" w:rsidTr="00507252">
        <w:trPr>
          <w:trHeight w:val="1340"/>
        </w:trPr>
        <w:tc>
          <w:tcPr>
            <w:tcW w:w="5510" w:type="dxa"/>
            <w:tcBorders>
              <w:bottom w:val="single" w:sz="4" w:space="0" w:color="auto"/>
            </w:tcBorders>
            <w:shd w:val="clear" w:color="auto" w:fill="auto"/>
            <w:vAlign w:val="center"/>
            <w:hideMark/>
          </w:tcPr>
          <w:p w:rsidR="009C327D" w:rsidRPr="009C327D" w:rsidRDefault="009C327D" w:rsidP="009C327D">
            <w:pPr>
              <w:spacing w:after="0" w:line="240" w:lineRule="auto"/>
              <w:rPr>
                <w:rFonts w:ascii="Times New Roman" w:eastAsia="Times New Roman" w:hAnsi="Times New Roman" w:cs="Times New Roman"/>
                <w:sz w:val="24"/>
                <w:szCs w:val="24"/>
                <w:lang w:eastAsia="ru-RU"/>
              </w:rPr>
            </w:pPr>
            <w:r w:rsidRPr="009C327D">
              <w:rPr>
                <w:rFonts w:ascii="Times New Roman" w:eastAsia="Times New Roman" w:hAnsi="Times New Roman" w:cs="Times New Roman"/>
                <w:sz w:val="24"/>
                <w:szCs w:val="24"/>
                <w:lang w:eastAsia="ru-RU"/>
              </w:rPr>
              <w:t>Расходы на выплаты доплаты к пенсии за выслугу лет; ежемесячной доплаты к пенсии отдельным категориям граждан</w:t>
            </w:r>
          </w:p>
        </w:tc>
        <w:tc>
          <w:tcPr>
            <w:tcW w:w="1620" w:type="dxa"/>
            <w:tcBorders>
              <w:bottom w:val="single" w:sz="4" w:space="0" w:color="auto"/>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sz w:val="24"/>
                <w:szCs w:val="24"/>
                <w:lang w:eastAsia="ru-RU"/>
              </w:rPr>
            </w:pPr>
            <w:r w:rsidRPr="009C327D">
              <w:rPr>
                <w:rFonts w:ascii="Times New Roman" w:eastAsia="Times New Roman" w:hAnsi="Times New Roman" w:cs="Times New Roman"/>
                <w:sz w:val="24"/>
                <w:szCs w:val="24"/>
                <w:lang w:eastAsia="ru-RU"/>
              </w:rPr>
              <w:t>461,2</w:t>
            </w:r>
          </w:p>
        </w:tc>
        <w:tc>
          <w:tcPr>
            <w:tcW w:w="1195" w:type="dxa"/>
            <w:tcBorders>
              <w:bottom w:val="single" w:sz="4" w:space="0" w:color="auto"/>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sz w:val="24"/>
                <w:szCs w:val="24"/>
                <w:lang w:eastAsia="ru-RU"/>
              </w:rPr>
            </w:pPr>
            <w:r w:rsidRPr="009C327D">
              <w:rPr>
                <w:rFonts w:ascii="Times New Roman" w:eastAsia="Times New Roman" w:hAnsi="Times New Roman" w:cs="Times New Roman"/>
                <w:sz w:val="24"/>
                <w:szCs w:val="24"/>
                <w:lang w:eastAsia="ru-RU"/>
              </w:rPr>
              <w:t>460,0</w:t>
            </w:r>
          </w:p>
        </w:tc>
        <w:tc>
          <w:tcPr>
            <w:tcW w:w="1581" w:type="dxa"/>
            <w:tcBorders>
              <w:bottom w:val="single" w:sz="4" w:space="0" w:color="auto"/>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sz w:val="24"/>
                <w:szCs w:val="24"/>
                <w:lang w:eastAsia="ru-RU"/>
              </w:rPr>
            </w:pPr>
            <w:r w:rsidRPr="009C327D">
              <w:rPr>
                <w:rFonts w:ascii="Times New Roman" w:eastAsia="Times New Roman" w:hAnsi="Times New Roman" w:cs="Times New Roman"/>
                <w:sz w:val="24"/>
                <w:szCs w:val="24"/>
                <w:lang w:eastAsia="ru-RU"/>
              </w:rPr>
              <w:t>460,0</w:t>
            </w:r>
          </w:p>
        </w:tc>
      </w:tr>
      <w:tr w:rsidR="009C327D" w:rsidRPr="009C327D" w:rsidTr="00507252">
        <w:trPr>
          <w:trHeight w:val="471"/>
        </w:trPr>
        <w:tc>
          <w:tcPr>
            <w:tcW w:w="5510" w:type="dxa"/>
            <w:tcBorders>
              <w:bottom w:val="single" w:sz="4" w:space="0" w:color="auto"/>
            </w:tcBorders>
            <w:shd w:val="clear" w:color="auto" w:fill="auto"/>
            <w:noWrap/>
            <w:vAlign w:val="bottom"/>
            <w:hideMark/>
          </w:tcPr>
          <w:p w:rsidR="009C327D" w:rsidRPr="009C327D" w:rsidRDefault="009C327D" w:rsidP="009C327D">
            <w:pPr>
              <w:spacing w:after="0" w:line="240" w:lineRule="auto"/>
              <w:rPr>
                <w:rFonts w:ascii="Times New Roman" w:eastAsia="Times New Roman" w:hAnsi="Times New Roman" w:cs="Times New Roman"/>
                <w:b/>
                <w:bCs/>
                <w:sz w:val="24"/>
                <w:szCs w:val="24"/>
                <w:lang w:eastAsia="ru-RU"/>
              </w:rPr>
            </w:pPr>
            <w:r w:rsidRPr="009C327D">
              <w:rPr>
                <w:rFonts w:ascii="Times New Roman" w:eastAsia="Times New Roman" w:hAnsi="Times New Roman" w:cs="Times New Roman"/>
                <w:b/>
                <w:bCs/>
                <w:sz w:val="24"/>
                <w:szCs w:val="24"/>
                <w:lang w:eastAsia="ru-RU"/>
              </w:rPr>
              <w:t>ВСЕГО</w:t>
            </w:r>
          </w:p>
        </w:tc>
        <w:tc>
          <w:tcPr>
            <w:tcW w:w="1620" w:type="dxa"/>
            <w:tcBorders>
              <w:bottom w:val="single" w:sz="4" w:space="0" w:color="auto"/>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b/>
                <w:bCs/>
                <w:sz w:val="24"/>
                <w:szCs w:val="24"/>
                <w:lang w:eastAsia="ru-RU"/>
              </w:rPr>
            </w:pPr>
            <w:r w:rsidRPr="009C327D">
              <w:rPr>
                <w:rFonts w:ascii="Times New Roman" w:eastAsia="Times New Roman" w:hAnsi="Times New Roman" w:cs="Times New Roman"/>
                <w:b/>
                <w:bCs/>
                <w:sz w:val="24"/>
                <w:szCs w:val="24"/>
                <w:lang w:eastAsia="ru-RU"/>
              </w:rPr>
              <w:t>461,2</w:t>
            </w:r>
          </w:p>
        </w:tc>
        <w:tc>
          <w:tcPr>
            <w:tcW w:w="1195" w:type="dxa"/>
            <w:tcBorders>
              <w:bottom w:val="single" w:sz="4" w:space="0" w:color="auto"/>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b/>
                <w:bCs/>
                <w:sz w:val="24"/>
                <w:szCs w:val="24"/>
                <w:lang w:eastAsia="ru-RU"/>
              </w:rPr>
            </w:pPr>
            <w:r w:rsidRPr="009C327D">
              <w:rPr>
                <w:rFonts w:ascii="Times New Roman" w:eastAsia="Times New Roman" w:hAnsi="Times New Roman" w:cs="Times New Roman"/>
                <w:b/>
                <w:bCs/>
                <w:sz w:val="24"/>
                <w:szCs w:val="24"/>
                <w:lang w:eastAsia="ru-RU"/>
              </w:rPr>
              <w:t>460,0</w:t>
            </w:r>
          </w:p>
        </w:tc>
        <w:tc>
          <w:tcPr>
            <w:tcW w:w="1581" w:type="dxa"/>
            <w:tcBorders>
              <w:bottom w:val="single" w:sz="4" w:space="0" w:color="auto"/>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b/>
                <w:bCs/>
                <w:sz w:val="24"/>
                <w:szCs w:val="24"/>
                <w:lang w:eastAsia="ru-RU"/>
              </w:rPr>
            </w:pPr>
            <w:r w:rsidRPr="009C327D">
              <w:rPr>
                <w:rFonts w:ascii="Times New Roman" w:eastAsia="Times New Roman" w:hAnsi="Times New Roman" w:cs="Times New Roman"/>
                <w:b/>
                <w:bCs/>
                <w:sz w:val="24"/>
                <w:szCs w:val="24"/>
                <w:lang w:eastAsia="ru-RU"/>
              </w:rPr>
              <w:t>460,0</w:t>
            </w:r>
          </w:p>
        </w:tc>
      </w:tr>
      <w:tr w:rsidR="009C327D" w:rsidRPr="009C327D" w:rsidTr="00507252">
        <w:trPr>
          <w:trHeight w:val="317"/>
        </w:trPr>
        <w:tc>
          <w:tcPr>
            <w:tcW w:w="5510" w:type="dxa"/>
            <w:tcBorders>
              <w:top w:val="single" w:sz="4" w:space="0" w:color="auto"/>
              <w:left w:val="nil"/>
              <w:bottom w:val="nil"/>
              <w:right w:val="nil"/>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b/>
                <w:bCs/>
                <w:sz w:val="24"/>
                <w:szCs w:val="24"/>
                <w:lang w:eastAsia="ru-RU"/>
              </w:rPr>
            </w:pPr>
          </w:p>
        </w:tc>
        <w:tc>
          <w:tcPr>
            <w:tcW w:w="1620" w:type="dxa"/>
            <w:tcBorders>
              <w:top w:val="single" w:sz="4" w:space="0" w:color="auto"/>
              <w:left w:val="nil"/>
              <w:bottom w:val="nil"/>
              <w:right w:val="nil"/>
            </w:tcBorders>
            <w:shd w:val="clear" w:color="auto" w:fill="auto"/>
            <w:noWrap/>
            <w:vAlign w:val="bottom"/>
            <w:hideMark/>
          </w:tcPr>
          <w:p w:rsidR="009C327D" w:rsidRPr="009C327D" w:rsidRDefault="009C327D" w:rsidP="009C327D">
            <w:pPr>
              <w:spacing w:after="0" w:line="240" w:lineRule="auto"/>
              <w:rPr>
                <w:rFonts w:ascii="Times New Roman" w:eastAsia="Times New Roman" w:hAnsi="Times New Roman" w:cs="Times New Roman"/>
                <w:sz w:val="20"/>
                <w:szCs w:val="20"/>
                <w:lang w:eastAsia="ru-RU"/>
              </w:rPr>
            </w:pPr>
          </w:p>
        </w:tc>
        <w:tc>
          <w:tcPr>
            <w:tcW w:w="1195" w:type="dxa"/>
            <w:tcBorders>
              <w:top w:val="single" w:sz="4" w:space="0" w:color="auto"/>
              <w:left w:val="nil"/>
              <w:bottom w:val="nil"/>
              <w:right w:val="nil"/>
            </w:tcBorders>
            <w:shd w:val="clear" w:color="auto" w:fill="auto"/>
            <w:noWrap/>
            <w:vAlign w:val="bottom"/>
            <w:hideMark/>
          </w:tcPr>
          <w:p w:rsidR="009C327D" w:rsidRPr="009C327D" w:rsidRDefault="009C327D" w:rsidP="009C327D">
            <w:pPr>
              <w:spacing w:after="0" w:line="240" w:lineRule="auto"/>
              <w:jc w:val="center"/>
              <w:rPr>
                <w:rFonts w:ascii="Times New Roman" w:eastAsia="Times New Roman" w:hAnsi="Times New Roman" w:cs="Times New Roman"/>
                <w:sz w:val="20"/>
                <w:szCs w:val="20"/>
                <w:lang w:eastAsia="ru-RU"/>
              </w:rPr>
            </w:pPr>
          </w:p>
        </w:tc>
        <w:tc>
          <w:tcPr>
            <w:tcW w:w="1581" w:type="dxa"/>
            <w:tcBorders>
              <w:top w:val="single" w:sz="4" w:space="0" w:color="auto"/>
              <w:left w:val="nil"/>
              <w:bottom w:val="nil"/>
              <w:right w:val="nil"/>
            </w:tcBorders>
            <w:shd w:val="clear" w:color="auto" w:fill="auto"/>
            <w:noWrap/>
            <w:vAlign w:val="bottom"/>
            <w:hideMark/>
          </w:tcPr>
          <w:p w:rsidR="009C327D" w:rsidRPr="009C327D" w:rsidRDefault="009C327D" w:rsidP="009C327D">
            <w:pPr>
              <w:spacing w:after="0" w:line="240" w:lineRule="auto"/>
              <w:rPr>
                <w:rFonts w:ascii="Times New Roman" w:eastAsia="Times New Roman" w:hAnsi="Times New Roman" w:cs="Times New Roman"/>
                <w:sz w:val="20"/>
                <w:szCs w:val="20"/>
                <w:lang w:eastAsia="ru-RU"/>
              </w:rPr>
            </w:pPr>
          </w:p>
        </w:tc>
      </w:tr>
      <w:tr w:rsidR="009C327D" w:rsidRPr="009C327D" w:rsidTr="00507252">
        <w:trPr>
          <w:trHeight w:val="649"/>
        </w:trPr>
        <w:tc>
          <w:tcPr>
            <w:tcW w:w="5510" w:type="dxa"/>
            <w:tcBorders>
              <w:top w:val="nil"/>
              <w:left w:val="nil"/>
              <w:bottom w:val="nil"/>
              <w:right w:val="nil"/>
            </w:tcBorders>
            <w:shd w:val="clear" w:color="auto" w:fill="auto"/>
            <w:vAlign w:val="bottom"/>
            <w:hideMark/>
          </w:tcPr>
          <w:p w:rsidR="009C327D" w:rsidRPr="009C327D" w:rsidRDefault="009C327D" w:rsidP="009C327D">
            <w:pPr>
              <w:spacing w:after="0" w:line="240" w:lineRule="auto"/>
              <w:rPr>
                <w:rFonts w:ascii="Times New Roman" w:eastAsia="Times New Roman" w:hAnsi="Times New Roman" w:cs="Times New Roman"/>
                <w:sz w:val="24"/>
                <w:szCs w:val="24"/>
                <w:lang w:eastAsia="ru-RU"/>
              </w:rPr>
            </w:pPr>
            <w:r w:rsidRPr="009C327D">
              <w:rPr>
                <w:rFonts w:ascii="Times New Roman" w:eastAsia="Times New Roman" w:hAnsi="Times New Roman" w:cs="Times New Roman"/>
                <w:sz w:val="24"/>
                <w:szCs w:val="24"/>
                <w:lang w:eastAsia="ru-RU"/>
              </w:rPr>
              <w:t xml:space="preserve">Заведующий финансово-экономической службой                                                                              Администрации  Кривянского сельского поселения                                                                       </w:t>
            </w:r>
          </w:p>
        </w:tc>
        <w:tc>
          <w:tcPr>
            <w:tcW w:w="1620" w:type="dxa"/>
            <w:tcBorders>
              <w:top w:val="nil"/>
              <w:left w:val="nil"/>
              <w:bottom w:val="nil"/>
              <w:right w:val="nil"/>
            </w:tcBorders>
            <w:shd w:val="clear" w:color="auto" w:fill="auto"/>
            <w:vAlign w:val="bottom"/>
            <w:hideMark/>
          </w:tcPr>
          <w:p w:rsidR="009C327D" w:rsidRPr="009C327D" w:rsidRDefault="009C327D" w:rsidP="009C327D">
            <w:pPr>
              <w:spacing w:after="0" w:line="240" w:lineRule="auto"/>
              <w:rPr>
                <w:rFonts w:ascii="Times New Roman" w:eastAsia="Times New Roman" w:hAnsi="Times New Roman" w:cs="Times New Roman"/>
                <w:sz w:val="24"/>
                <w:szCs w:val="24"/>
                <w:lang w:eastAsia="ru-RU"/>
              </w:rPr>
            </w:pPr>
          </w:p>
        </w:tc>
        <w:tc>
          <w:tcPr>
            <w:tcW w:w="2776" w:type="dxa"/>
            <w:gridSpan w:val="2"/>
            <w:tcBorders>
              <w:top w:val="nil"/>
              <w:left w:val="nil"/>
              <w:bottom w:val="nil"/>
              <w:right w:val="nil"/>
            </w:tcBorders>
            <w:shd w:val="clear" w:color="auto" w:fill="auto"/>
            <w:vAlign w:val="bottom"/>
            <w:hideMark/>
          </w:tcPr>
          <w:p w:rsidR="009C327D" w:rsidRPr="009C327D" w:rsidRDefault="009C327D" w:rsidP="009D52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27D">
              <w:rPr>
                <w:rFonts w:ascii="Times New Roman" w:eastAsia="Times New Roman" w:hAnsi="Times New Roman" w:cs="Times New Roman"/>
                <w:sz w:val="24"/>
                <w:szCs w:val="24"/>
                <w:lang w:eastAsia="ru-RU"/>
              </w:rPr>
              <w:t>Д.Н. Корюкова</w:t>
            </w:r>
          </w:p>
        </w:tc>
      </w:tr>
    </w:tbl>
    <w:p w:rsidR="00534335" w:rsidRDefault="00534335" w:rsidP="0044748F">
      <w:pPr>
        <w:rPr>
          <w:rFonts w:ascii="Times New Roman" w:eastAsia="Times New Roman" w:hAnsi="Times New Roman" w:cs="Times New Roman"/>
          <w:sz w:val="24"/>
          <w:szCs w:val="24"/>
        </w:rPr>
      </w:pPr>
    </w:p>
    <w:p w:rsidR="00315220" w:rsidRDefault="00315220" w:rsidP="0044748F">
      <w:pPr>
        <w:rPr>
          <w:rFonts w:ascii="Times New Roman" w:eastAsia="Times New Roman" w:hAnsi="Times New Roman" w:cs="Times New Roman"/>
          <w:sz w:val="24"/>
          <w:szCs w:val="24"/>
        </w:rPr>
      </w:pPr>
    </w:p>
    <w:p w:rsidR="007E0FDD" w:rsidRDefault="007E0FDD" w:rsidP="0044748F">
      <w:pPr>
        <w:rPr>
          <w:rFonts w:ascii="Times New Roman" w:eastAsia="Times New Roman" w:hAnsi="Times New Roman" w:cs="Times New Roman"/>
          <w:sz w:val="24"/>
          <w:szCs w:val="24"/>
        </w:rPr>
        <w:sectPr w:rsidR="007E0FDD"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7E0FDD" w:rsidRPr="002939E5" w:rsidRDefault="007E0FDD" w:rsidP="007E0FDD">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sidR="00FF2DA6">
        <w:rPr>
          <w:rFonts w:ascii="Times New Roman" w:hAnsi="Times New Roman" w:cs="Times New Roman"/>
        </w:rPr>
        <w:t xml:space="preserve"> №8</w:t>
      </w:r>
    </w:p>
    <w:p w:rsidR="007E0FDD" w:rsidRDefault="007E0FDD" w:rsidP="007E0FDD">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7E0FDD" w:rsidRDefault="007E0FDD" w:rsidP="007E0FDD">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F2197B" w:rsidRPr="001171B7" w:rsidRDefault="00F2197B" w:rsidP="00AF434F">
      <w:pPr>
        <w:pStyle w:val="aff2"/>
        <w:tabs>
          <w:tab w:val="left" w:pos="5529"/>
          <w:tab w:val="left" w:pos="5812"/>
        </w:tabs>
        <w:ind w:left="5812"/>
        <w:jc w:val="center"/>
        <w:rPr>
          <w:rFonts w:ascii="Times New Roman" w:hAnsi="Times New Roman" w:cs="Times New Roman"/>
          <w:sz w:val="22"/>
        </w:rPr>
      </w:pPr>
    </w:p>
    <w:tbl>
      <w:tblPr>
        <w:tblStyle w:val="af0"/>
        <w:tblW w:w="0" w:type="auto"/>
        <w:tblLook w:val="04A0" w:firstRow="1" w:lastRow="0" w:firstColumn="1" w:lastColumn="0" w:noHBand="0" w:noVBand="1"/>
      </w:tblPr>
      <w:tblGrid>
        <w:gridCol w:w="5345"/>
        <w:gridCol w:w="439"/>
        <w:gridCol w:w="547"/>
        <w:gridCol w:w="727"/>
        <w:gridCol w:w="566"/>
        <w:gridCol w:w="853"/>
        <w:gridCol w:w="817"/>
        <w:gridCol w:w="843"/>
      </w:tblGrid>
      <w:tr w:rsidR="00F2197B" w:rsidRPr="001171B7" w:rsidTr="00AF434F">
        <w:trPr>
          <w:trHeight w:val="585"/>
        </w:trPr>
        <w:tc>
          <w:tcPr>
            <w:tcW w:w="10137" w:type="dxa"/>
            <w:gridSpan w:val="8"/>
            <w:vMerge w:val="restart"/>
            <w:tcBorders>
              <w:top w:val="nil"/>
              <w:left w:val="nil"/>
              <w:bottom w:val="nil"/>
              <w:right w:val="nil"/>
            </w:tcBorders>
            <w:noWrap/>
            <w:hideMark/>
          </w:tcPr>
          <w:p w:rsidR="00F2197B" w:rsidRPr="001171B7" w:rsidRDefault="00F2197B" w:rsidP="001171B7">
            <w:pPr>
              <w:jc w:val="center"/>
              <w:rPr>
                <w:b/>
                <w:bCs/>
                <w:sz w:val="24"/>
                <w:szCs w:val="22"/>
              </w:rPr>
            </w:pPr>
            <w:r w:rsidRPr="001171B7">
              <w:rPr>
                <w:b/>
                <w:bCs/>
                <w:sz w:val="24"/>
                <w:szCs w:val="22"/>
              </w:rPr>
              <w:t>Распределение бюджетных ассигнований по разделам, подразделам, целевым статьям (муниципальным программам Кривянского сельского поселения Октябрьского района и непрограммным направлениям деятельности), группам и подгруппам видов расходов классификации расходов бюджета на 2019 - 2021 годы</w:t>
            </w:r>
          </w:p>
        </w:tc>
      </w:tr>
      <w:tr w:rsidR="00F2197B" w:rsidRPr="00F2197B" w:rsidTr="001171B7">
        <w:trPr>
          <w:trHeight w:val="253"/>
        </w:trPr>
        <w:tc>
          <w:tcPr>
            <w:tcW w:w="10137" w:type="dxa"/>
            <w:gridSpan w:val="8"/>
            <w:vMerge/>
            <w:tcBorders>
              <w:top w:val="nil"/>
              <w:left w:val="nil"/>
              <w:bottom w:val="nil"/>
              <w:right w:val="nil"/>
            </w:tcBorders>
            <w:hideMark/>
          </w:tcPr>
          <w:p w:rsidR="00F2197B" w:rsidRPr="00F2197B" w:rsidRDefault="00F2197B" w:rsidP="00AF434F">
            <w:pPr>
              <w:rPr>
                <w:b/>
                <w:bCs/>
                <w:sz w:val="22"/>
                <w:szCs w:val="22"/>
              </w:rPr>
            </w:pPr>
          </w:p>
        </w:tc>
      </w:tr>
      <w:tr w:rsidR="001D2064" w:rsidRPr="00F2197B" w:rsidTr="001D2064">
        <w:trPr>
          <w:trHeight w:val="330"/>
        </w:trPr>
        <w:tc>
          <w:tcPr>
            <w:tcW w:w="5353" w:type="dxa"/>
            <w:tcBorders>
              <w:top w:val="nil"/>
              <w:left w:val="nil"/>
              <w:bottom w:val="single" w:sz="4" w:space="0" w:color="auto"/>
              <w:right w:val="nil"/>
            </w:tcBorders>
            <w:hideMark/>
          </w:tcPr>
          <w:p w:rsidR="00F2197B" w:rsidRPr="00F2197B" w:rsidRDefault="00F2197B" w:rsidP="00AF434F">
            <w:pPr>
              <w:rPr>
                <w:b/>
                <w:bCs/>
                <w:sz w:val="22"/>
                <w:szCs w:val="22"/>
              </w:rPr>
            </w:pPr>
          </w:p>
        </w:tc>
        <w:tc>
          <w:tcPr>
            <w:tcW w:w="425" w:type="dxa"/>
            <w:tcBorders>
              <w:top w:val="nil"/>
              <w:left w:val="nil"/>
              <w:bottom w:val="single" w:sz="4" w:space="0" w:color="auto"/>
              <w:right w:val="nil"/>
            </w:tcBorders>
            <w:hideMark/>
          </w:tcPr>
          <w:p w:rsidR="00F2197B" w:rsidRPr="00F2197B" w:rsidRDefault="00F2197B" w:rsidP="00AF434F">
            <w:pPr>
              <w:rPr>
                <w:sz w:val="22"/>
                <w:szCs w:val="22"/>
              </w:rPr>
            </w:pPr>
          </w:p>
        </w:tc>
        <w:tc>
          <w:tcPr>
            <w:tcW w:w="548" w:type="dxa"/>
            <w:tcBorders>
              <w:top w:val="nil"/>
              <w:left w:val="nil"/>
              <w:bottom w:val="single" w:sz="4" w:space="0" w:color="auto"/>
              <w:right w:val="nil"/>
            </w:tcBorders>
            <w:hideMark/>
          </w:tcPr>
          <w:p w:rsidR="00F2197B" w:rsidRPr="00F2197B" w:rsidRDefault="00F2197B" w:rsidP="00AF434F">
            <w:pPr>
              <w:rPr>
                <w:sz w:val="22"/>
                <w:szCs w:val="22"/>
              </w:rPr>
            </w:pPr>
          </w:p>
        </w:tc>
        <w:tc>
          <w:tcPr>
            <w:tcW w:w="728" w:type="dxa"/>
            <w:tcBorders>
              <w:top w:val="nil"/>
              <w:left w:val="nil"/>
              <w:bottom w:val="single" w:sz="4" w:space="0" w:color="auto"/>
              <w:right w:val="nil"/>
            </w:tcBorders>
            <w:noWrap/>
            <w:hideMark/>
          </w:tcPr>
          <w:p w:rsidR="00F2197B" w:rsidRPr="00F2197B" w:rsidRDefault="00F2197B" w:rsidP="00AF434F">
            <w:pPr>
              <w:rPr>
                <w:sz w:val="22"/>
                <w:szCs w:val="22"/>
              </w:rPr>
            </w:pPr>
          </w:p>
        </w:tc>
        <w:tc>
          <w:tcPr>
            <w:tcW w:w="3083" w:type="dxa"/>
            <w:gridSpan w:val="4"/>
            <w:tcBorders>
              <w:top w:val="nil"/>
              <w:left w:val="nil"/>
              <w:bottom w:val="single" w:sz="4" w:space="0" w:color="auto"/>
              <w:right w:val="nil"/>
            </w:tcBorders>
            <w:noWrap/>
            <w:hideMark/>
          </w:tcPr>
          <w:p w:rsidR="00F2197B" w:rsidRPr="00F2197B" w:rsidRDefault="00F2197B" w:rsidP="00AF434F">
            <w:pPr>
              <w:jc w:val="right"/>
              <w:rPr>
                <w:bCs/>
                <w:sz w:val="22"/>
                <w:szCs w:val="22"/>
              </w:rPr>
            </w:pPr>
            <w:r w:rsidRPr="00F2197B">
              <w:rPr>
                <w:bCs/>
                <w:sz w:val="22"/>
                <w:szCs w:val="22"/>
              </w:rPr>
              <w:t>(тыс.руб.)</w:t>
            </w:r>
          </w:p>
        </w:tc>
      </w:tr>
      <w:tr w:rsidR="001D2064" w:rsidRPr="00F2197B" w:rsidTr="001D2064">
        <w:trPr>
          <w:trHeight w:val="315"/>
        </w:trPr>
        <w:tc>
          <w:tcPr>
            <w:tcW w:w="5353" w:type="dxa"/>
            <w:vMerge w:val="restart"/>
            <w:tcBorders>
              <w:top w:val="single" w:sz="4" w:space="0" w:color="auto"/>
            </w:tcBorders>
            <w:hideMark/>
          </w:tcPr>
          <w:p w:rsidR="00F2197B" w:rsidRPr="00F2197B" w:rsidRDefault="00F2197B" w:rsidP="001A51E8">
            <w:pPr>
              <w:jc w:val="center"/>
              <w:rPr>
                <w:b/>
                <w:bCs/>
                <w:sz w:val="22"/>
                <w:szCs w:val="22"/>
              </w:rPr>
            </w:pPr>
            <w:r w:rsidRPr="00F2197B">
              <w:rPr>
                <w:b/>
                <w:bCs/>
                <w:sz w:val="22"/>
                <w:szCs w:val="22"/>
              </w:rPr>
              <w:t>Наименование показателей</w:t>
            </w:r>
          </w:p>
        </w:tc>
        <w:tc>
          <w:tcPr>
            <w:tcW w:w="425" w:type="dxa"/>
            <w:vMerge w:val="restart"/>
            <w:tcBorders>
              <w:top w:val="single" w:sz="4" w:space="0" w:color="auto"/>
            </w:tcBorders>
            <w:hideMark/>
          </w:tcPr>
          <w:p w:rsidR="00F2197B" w:rsidRPr="00F2197B" w:rsidRDefault="00F2197B" w:rsidP="001A51E8">
            <w:pPr>
              <w:jc w:val="center"/>
              <w:rPr>
                <w:b/>
                <w:bCs/>
                <w:sz w:val="22"/>
                <w:szCs w:val="22"/>
              </w:rPr>
            </w:pPr>
            <w:r w:rsidRPr="00F2197B">
              <w:rPr>
                <w:b/>
                <w:bCs/>
                <w:sz w:val="22"/>
                <w:szCs w:val="22"/>
              </w:rPr>
              <w:t>Рз</w:t>
            </w:r>
          </w:p>
        </w:tc>
        <w:tc>
          <w:tcPr>
            <w:tcW w:w="548" w:type="dxa"/>
            <w:vMerge w:val="restart"/>
            <w:tcBorders>
              <w:top w:val="single" w:sz="4" w:space="0" w:color="auto"/>
            </w:tcBorders>
            <w:hideMark/>
          </w:tcPr>
          <w:p w:rsidR="00F2197B" w:rsidRPr="00F2197B" w:rsidRDefault="00F2197B" w:rsidP="001A51E8">
            <w:pPr>
              <w:jc w:val="center"/>
              <w:rPr>
                <w:b/>
                <w:bCs/>
                <w:sz w:val="22"/>
                <w:szCs w:val="22"/>
              </w:rPr>
            </w:pPr>
            <w:r w:rsidRPr="00F2197B">
              <w:rPr>
                <w:b/>
                <w:bCs/>
                <w:sz w:val="22"/>
                <w:szCs w:val="22"/>
              </w:rPr>
              <w:t>ПР</w:t>
            </w:r>
          </w:p>
        </w:tc>
        <w:tc>
          <w:tcPr>
            <w:tcW w:w="728" w:type="dxa"/>
            <w:vMerge w:val="restart"/>
            <w:tcBorders>
              <w:top w:val="single" w:sz="4" w:space="0" w:color="auto"/>
            </w:tcBorders>
            <w:hideMark/>
          </w:tcPr>
          <w:p w:rsidR="00F2197B" w:rsidRPr="00F2197B" w:rsidRDefault="00F2197B" w:rsidP="001A51E8">
            <w:pPr>
              <w:jc w:val="center"/>
              <w:rPr>
                <w:b/>
                <w:bCs/>
                <w:sz w:val="22"/>
                <w:szCs w:val="22"/>
              </w:rPr>
            </w:pPr>
            <w:r w:rsidRPr="00F2197B">
              <w:rPr>
                <w:b/>
                <w:bCs/>
                <w:sz w:val="22"/>
                <w:szCs w:val="22"/>
              </w:rPr>
              <w:t>ЦСР</w:t>
            </w:r>
          </w:p>
        </w:tc>
        <w:tc>
          <w:tcPr>
            <w:tcW w:w="567" w:type="dxa"/>
            <w:vMerge w:val="restart"/>
            <w:tcBorders>
              <w:top w:val="single" w:sz="4" w:space="0" w:color="auto"/>
            </w:tcBorders>
            <w:hideMark/>
          </w:tcPr>
          <w:p w:rsidR="00F2197B" w:rsidRPr="00F2197B" w:rsidRDefault="00F2197B" w:rsidP="001A51E8">
            <w:pPr>
              <w:jc w:val="center"/>
              <w:rPr>
                <w:b/>
                <w:bCs/>
                <w:sz w:val="22"/>
                <w:szCs w:val="22"/>
              </w:rPr>
            </w:pPr>
            <w:r w:rsidRPr="00F2197B">
              <w:rPr>
                <w:b/>
                <w:bCs/>
                <w:sz w:val="22"/>
                <w:szCs w:val="22"/>
              </w:rPr>
              <w:t>ВР</w:t>
            </w:r>
          </w:p>
        </w:tc>
        <w:tc>
          <w:tcPr>
            <w:tcW w:w="2516" w:type="dxa"/>
            <w:gridSpan w:val="3"/>
            <w:tcBorders>
              <w:top w:val="single" w:sz="4" w:space="0" w:color="auto"/>
            </w:tcBorders>
            <w:hideMark/>
          </w:tcPr>
          <w:p w:rsidR="00F2197B" w:rsidRPr="00F2197B" w:rsidRDefault="00F2197B" w:rsidP="001A51E8">
            <w:pPr>
              <w:jc w:val="center"/>
              <w:rPr>
                <w:b/>
                <w:bCs/>
                <w:sz w:val="22"/>
                <w:szCs w:val="22"/>
              </w:rPr>
            </w:pPr>
            <w:r w:rsidRPr="00F2197B">
              <w:rPr>
                <w:b/>
                <w:bCs/>
                <w:sz w:val="22"/>
                <w:szCs w:val="22"/>
              </w:rPr>
              <w:t>Сумма</w:t>
            </w:r>
          </w:p>
        </w:tc>
      </w:tr>
      <w:tr w:rsidR="001D2064" w:rsidRPr="00F2197B" w:rsidTr="001D2064">
        <w:trPr>
          <w:trHeight w:val="345"/>
        </w:trPr>
        <w:tc>
          <w:tcPr>
            <w:tcW w:w="5353" w:type="dxa"/>
            <w:vMerge/>
            <w:hideMark/>
          </w:tcPr>
          <w:p w:rsidR="00F2197B" w:rsidRPr="00F2197B" w:rsidRDefault="00F2197B" w:rsidP="001A51E8">
            <w:pPr>
              <w:jc w:val="center"/>
              <w:rPr>
                <w:b/>
                <w:bCs/>
                <w:sz w:val="22"/>
                <w:szCs w:val="22"/>
              </w:rPr>
            </w:pPr>
          </w:p>
        </w:tc>
        <w:tc>
          <w:tcPr>
            <w:tcW w:w="425" w:type="dxa"/>
            <w:vMerge/>
            <w:hideMark/>
          </w:tcPr>
          <w:p w:rsidR="00F2197B" w:rsidRPr="00F2197B" w:rsidRDefault="00F2197B" w:rsidP="001A51E8">
            <w:pPr>
              <w:jc w:val="center"/>
              <w:rPr>
                <w:b/>
                <w:bCs/>
                <w:sz w:val="22"/>
                <w:szCs w:val="22"/>
              </w:rPr>
            </w:pPr>
          </w:p>
        </w:tc>
        <w:tc>
          <w:tcPr>
            <w:tcW w:w="548" w:type="dxa"/>
            <w:vMerge/>
            <w:hideMark/>
          </w:tcPr>
          <w:p w:rsidR="00F2197B" w:rsidRPr="00F2197B" w:rsidRDefault="00F2197B" w:rsidP="001A51E8">
            <w:pPr>
              <w:jc w:val="center"/>
              <w:rPr>
                <w:b/>
                <w:bCs/>
                <w:sz w:val="22"/>
                <w:szCs w:val="22"/>
              </w:rPr>
            </w:pPr>
          </w:p>
        </w:tc>
        <w:tc>
          <w:tcPr>
            <w:tcW w:w="728" w:type="dxa"/>
            <w:vMerge/>
            <w:hideMark/>
          </w:tcPr>
          <w:p w:rsidR="00F2197B" w:rsidRPr="00F2197B" w:rsidRDefault="00F2197B" w:rsidP="001A51E8">
            <w:pPr>
              <w:jc w:val="center"/>
              <w:rPr>
                <w:b/>
                <w:bCs/>
                <w:sz w:val="22"/>
                <w:szCs w:val="22"/>
              </w:rPr>
            </w:pPr>
          </w:p>
        </w:tc>
        <w:tc>
          <w:tcPr>
            <w:tcW w:w="567" w:type="dxa"/>
            <w:vMerge/>
            <w:hideMark/>
          </w:tcPr>
          <w:p w:rsidR="00F2197B" w:rsidRPr="00F2197B" w:rsidRDefault="00F2197B" w:rsidP="001A51E8">
            <w:pPr>
              <w:jc w:val="center"/>
              <w:rPr>
                <w:b/>
                <w:bCs/>
                <w:sz w:val="22"/>
                <w:szCs w:val="22"/>
              </w:rPr>
            </w:pPr>
          </w:p>
        </w:tc>
        <w:tc>
          <w:tcPr>
            <w:tcW w:w="854" w:type="dxa"/>
            <w:hideMark/>
          </w:tcPr>
          <w:p w:rsidR="00F2197B" w:rsidRPr="00F2197B" w:rsidRDefault="00F2197B" w:rsidP="001A51E8">
            <w:pPr>
              <w:jc w:val="center"/>
              <w:rPr>
                <w:b/>
                <w:bCs/>
                <w:sz w:val="22"/>
                <w:szCs w:val="22"/>
              </w:rPr>
            </w:pPr>
            <w:r w:rsidRPr="00F2197B">
              <w:rPr>
                <w:b/>
                <w:bCs/>
                <w:sz w:val="22"/>
                <w:szCs w:val="22"/>
              </w:rPr>
              <w:t>2019</w:t>
            </w:r>
          </w:p>
        </w:tc>
        <w:tc>
          <w:tcPr>
            <w:tcW w:w="818" w:type="dxa"/>
            <w:hideMark/>
          </w:tcPr>
          <w:p w:rsidR="00F2197B" w:rsidRPr="00F2197B" w:rsidRDefault="00F2197B" w:rsidP="001A51E8">
            <w:pPr>
              <w:jc w:val="center"/>
              <w:rPr>
                <w:b/>
                <w:bCs/>
                <w:sz w:val="22"/>
                <w:szCs w:val="22"/>
              </w:rPr>
            </w:pPr>
            <w:r w:rsidRPr="00F2197B">
              <w:rPr>
                <w:b/>
                <w:bCs/>
                <w:sz w:val="22"/>
                <w:szCs w:val="22"/>
              </w:rPr>
              <w:t>2020</w:t>
            </w:r>
          </w:p>
        </w:tc>
        <w:tc>
          <w:tcPr>
            <w:tcW w:w="844" w:type="dxa"/>
            <w:hideMark/>
          </w:tcPr>
          <w:p w:rsidR="00F2197B" w:rsidRPr="00F2197B" w:rsidRDefault="00F2197B" w:rsidP="001A51E8">
            <w:pPr>
              <w:jc w:val="center"/>
              <w:rPr>
                <w:b/>
                <w:bCs/>
                <w:sz w:val="22"/>
                <w:szCs w:val="22"/>
              </w:rPr>
            </w:pPr>
            <w:r w:rsidRPr="00F2197B">
              <w:rPr>
                <w:b/>
                <w:bCs/>
                <w:sz w:val="22"/>
                <w:szCs w:val="22"/>
              </w:rPr>
              <w:t>2021</w:t>
            </w:r>
          </w:p>
        </w:tc>
      </w:tr>
      <w:tr w:rsidR="001D2064" w:rsidRPr="00F2197B" w:rsidTr="001D2064">
        <w:trPr>
          <w:trHeight w:val="237"/>
        </w:trPr>
        <w:tc>
          <w:tcPr>
            <w:tcW w:w="5353" w:type="dxa"/>
            <w:hideMark/>
          </w:tcPr>
          <w:p w:rsidR="00F2197B" w:rsidRPr="00F2197B" w:rsidRDefault="00F2197B">
            <w:pPr>
              <w:rPr>
                <w:szCs w:val="22"/>
              </w:rPr>
            </w:pPr>
            <w:r w:rsidRPr="00F2197B">
              <w:rPr>
                <w:szCs w:val="22"/>
              </w:rPr>
              <w:t>Общегосударственные вопросы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8 636,0</w:t>
            </w:r>
          </w:p>
        </w:tc>
        <w:tc>
          <w:tcPr>
            <w:tcW w:w="818" w:type="dxa"/>
            <w:hideMark/>
          </w:tcPr>
          <w:p w:rsidR="00F2197B" w:rsidRPr="00F2197B" w:rsidRDefault="00F2197B" w:rsidP="00F2197B">
            <w:pPr>
              <w:rPr>
                <w:szCs w:val="22"/>
              </w:rPr>
            </w:pPr>
            <w:r w:rsidRPr="00F2197B">
              <w:rPr>
                <w:szCs w:val="22"/>
              </w:rPr>
              <w:t>4 082,1</w:t>
            </w:r>
          </w:p>
        </w:tc>
        <w:tc>
          <w:tcPr>
            <w:tcW w:w="844" w:type="dxa"/>
            <w:hideMark/>
          </w:tcPr>
          <w:p w:rsidR="00F2197B" w:rsidRPr="00F2197B" w:rsidRDefault="00F2197B" w:rsidP="00F2197B">
            <w:pPr>
              <w:rPr>
                <w:szCs w:val="22"/>
              </w:rPr>
            </w:pPr>
            <w:r w:rsidRPr="00F2197B">
              <w:rPr>
                <w:szCs w:val="22"/>
              </w:rPr>
              <w:t>4 080,0</w:t>
            </w:r>
          </w:p>
        </w:tc>
      </w:tr>
      <w:tr w:rsidR="001D2064" w:rsidRPr="00F2197B" w:rsidTr="001D2064">
        <w:trPr>
          <w:trHeight w:val="754"/>
        </w:trPr>
        <w:tc>
          <w:tcPr>
            <w:tcW w:w="5353" w:type="dxa"/>
            <w:hideMark/>
          </w:tcPr>
          <w:p w:rsidR="00F2197B" w:rsidRPr="00F2197B" w:rsidRDefault="00F2197B">
            <w:pPr>
              <w:rPr>
                <w:szCs w:val="22"/>
              </w:rPr>
            </w:pPr>
            <w:r w:rsidRPr="00F2197B">
              <w:rPr>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94,8</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1D2064">
        <w:trPr>
          <w:trHeight w:val="1221"/>
        </w:trPr>
        <w:tc>
          <w:tcPr>
            <w:tcW w:w="5353" w:type="dxa"/>
            <w:hideMark/>
          </w:tcPr>
          <w:p w:rsidR="00F2197B" w:rsidRPr="00F2197B" w:rsidRDefault="00F2197B">
            <w:pPr>
              <w:rPr>
                <w:szCs w:val="22"/>
              </w:rPr>
            </w:pPr>
            <w:r w:rsidRPr="00F2197B">
              <w:rPr>
                <w:szCs w:val="22"/>
              </w:rPr>
              <w:t>Реализация направления расходов, для отражения которых не предусмотрены обособленные направления расходов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 xml:space="preserve"> 99 9 99 99999 </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94,8</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695"/>
        </w:trPr>
        <w:tc>
          <w:tcPr>
            <w:tcW w:w="5353" w:type="dxa"/>
            <w:hideMark/>
          </w:tcPr>
          <w:p w:rsidR="00F2197B" w:rsidRPr="00F2197B" w:rsidRDefault="00F2197B">
            <w:pPr>
              <w:rPr>
                <w:szCs w:val="22"/>
              </w:rPr>
            </w:pPr>
            <w:r w:rsidRPr="00F2197B">
              <w:rPr>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04</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8 031,1</w:t>
            </w:r>
          </w:p>
        </w:tc>
        <w:tc>
          <w:tcPr>
            <w:tcW w:w="818" w:type="dxa"/>
            <w:hideMark/>
          </w:tcPr>
          <w:p w:rsidR="00F2197B" w:rsidRPr="00F2197B" w:rsidRDefault="00F2197B" w:rsidP="00F2197B">
            <w:pPr>
              <w:rPr>
                <w:szCs w:val="22"/>
              </w:rPr>
            </w:pPr>
            <w:r w:rsidRPr="00F2197B">
              <w:rPr>
                <w:szCs w:val="22"/>
              </w:rPr>
              <w:t>3 684,2</w:t>
            </w:r>
          </w:p>
        </w:tc>
        <w:tc>
          <w:tcPr>
            <w:tcW w:w="844" w:type="dxa"/>
            <w:hideMark/>
          </w:tcPr>
          <w:p w:rsidR="00F2197B" w:rsidRPr="00F2197B" w:rsidRDefault="00F2197B" w:rsidP="00F2197B">
            <w:pPr>
              <w:rPr>
                <w:szCs w:val="22"/>
              </w:rPr>
            </w:pPr>
            <w:r w:rsidRPr="00F2197B">
              <w:rPr>
                <w:szCs w:val="22"/>
              </w:rPr>
              <w:t>3 473,4</w:t>
            </w:r>
          </w:p>
        </w:tc>
      </w:tr>
      <w:tr w:rsidR="001D2064" w:rsidRPr="00F2197B" w:rsidTr="00D95536">
        <w:trPr>
          <w:trHeight w:val="2122"/>
        </w:trPr>
        <w:tc>
          <w:tcPr>
            <w:tcW w:w="5353" w:type="dxa"/>
            <w:hideMark/>
          </w:tcPr>
          <w:p w:rsidR="00F2197B" w:rsidRPr="00F2197B" w:rsidRDefault="00F2197B">
            <w:pPr>
              <w:rPr>
                <w:szCs w:val="22"/>
              </w:rPr>
            </w:pPr>
            <w:r w:rsidRPr="00F2197B">
              <w:rPr>
                <w:szCs w:val="22"/>
              </w:rPr>
              <w:t>Расходы на выплаты по оплате труда работников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(Расходы на выплаты персоналу государственных (муниципальных) органов)</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04</w:t>
            </w:r>
          </w:p>
        </w:tc>
        <w:tc>
          <w:tcPr>
            <w:tcW w:w="728" w:type="dxa"/>
            <w:hideMark/>
          </w:tcPr>
          <w:p w:rsidR="00F2197B" w:rsidRPr="00F2197B" w:rsidRDefault="00F2197B" w:rsidP="00F2197B">
            <w:pPr>
              <w:rPr>
                <w:szCs w:val="22"/>
              </w:rPr>
            </w:pPr>
            <w:r w:rsidRPr="00F2197B">
              <w:rPr>
                <w:szCs w:val="22"/>
              </w:rPr>
              <w:t>87 1 00 00110</w:t>
            </w:r>
          </w:p>
        </w:tc>
        <w:tc>
          <w:tcPr>
            <w:tcW w:w="567" w:type="dxa"/>
            <w:hideMark/>
          </w:tcPr>
          <w:p w:rsidR="00F2197B" w:rsidRPr="00F2197B" w:rsidRDefault="00F2197B" w:rsidP="00F2197B">
            <w:pPr>
              <w:rPr>
                <w:szCs w:val="22"/>
              </w:rPr>
            </w:pPr>
            <w:r w:rsidRPr="00F2197B">
              <w:rPr>
                <w:szCs w:val="22"/>
              </w:rPr>
              <w:t>120</w:t>
            </w:r>
          </w:p>
        </w:tc>
        <w:tc>
          <w:tcPr>
            <w:tcW w:w="854" w:type="dxa"/>
            <w:hideMark/>
          </w:tcPr>
          <w:p w:rsidR="00F2197B" w:rsidRPr="00F2197B" w:rsidRDefault="00F2197B" w:rsidP="00F2197B">
            <w:pPr>
              <w:rPr>
                <w:szCs w:val="22"/>
              </w:rPr>
            </w:pPr>
            <w:r w:rsidRPr="00F2197B">
              <w:rPr>
                <w:szCs w:val="22"/>
              </w:rPr>
              <w:t>6 882,7</w:t>
            </w:r>
          </w:p>
        </w:tc>
        <w:tc>
          <w:tcPr>
            <w:tcW w:w="818" w:type="dxa"/>
            <w:hideMark/>
          </w:tcPr>
          <w:p w:rsidR="00F2197B" w:rsidRPr="00F2197B" w:rsidRDefault="00F2197B" w:rsidP="00F2197B">
            <w:pPr>
              <w:rPr>
                <w:szCs w:val="22"/>
              </w:rPr>
            </w:pPr>
            <w:r w:rsidRPr="00F2197B">
              <w:rPr>
                <w:szCs w:val="22"/>
              </w:rPr>
              <w:t>3 421,3</w:t>
            </w:r>
          </w:p>
        </w:tc>
        <w:tc>
          <w:tcPr>
            <w:tcW w:w="844" w:type="dxa"/>
            <w:hideMark/>
          </w:tcPr>
          <w:p w:rsidR="00F2197B" w:rsidRPr="00F2197B" w:rsidRDefault="00F2197B" w:rsidP="00F2197B">
            <w:pPr>
              <w:rPr>
                <w:szCs w:val="22"/>
              </w:rPr>
            </w:pPr>
            <w:r w:rsidRPr="00F2197B">
              <w:rPr>
                <w:szCs w:val="22"/>
              </w:rPr>
              <w:t>3 210,5</w:t>
            </w:r>
          </w:p>
        </w:tc>
      </w:tr>
      <w:tr w:rsidR="001D2064" w:rsidRPr="00F2197B" w:rsidTr="00D95536">
        <w:trPr>
          <w:trHeight w:val="2110"/>
        </w:trPr>
        <w:tc>
          <w:tcPr>
            <w:tcW w:w="5353" w:type="dxa"/>
            <w:hideMark/>
          </w:tcPr>
          <w:p w:rsidR="00F2197B" w:rsidRPr="00F2197B" w:rsidRDefault="00F2197B">
            <w:pPr>
              <w:rPr>
                <w:szCs w:val="22"/>
              </w:rPr>
            </w:pPr>
            <w:r w:rsidRPr="00F2197B">
              <w:rPr>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04</w:t>
            </w:r>
          </w:p>
        </w:tc>
        <w:tc>
          <w:tcPr>
            <w:tcW w:w="728" w:type="dxa"/>
            <w:hideMark/>
          </w:tcPr>
          <w:p w:rsidR="00F2197B" w:rsidRPr="00F2197B" w:rsidRDefault="00F2197B" w:rsidP="00F2197B">
            <w:pPr>
              <w:rPr>
                <w:szCs w:val="22"/>
              </w:rPr>
            </w:pPr>
            <w:r w:rsidRPr="00F2197B">
              <w:rPr>
                <w:szCs w:val="22"/>
              </w:rPr>
              <w:t>87 1 00 00190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1 084,9</w:t>
            </w:r>
          </w:p>
        </w:tc>
        <w:tc>
          <w:tcPr>
            <w:tcW w:w="818" w:type="dxa"/>
            <w:hideMark/>
          </w:tcPr>
          <w:p w:rsidR="00F2197B" w:rsidRPr="00F2197B" w:rsidRDefault="00F2197B" w:rsidP="00F2197B">
            <w:pPr>
              <w:rPr>
                <w:szCs w:val="22"/>
              </w:rPr>
            </w:pPr>
            <w:r w:rsidRPr="00F2197B">
              <w:rPr>
                <w:szCs w:val="22"/>
              </w:rPr>
              <w:t>200,0</w:t>
            </w:r>
          </w:p>
        </w:tc>
        <w:tc>
          <w:tcPr>
            <w:tcW w:w="844" w:type="dxa"/>
            <w:hideMark/>
          </w:tcPr>
          <w:p w:rsidR="00F2197B" w:rsidRPr="00F2197B" w:rsidRDefault="00F2197B" w:rsidP="00F2197B">
            <w:pPr>
              <w:rPr>
                <w:szCs w:val="22"/>
              </w:rPr>
            </w:pPr>
            <w:r w:rsidRPr="00F2197B">
              <w:rPr>
                <w:szCs w:val="22"/>
              </w:rPr>
              <w:t>200,0</w:t>
            </w:r>
          </w:p>
        </w:tc>
      </w:tr>
      <w:tr w:rsidR="001D2064" w:rsidRPr="00F2197B" w:rsidTr="001D2064">
        <w:trPr>
          <w:trHeight w:val="1920"/>
        </w:trPr>
        <w:tc>
          <w:tcPr>
            <w:tcW w:w="5353" w:type="dxa"/>
            <w:hideMark/>
          </w:tcPr>
          <w:p w:rsidR="00F2197B" w:rsidRPr="00F2197B" w:rsidRDefault="00F2197B">
            <w:pPr>
              <w:rPr>
                <w:szCs w:val="22"/>
              </w:rPr>
            </w:pPr>
            <w:r w:rsidRPr="00F2197B">
              <w:rPr>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(Уплата налогов, сборов и иных платежей)</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04</w:t>
            </w:r>
          </w:p>
        </w:tc>
        <w:tc>
          <w:tcPr>
            <w:tcW w:w="728" w:type="dxa"/>
            <w:hideMark/>
          </w:tcPr>
          <w:p w:rsidR="00F2197B" w:rsidRPr="00F2197B" w:rsidRDefault="00F2197B" w:rsidP="00F2197B">
            <w:pPr>
              <w:rPr>
                <w:szCs w:val="22"/>
              </w:rPr>
            </w:pPr>
            <w:r w:rsidRPr="00F2197B">
              <w:rPr>
                <w:szCs w:val="22"/>
              </w:rPr>
              <w:t>87 1 00 00190</w:t>
            </w:r>
          </w:p>
        </w:tc>
        <w:tc>
          <w:tcPr>
            <w:tcW w:w="567" w:type="dxa"/>
            <w:hideMark/>
          </w:tcPr>
          <w:p w:rsidR="00F2197B" w:rsidRPr="00F2197B" w:rsidRDefault="00F2197B" w:rsidP="00F2197B">
            <w:pPr>
              <w:rPr>
                <w:szCs w:val="22"/>
              </w:rPr>
            </w:pPr>
            <w:r w:rsidRPr="00F2197B">
              <w:rPr>
                <w:szCs w:val="22"/>
              </w:rPr>
              <w:t>850</w:t>
            </w:r>
          </w:p>
        </w:tc>
        <w:tc>
          <w:tcPr>
            <w:tcW w:w="854" w:type="dxa"/>
            <w:hideMark/>
          </w:tcPr>
          <w:p w:rsidR="00F2197B" w:rsidRPr="00F2197B" w:rsidRDefault="00F2197B" w:rsidP="00F2197B">
            <w:pPr>
              <w:rPr>
                <w:szCs w:val="22"/>
              </w:rPr>
            </w:pPr>
            <w:r w:rsidRPr="00F2197B">
              <w:rPr>
                <w:szCs w:val="22"/>
              </w:rPr>
              <w:t>1,0</w:t>
            </w:r>
          </w:p>
        </w:tc>
        <w:tc>
          <w:tcPr>
            <w:tcW w:w="818" w:type="dxa"/>
            <w:hideMark/>
          </w:tcPr>
          <w:p w:rsidR="00F2197B" w:rsidRPr="00F2197B" w:rsidRDefault="00F2197B" w:rsidP="00F2197B">
            <w:pPr>
              <w:rPr>
                <w:szCs w:val="22"/>
              </w:rPr>
            </w:pPr>
            <w:r w:rsidRPr="00F2197B">
              <w:rPr>
                <w:szCs w:val="22"/>
              </w:rPr>
              <w:t>1,0</w:t>
            </w:r>
          </w:p>
        </w:tc>
        <w:tc>
          <w:tcPr>
            <w:tcW w:w="844" w:type="dxa"/>
            <w:hideMark/>
          </w:tcPr>
          <w:p w:rsidR="00F2197B" w:rsidRPr="00F2197B" w:rsidRDefault="00F2197B" w:rsidP="00F2197B">
            <w:pPr>
              <w:rPr>
                <w:szCs w:val="22"/>
              </w:rPr>
            </w:pPr>
            <w:r w:rsidRPr="00F2197B">
              <w:rPr>
                <w:szCs w:val="22"/>
              </w:rPr>
              <w:t>1,0</w:t>
            </w:r>
          </w:p>
        </w:tc>
      </w:tr>
      <w:tr w:rsidR="001D2064" w:rsidRPr="00F2197B" w:rsidTr="00D95536">
        <w:trPr>
          <w:trHeight w:val="2119"/>
        </w:trPr>
        <w:tc>
          <w:tcPr>
            <w:tcW w:w="5353" w:type="dxa"/>
            <w:hideMark/>
          </w:tcPr>
          <w:p w:rsidR="00F2197B" w:rsidRPr="00F2197B" w:rsidRDefault="00F2197B">
            <w:pPr>
              <w:rPr>
                <w:szCs w:val="22"/>
              </w:rPr>
            </w:pPr>
            <w:r w:rsidRPr="00F2197B">
              <w:rPr>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 xml:space="preserve">01 </w:t>
            </w:r>
          </w:p>
        </w:tc>
        <w:tc>
          <w:tcPr>
            <w:tcW w:w="548" w:type="dxa"/>
            <w:hideMark/>
          </w:tcPr>
          <w:p w:rsidR="00F2197B" w:rsidRPr="00F2197B" w:rsidRDefault="00F2197B" w:rsidP="00F2197B">
            <w:pPr>
              <w:rPr>
                <w:szCs w:val="22"/>
              </w:rPr>
            </w:pPr>
            <w:r w:rsidRPr="00F2197B">
              <w:rPr>
                <w:szCs w:val="22"/>
              </w:rPr>
              <w:t>04</w:t>
            </w:r>
          </w:p>
        </w:tc>
        <w:tc>
          <w:tcPr>
            <w:tcW w:w="728" w:type="dxa"/>
            <w:hideMark/>
          </w:tcPr>
          <w:p w:rsidR="00F2197B" w:rsidRPr="00F2197B" w:rsidRDefault="00F2197B" w:rsidP="00F2197B">
            <w:pPr>
              <w:rPr>
                <w:szCs w:val="22"/>
              </w:rPr>
            </w:pPr>
            <w:r w:rsidRPr="00F2197B">
              <w:rPr>
                <w:szCs w:val="22"/>
              </w:rPr>
              <w:t>99 9 00 72390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0,2</w:t>
            </w:r>
          </w:p>
        </w:tc>
        <w:tc>
          <w:tcPr>
            <w:tcW w:w="818" w:type="dxa"/>
            <w:hideMark/>
          </w:tcPr>
          <w:p w:rsidR="00F2197B" w:rsidRPr="00F2197B" w:rsidRDefault="00F2197B" w:rsidP="00F2197B">
            <w:pPr>
              <w:rPr>
                <w:szCs w:val="22"/>
              </w:rPr>
            </w:pPr>
            <w:r w:rsidRPr="00F2197B">
              <w:rPr>
                <w:szCs w:val="22"/>
              </w:rPr>
              <w:t>0,2</w:t>
            </w:r>
          </w:p>
        </w:tc>
        <w:tc>
          <w:tcPr>
            <w:tcW w:w="844" w:type="dxa"/>
            <w:hideMark/>
          </w:tcPr>
          <w:p w:rsidR="00F2197B" w:rsidRPr="00F2197B" w:rsidRDefault="00F2197B" w:rsidP="00F2197B">
            <w:pPr>
              <w:rPr>
                <w:szCs w:val="22"/>
              </w:rPr>
            </w:pPr>
            <w:r w:rsidRPr="00F2197B">
              <w:rPr>
                <w:szCs w:val="22"/>
              </w:rPr>
              <w:t>0,2</w:t>
            </w:r>
          </w:p>
        </w:tc>
      </w:tr>
      <w:tr w:rsidR="001D2064" w:rsidRPr="00F2197B" w:rsidTr="00D95536">
        <w:trPr>
          <w:trHeight w:val="2544"/>
        </w:trPr>
        <w:tc>
          <w:tcPr>
            <w:tcW w:w="5353" w:type="dxa"/>
            <w:hideMark/>
          </w:tcPr>
          <w:p w:rsidR="00F2197B" w:rsidRPr="00F2197B" w:rsidRDefault="00F2197B">
            <w:pPr>
              <w:rPr>
                <w:szCs w:val="22"/>
              </w:rPr>
            </w:pPr>
            <w:r w:rsidRPr="00F2197B">
              <w:rPr>
                <w:szCs w:val="22"/>
              </w:rPr>
              <w:lastRenderedPageBreak/>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 в рамках непрограммных расходов органа местного самоуправления (Иные межбюджетные трансферты)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04</w:t>
            </w:r>
          </w:p>
        </w:tc>
        <w:tc>
          <w:tcPr>
            <w:tcW w:w="728" w:type="dxa"/>
            <w:hideMark/>
          </w:tcPr>
          <w:p w:rsidR="00F2197B" w:rsidRPr="00F2197B" w:rsidRDefault="00F2197B" w:rsidP="00F2197B">
            <w:pPr>
              <w:rPr>
                <w:szCs w:val="22"/>
              </w:rPr>
            </w:pPr>
            <w:r w:rsidRPr="00F2197B">
              <w:rPr>
                <w:szCs w:val="22"/>
              </w:rPr>
              <w:t>99 9 00 85200</w:t>
            </w:r>
          </w:p>
        </w:tc>
        <w:tc>
          <w:tcPr>
            <w:tcW w:w="567" w:type="dxa"/>
            <w:hideMark/>
          </w:tcPr>
          <w:p w:rsidR="00F2197B" w:rsidRPr="00F2197B" w:rsidRDefault="00F2197B" w:rsidP="00F2197B">
            <w:pPr>
              <w:rPr>
                <w:szCs w:val="22"/>
              </w:rPr>
            </w:pPr>
            <w:r w:rsidRPr="00F2197B">
              <w:rPr>
                <w:szCs w:val="22"/>
              </w:rPr>
              <w:t>540</w:t>
            </w:r>
          </w:p>
        </w:tc>
        <w:tc>
          <w:tcPr>
            <w:tcW w:w="854" w:type="dxa"/>
            <w:hideMark/>
          </w:tcPr>
          <w:p w:rsidR="00F2197B" w:rsidRPr="00F2197B" w:rsidRDefault="00F2197B" w:rsidP="00F2197B">
            <w:pPr>
              <w:rPr>
                <w:szCs w:val="22"/>
              </w:rPr>
            </w:pPr>
            <w:r w:rsidRPr="00F2197B">
              <w:rPr>
                <w:szCs w:val="22"/>
              </w:rPr>
              <w:t>62,3</w:t>
            </w:r>
          </w:p>
        </w:tc>
        <w:tc>
          <w:tcPr>
            <w:tcW w:w="818" w:type="dxa"/>
            <w:hideMark/>
          </w:tcPr>
          <w:p w:rsidR="00F2197B" w:rsidRPr="00F2197B" w:rsidRDefault="00F2197B" w:rsidP="00F2197B">
            <w:pPr>
              <w:rPr>
                <w:szCs w:val="22"/>
              </w:rPr>
            </w:pPr>
            <w:r w:rsidRPr="00F2197B">
              <w:rPr>
                <w:szCs w:val="22"/>
              </w:rPr>
              <w:t>61,7</w:t>
            </w:r>
          </w:p>
        </w:tc>
        <w:tc>
          <w:tcPr>
            <w:tcW w:w="844" w:type="dxa"/>
            <w:hideMark/>
          </w:tcPr>
          <w:p w:rsidR="00F2197B" w:rsidRPr="00F2197B" w:rsidRDefault="00F2197B" w:rsidP="00F2197B">
            <w:pPr>
              <w:rPr>
                <w:szCs w:val="22"/>
              </w:rPr>
            </w:pPr>
            <w:r w:rsidRPr="00F2197B">
              <w:rPr>
                <w:szCs w:val="22"/>
              </w:rPr>
              <w:t>61,7</w:t>
            </w:r>
          </w:p>
        </w:tc>
      </w:tr>
      <w:tr w:rsidR="001D2064" w:rsidRPr="00F2197B" w:rsidTr="001D2064">
        <w:trPr>
          <w:trHeight w:val="630"/>
        </w:trPr>
        <w:tc>
          <w:tcPr>
            <w:tcW w:w="5353" w:type="dxa"/>
            <w:hideMark/>
          </w:tcPr>
          <w:p w:rsidR="00F2197B" w:rsidRPr="00F2197B" w:rsidRDefault="00F2197B">
            <w:pPr>
              <w:rPr>
                <w:szCs w:val="22"/>
              </w:rPr>
            </w:pPr>
            <w:r w:rsidRPr="00F2197B">
              <w:rPr>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06</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120,1</w:t>
            </w:r>
          </w:p>
        </w:tc>
        <w:tc>
          <w:tcPr>
            <w:tcW w:w="818" w:type="dxa"/>
            <w:hideMark/>
          </w:tcPr>
          <w:p w:rsidR="00F2197B" w:rsidRPr="00F2197B" w:rsidRDefault="00F2197B" w:rsidP="00F2197B">
            <w:pPr>
              <w:rPr>
                <w:szCs w:val="22"/>
              </w:rPr>
            </w:pPr>
            <w:r w:rsidRPr="00F2197B">
              <w:rPr>
                <w:szCs w:val="22"/>
              </w:rPr>
              <w:t>119,2</w:t>
            </w:r>
          </w:p>
        </w:tc>
        <w:tc>
          <w:tcPr>
            <w:tcW w:w="844" w:type="dxa"/>
            <w:hideMark/>
          </w:tcPr>
          <w:p w:rsidR="00F2197B" w:rsidRPr="00F2197B" w:rsidRDefault="00F2197B" w:rsidP="00F2197B">
            <w:pPr>
              <w:rPr>
                <w:szCs w:val="22"/>
              </w:rPr>
            </w:pPr>
            <w:r w:rsidRPr="00F2197B">
              <w:rPr>
                <w:szCs w:val="22"/>
              </w:rPr>
              <w:t>119,2</w:t>
            </w:r>
          </w:p>
        </w:tc>
      </w:tr>
      <w:tr w:rsidR="001D2064" w:rsidRPr="00F2197B" w:rsidTr="001D2064">
        <w:trPr>
          <w:trHeight w:val="1905"/>
        </w:trPr>
        <w:tc>
          <w:tcPr>
            <w:tcW w:w="5353" w:type="dxa"/>
            <w:hideMark/>
          </w:tcPr>
          <w:p w:rsidR="00F2197B" w:rsidRPr="00F2197B" w:rsidRDefault="00F2197B">
            <w:pPr>
              <w:rPr>
                <w:szCs w:val="22"/>
              </w:rPr>
            </w:pPr>
            <w:r w:rsidRPr="00F2197B">
              <w:rPr>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организации в границах поселения электро-, тепло-, газо- и водоснабжения населения, водоотведения в рамках непрограммных расходов органа местного самоуправления  (Иные межбюджетные трансферты)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06</w:t>
            </w:r>
          </w:p>
        </w:tc>
        <w:tc>
          <w:tcPr>
            <w:tcW w:w="728" w:type="dxa"/>
            <w:hideMark/>
          </w:tcPr>
          <w:p w:rsidR="00F2197B" w:rsidRPr="00F2197B" w:rsidRDefault="00F2197B" w:rsidP="00F2197B">
            <w:pPr>
              <w:rPr>
                <w:szCs w:val="22"/>
              </w:rPr>
            </w:pPr>
            <w:r w:rsidRPr="00F2197B">
              <w:rPr>
                <w:szCs w:val="22"/>
              </w:rPr>
              <w:t>99 9 00 85300</w:t>
            </w:r>
          </w:p>
        </w:tc>
        <w:tc>
          <w:tcPr>
            <w:tcW w:w="567" w:type="dxa"/>
            <w:hideMark/>
          </w:tcPr>
          <w:p w:rsidR="00F2197B" w:rsidRPr="00F2197B" w:rsidRDefault="00F2197B" w:rsidP="00F2197B">
            <w:pPr>
              <w:rPr>
                <w:szCs w:val="22"/>
              </w:rPr>
            </w:pPr>
            <w:r w:rsidRPr="00F2197B">
              <w:rPr>
                <w:szCs w:val="22"/>
              </w:rPr>
              <w:t>540</w:t>
            </w:r>
          </w:p>
        </w:tc>
        <w:tc>
          <w:tcPr>
            <w:tcW w:w="854" w:type="dxa"/>
            <w:hideMark/>
          </w:tcPr>
          <w:p w:rsidR="00F2197B" w:rsidRPr="00F2197B" w:rsidRDefault="00F2197B" w:rsidP="00F2197B">
            <w:pPr>
              <w:rPr>
                <w:szCs w:val="22"/>
              </w:rPr>
            </w:pPr>
            <w:r w:rsidRPr="00F2197B">
              <w:rPr>
                <w:szCs w:val="22"/>
              </w:rPr>
              <w:t>45,6</w:t>
            </w:r>
          </w:p>
        </w:tc>
        <w:tc>
          <w:tcPr>
            <w:tcW w:w="818" w:type="dxa"/>
            <w:hideMark/>
          </w:tcPr>
          <w:p w:rsidR="00F2197B" w:rsidRPr="00F2197B" w:rsidRDefault="00F2197B" w:rsidP="00F2197B">
            <w:pPr>
              <w:rPr>
                <w:szCs w:val="22"/>
              </w:rPr>
            </w:pPr>
            <w:r w:rsidRPr="00F2197B">
              <w:rPr>
                <w:szCs w:val="22"/>
              </w:rPr>
              <w:t>44,7</w:t>
            </w:r>
          </w:p>
        </w:tc>
        <w:tc>
          <w:tcPr>
            <w:tcW w:w="844" w:type="dxa"/>
            <w:hideMark/>
          </w:tcPr>
          <w:p w:rsidR="00F2197B" w:rsidRPr="00F2197B" w:rsidRDefault="00F2197B" w:rsidP="00F2197B">
            <w:pPr>
              <w:rPr>
                <w:szCs w:val="22"/>
              </w:rPr>
            </w:pPr>
            <w:r w:rsidRPr="00F2197B">
              <w:rPr>
                <w:szCs w:val="22"/>
              </w:rPr>
              <w:t>44,7</w:t>
            </w:r>
          </w:p>
        </w:tc>
      </w:tr>
      <w:tr w:rsidR="001D2064" w:rsidRPr="00F2197B" w:rsidTr="00D95536">
        <w:trPr>
          <w:trHeight w:val="1624"/>
        </w:trPr>
        <w:tc>
          <w:tcPr>
            <w:tcW w:w="5353" w:type="dxa"/>
            <w:hideMark/>
          </w:tcPr>
          <w:p w:rsidR="00F2197B" w:rsidRPr="00F2197B" w:rsidRDefault="00F2197B">
            <w:pPr>
              <w:rPr>
                <w:szCs w:val="22"/>
              </w:rPr>
            </w:pPr>
            <w:r w:rsidRPr="00F2197B">
              <w:rPr>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осуществлению внутреннего муниципального финансового контроля в рамках непрограммных расходов органа местного самоуправления  (Иные межбюджетные трансферты)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06</w:t>
            </w:r>
          </w:p>
        </w:tc>
        <w:tc>
          <w:tcPr>
            <w:tcW w:w="728" w:type="dxa"/>
            <w:hideMark/>
          </w:tcPr>
          <w:p w:rsidR="00F2197B" w:rsidRPr="00F2197B" w:rsidRDefault="00F2197B" w:rsidP="00F2197B">
            <w:pPr>
              <w:rPr>
                <w:szCs w:val="22"/>
              </w:rPr>
            </w:pPr>
            <w:r w:rsidRPr="00F2197B">
              <w:rPr>
                <w:szCs w:val="22"/>
              </w:rPr>
              <w:t>99 9 00 85600</w:t>
            </w:r>
          </w:p>
        </w:tc>
        <w:tc>
          <w:tcPr>
            <w:tcW w:w="567" w:type="dxa"/>
            <w:hideMark/>
          </w:tcPr>
          <w:p w:rsidR="00F2197B" w:rsidRPr="00F2197B" w:rsidRDefault="00F2197B" w:rsidP="00F2197B">
            <w:pPr>
              <w:rPr>
                <w:szCs w:val="22"/>
              </w:rPr>
            </w:pPr>
            <w:r w:rsidRPr="00F2197B">
              <w:rPr>
                <w:szCs w:val="22"/>
              </w:rPr>
              <w:t>540</w:t>
            </w:r>
          </w:p>
        </w:tc>
        <w:tc>
          <w:tcPr>
            <w:tcW w:w="854" w:type="dxa"/>
            <w:hideMark/>
          </w:tcPr>
          <w:p w:rsidR="00F2197B" w:rsidRPr="00F2197B" w:rsidRDefault="00F2197B" w:rsidP="00F2197B">
            <w:pPr>
              <w:rPr>
                <w:szCs w:val="22"/>
              </w:rPr>
            </w:pPr>
            <w:r w:rsidRPr="00F2197B">
              <w:rPr>
                <w:szCs w:val="22"/>
              </w:rPr>
              <w:t>74,5</w:t>
            </w:r>
          </w:p>
        </w:tc>
        <w:tc>
          <w:tcPr>
            <w:tcW w:w="818" w:type="dxa"/>
            <w:hideMark/>
          </w:tcPr>
          <w:p w:rsidR="00F2197B" w:rsidRPr="00F2197B" w:rsidRDefault="00F2197B" w:rsidP="00F2197B">
            <w:pPr>
              <w:rPr>
                <w:szCs w:val="22"/>
              </w:rPr>
            </w:pPr>
            <w:r w:rsidRPr="00F2197B">
              <w:rPr>
                <w:szCs w:val="22"/>
              </w:rPr>
              <w:t>74,5</w:t>
            </w:r>
          </w:p>
        </w:tc>
        <w:tc>
          <w:tcPr>
            <w:tcW w:w="844" w:type="dxa"/>
            <w:hideMark/>
          </w:tcPr>
          <w:p w:rsidR="00F2197B" w:rsidRPr="00F2197B" w:rsidRDefault="00F2197B" w:rsidP="00F2197B">
            <w:pPr>
              <w:rPr>
                <w:szCs w:val="22"/>
              </w:rPr>
            </w:pPr>
            <w:r w:rsidRPr="00F2197B">
              <w:rPr>
                <w:szCs w:val="22"/>
              </w:rPr>
              <w:t>74,5</w:t>
            </w:r>
          </w:p>
        </w:tc>
      </w:tr>
      <w:tr w:rsidR="001D2064" w:rsidRPr="00F2197B" w:rsidTr="00D95536">
        <w:trPr>
          <w:trHeight w:val="273"/>
        </w:trPr>
        <w:tc>
          <w:tcPr>
            <w:tcW w:w="5353" w:type="dxa"/>
            <w:noWrap/>
            <w:hideMark/>
          </w:tcPr>
          <w:p w:rsidR="00F2197B" w:rsidRPr="00F2197B" w:rsidRDefault="00F2197B">
            <w:pPr>
              <w:rPr>
                <w:szCs w:val="22"/>
              </w:rPr>
            </w:pPr>
            <w:r w:rsidRPr="00F2197B">
              <w:rPr>
                <w:szCs w:val="22"/>
              </w:rPr>
              <w:t>Другие общегосударственные вопросы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390,0</w:t>
            </w:r>
          </w:p>
        </w:tc>
        <w:tc>
          <w:tcPr>
            <w:tcW w:w="818" w:type="dxa"/>
            <w:hideMark/>
          </w:tcPr>
          <w:p w:rsidR="00F2197B" w:rsidRPr="00F2197B" w:rsidRDefault="00F2197B" w:rsidP="00F2197B">
            <w:pPr>
              <w:rPr>
                <w:szCs w:val="22"/>
              </w:rPr>
            </w:pPr>
            <w:r w:rsidRPr="00F2197B">
              <w:rPr>
                <w:szCs w:val="22"/>
              </w:rPr>
              <w:t>278,7</w:t>
            </w:r>
          </w:p>
        </w:tc>
        <w:tc>
          <w:tcPr>
            <w:tcW w:w="844" w:type="dxa"/>
            <w:hideMark/>
          </w:tcPr>
          <w:p w:rsidR="00F2197B" w:rsidRPr="00F2197B" w:rsidRDefault="00F2197B" w:rsidP="00F2197B">
            <w:pPr>
              <w:rPr>
                <w:szCs w:val="22"/>
              </w:rPr>
            </w:pPr>
            <w:r w:rsidRPr="00F2197B">
              <w:rPr>
                <w:szCs w:val="22"/>
              </w:rPr>
              <w:t>487,4</w:t>
            </w:r>
          </w:p>
        </w:tc>
      </w:tr>
      <w:tr w:rsidR="001D2064" w:rsidRPr="00F2197B" w:rsidTr="00D95536">
        <w:trPr>
          <w:trHeight w:val="2120"/>
        </w:trPr>
        <w:tc>
          <w:tcPr>
            <w:tcW w:w="5353" w:type="dxa"/>
            <w:hideMark/>
          </w:tcPr>
          <w:p w:rsidR="00F2197B" w:rsidRPr="00F2197B" w:rsidRDefault="00F2197B">
            <w:pPr>
              <w:rPr>
                <w:szCs w:val="22"/>
              </w:rPr>
            </w:pPr>
            <w:r w:rsidRPr="00F2197B">
              <w:rPr>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87 1 00 00190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166,3</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1682"/>
        </w:trPr>
        <w:tc>
          <w:tcPr>
            <w:tcW w:w="5353" w:type="dxa"/>
            <w:hideMark/>
          </w:tcPr>
          <w:p w:rsidR="00F2197B" w:rsidRPr="00F2197B" w:rsidRDefault="00F2197B">
            <w:pPr>
              <w:rPr>
                <w:szCs w:val="22"/>
              </w:rPr>
            </w:pPr>
            <w:r w:rsidRPr="00F2197B">
              <w:rPr>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(Иные выплаты населению)</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87 1 00 00190</w:t>
            </w:r>
          </w:p>
        </w:tc>
        <w:tc>
          <w:tcPr>
            <w:tcW w:w="567" w:type="dxa"/>
            <w:hideMark/>
          </w:tcPr>
          <w:p w:rsidR="00F2197B" w:rsidRPr="00F2197B" w:rsidRDefault="00F2197B" w:rsidP="00F2197B">
            <w:pPr>
              <w:rPr>
                <w:szCs w:val="22"/>
              </w:rPr>
            </w:pPr>
            <w:r w:rsidRPr="00F2197B">
              <w:rPr>
                <w:szCs w:val="22"/>
              </w:rPr>
              <w:t>360</w:t>
            </w:r>
          </w:p>
        </w:tc>
        <w:tc>
          <w:tcPr>
            <w:tcW w:w="854" w:type="dxa"/>
            <w:hideMark/>
          </w:tcPr>
          <w:p w:rsidR="00F2197B" w:rsidRPr="00F2197B" w:rsidRDefault="00F2197B" w:rsidP="00F2197B">
            <w:pPr>
              <w:rPr>
                <w:szCs w:val="22"/>
              </w:rPr>
            </w:pPr>
            <w:r w:rsidRPr="00F2197B">
              <w:rPr>
                <w:szCs w:val="22"/>
              </w:rPr>
              <w:t>80,5</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1834"/>
        </w:trPr>
        <w:tc>
          <w:tcPr>
            <w:tcW w:w="5353" w:type="dxa"/>
            <w:hideMark/>
          </w:tcPr>
          <w:p w:rsidR="00F2197B" w:rsidRPr="00F2197B" w:rsidRDefault="00F2197B">
            <w:pPr>
              <w:rPr>
                <w:szCs w:val="22"/>
              </w:rPr>
            </w:pPr>
            <w:r w:rsidRPr="00F2197B">
              <w:rPr>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(Уплата налогов, сборов и иных платежей)</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87 1 00 00190</w:t>
            </w:r>
          </w:p>
        </w:tc>
        <w:tc>
          <w:tcPr>
            <w:tcW w:w="567" w:type="dxa"/>
            <w:hideMark/>
          </w:tcPr>
          <w:p w:rsidR="00F2197B" w:rsidRPr="00F2197B" w:rsidRDefault="00F2197B" w:rsidP="00F2197B">
            <w:pPr>
              <w:rPr>
                <w:szCs w:val="22"/>
              </w:rPr>
            </w:pPr>
            <w:r w:rsidRPr="00F2197B">
              <w:rPr>
                <w:szCs w:val="22"/>
              </w:rPr>
              <w:t>850</w:t>
            </w:r>
          </w:p>
        </w:tc>
        <w:tc>
          <w:tcPr>
            <w:tcW w:w="854" w:type="dxa"/>
            <w:hideMark/>
          </w:tcPr>
          <w:p w:rsidR="00F2197B" w:rsidRPr="00F2197B" w:rsidRDefault="00F2197B" w:rsidP="00F2197B">
            <w:pPr>
              <w:rPr>
                <w:szCs w:val="22"/>
              </w:rPr>
            </w:pPr>
            <w:r w:rsidRPr="00F2197B">
              <w:rPr>
                <w:szCs w:val="22"/>
              </w:rPr>
              <w:t>72,6</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1D2064">
        <w:trPr>
          <w:trHeight w:val="2025"/>
        </w:trPr>
        <w:tc>
          <w:tcPr>
            <w:tcW w:w="5353" w:type="dxa"/>
            <w:hideMark/>
          </w:tcPr>
          <w:p w:rsidR="00F2197B" w:rsidRPr="00F2197B" w:rsidRDefault="00F2197B">
            <w:pPr>
              <w:rPr>
                <w:szCs w:val="22"/>
              </w:rPr>
            </w:pPr>
            <w:r w:rsidRPr="00F2197B">
              <w:rPr>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владению, пользованию и распоряжению имуществом, находящимся в муниципальной собственности поселения в рамках непрограммных расходов органа местного самоуправления   (Иные межбюджетные трансферты)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99 9 00 85400</w:t>
            </w:r>
          </w:p>
        </w:tc>
        <w:tc>
          <w:tcPr>
            <w:tcW w:w="567" w:type="dxa"/>
            <w:hideMark/>
          </w:tcPr>
          <w:p w:rsidR="00F2197B" w:rsidRPr="00F2197B" w:rsidRDefault="00F2197B" w:rsidP="00F2197B">
            <w:pPr>
              <w:rPr>
                <w:szCs w:val="22"/>
              </w:rPr>
            </w:pPr>
            <w:r w:rsidRPr="00F2197B">
              <w:rPr>
                <w:szCs w:val="22"/>
              </w:rPr>
              <w:t>540</w:t>
            </w:r>
          </w:p>
        </w:tc>
        <w:tc>
          <w:tcPr>
            <w:tcW w:w="854" w:type="dxa"/>
            <w:hideMark/>
          </w:tcPr>
          <w:p w:rsidR="00F2197B" w:rsidRPr="00F2197B" w:rsidRDefault="00F2197B" w:rsidP="00F2197B">
            <w:pPr>
              <w:rPr>
                <w:szCs w:val="22"/>
              </w:rPr>
            </w:pPr>
            <w:r w:rsidRPr="00F2197B">
              <w:rPr>
                <w:szCs w:val="22"/>
              </w:rPr>
              <w:t>48,8</w:t>
            </w:r>
          </w:p>
        </w:tc>
        <w:tc>
          <w:tcPr>
            <w:tcW w:w="818" w:type="dxa"/>
            <w:hideMark/>
          </w:tcPr>
          <w:p w:rsidR="00F2197B" w:rsidRPr="00F2197B" w:rsidRDefault="00F2197B" w:rsidP="00F2197B">
            <w:pPr>
              <w:rPr>
                <w:szCs w:val="22"/>
              </w:rPr>
            </w:pPr>
            <w:r w:rsidRPr="00F2197B">
              <w:rPr>
                <w:szCs w:val="22"/>
              </w:rPr>
              <w:t>48,4</w:t>
            </w:r>
          </w:p>
        </w:tc>
        <w:tc>
          <w:tcPr>
            <w:tcW w:w="844" w:type="dxa"/>
            <w:hideMark/>
          </w:tcPr>
          <w:p w:rsidR="00F2197B" w:rsidRPr="00F2197B" w:rsidRDefault="00F2197B" w:rsidP="00F2197B">
            <w:pPr>
              <w:rPr>
                <w:szCs w:val="22"/>
              </w:rPr>
            </w:pPr>
            <w:r w:rsidRPr="00F2197B">
              <w:rPr>
                <w:szCs w:val="22"/>
              </w:rPr>
              <w:t>48,4</w:t>
            </w:r>
          </w:p>
        </w:tc>
      </w:tr>
      <w:tr w:rsidR="001D2064" w:rsidRPr="00F2197B" w:rsidTr="00D95536">
        <w:trPr>
          <w:trHeight w:val="2119"/>
        </w:trPr>
        <w:tc>
          <w:tcPr>
            <w:tcW w:w="5353" w:type="dxa"/>
            <w:hideMark/>
          </w:tcPr>
          <w:p w:rsidR="00F2197B" w:rsidRPr="00F2197B" w:rsidRDefault="00F2197B">
            <w:pPr>
              <w:rPr>
                <w:szCs w:val="22"/>
              </w:rPr>
            </w:pPr>
            <w:r w:rsidRPr="00F2197B">
              <w:rPr>
                <w:szCs w:val="22"/>
              </w:rPr>
              <w:lastRenderedPageBreak/>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определению поставщиков (подрядчиков, исполнителей) для отдельных муниципальных заказчиков, действующих от имени поселений и бюджетных учреждений поселений в рамках непрограммных расходов органа местного самоуправления   (Иные межбюджетные трансферты)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99 9 00 85500</w:t>
            </w:r>
          </w:p>
        </w:tc>
        <w:tc>
          <w:tcPr>
            <w:tcW w:w="567" w:type="dxa"/>
            <w:hideMark/>
          </w:tcPr>
          <w:p w:rsidR="00F2197B" w:rsidRPr="00F2197B" w:rsidRDefault="00F2197B" w:rsidP="00F2197B">
            <w:pPr>
              <w:rPr>
                <w:szCs w:val="22"/>
              </w:rPr>
            </w:pPr>
            <w:r w:rsidRPr="00F2197B">
              <w:rPr>
                <w:szCs w:val="22"/>
              </w:rPr>
              <w:t>540</w:t>
            </w:r>
          </w:p>
        </w:tc>
        <w:tc>
          <w:tcPr>
            <w:tcW w:w="854" w:type="dxa"/>
            <w:hideMark/>
          </w:tcPr>
          <w:p w:rsidR="00F2197B" w:rsidRPr="00F2197B" w:rsidRDefault="00F2197B" w:rsidP="00F2197B">
            <w:pPr>
              <w:rPr>
                <w:szCs w:val="22"/>
              </w:rPr>
            </w:pPr>
            <w:r w:rsidRPr="00F2197B">
              <w:rPr>
                <w:szCs w:val="22"/>
              </w:rPr>
              <w:t>21,8</w:t>
            </w:r>
          </w:p>
        </w:tc>
        <w:tc>
          <w:tcPr>
            <w:tcW w:w="818" w:type="dxa"/>
            <w:hideMark/>
          </w:tcPr>
          <w:p w:rsidR="00F2197B" w:rsidRPr="00F2197B" w:rsidRDefault="00F2197B" w:rsidP="00F2197B">
            <w:pPr>
              <w:rPr>
                <w:szCs w:val="22"/>
              </w:rPr>
            </w:pPr>
            <w:r w:rsidRPr="00F2197B">
              <w:rPr>
                <w:szCs w:val="22"/>
              </w:rPr>
              <w:t>21,5</w:t>
            </w:r>
          </w:p>
        </w:tc>
        <w:tc>
          <w:tcPr>
            <w:tcW w:w="844" w:type="dxa"/>
            <w:hideMark/>
          </w:tcPr>
          <w:p w:rsidR="00F2197B" w:rsidRPr="00F2197B" w:rsidRDefault="00F2197B" w:rsidP="00F2197B">
            <w:pPr>
              <w:rPr>
                <w:szCs w:val="22"/>
              </w:rPr>
            </w:pPr>
            <w:r w:rsidRPr="00F2197B">
              <w:rPr>
                <w:szCs w:val="22"/>
              </w:rPr>
              <w:t>21,5</w:t>
            </w:r>
          </w:p>
        </w:tc>
      </w:tr>
      <w:tr w:rsidR="001D2064" w:rsidRPr="00F2197B" w:rsidTr="001D2064">
        <w:trPr>
          <w:trHeight w:val="390"/>
        </w:trPr>
        <w:tc>
          <w:tcPr>
            <w:tcW w:w="5353" w:type="dxa"/>
            <w:hideMark/>
          </w:tcPr>
          <w:p w:rsidR="00F2197B" w:rsidRPr="00F2197B" w:rsidRDefault="00F2197B">
            <w:pPr>
              <w:rPr>
                <w:szCs w:val="22"/>
              </w:rPr>
            </w:pPr>
            <w:r w:rsidRPr="00F2197B">
              <w:rPr>
                <w:szCs w:val="22"/>
              </w:rPr>
              <w:t>Условно утвержденные расходы (Специальные расходы)</w:t>
            </w:r>
          </w:p>
        </w:tc>
        <w:tc>
          <w:tcPr>
            <w:tcW w:w="425" w:type="dxa"/>
            <w:hideMark/>
          </w:tcPr>
          <w:p w:rsidR="00F2197B" w:rsidRPr="00F2197B" w:rsidRDefault="00F2197B" w:rsidP="00F2197B">
            <w:pPr>
              <w:rPr>
                <w:szCs w:val="22"/>
              </w:rPr>
            </w:pPr>
            <w:r w:rsidRPr="00F2197B">
              <w:rPr>
                <w:szCs w:val="22"/>
              </w:rPr>
              <w:t>01</w:t>
            </w:r>
          </w:p>
        </w:tc>
        <w:tc>
          <w:tcPr>
            <w:tcW w:w="548" w:type="dxa"/>
            <w:hideMark/>
          </w:tcPr>
          <w:p w:rsidR="00F2197B" w:rsidRPr="00F2197B" w:rsidRDefault="00F2197B" w:rsidP="00F2197B">
            <w:pPr>
              <w:rPr>
                <w:szCs w:val="22"/>
              </w:rPr>
            </w:pPr>
            <w:r w:rsidRPr="00F2197B">
              <w:rPr>
                <w:szCs w:val="22"/>
              </w:rPr>
              <w:t>13</w:t>
            </w:r>
          </w:p>
        </w:tc>
        <w:tc>
          <w:tcPr>
            <w:tcW w:w="728" w:type="dxa"/>
            <w:hideMark/>
          </w:tcPr>
          <w:p w:rsidR="00F2197B" w:rsidRPr="00F2197B" w:rsidRDefault="00F2197B" w:rsidP="00F2197B">
            <w:pPr>
              <w:rPr>
                <w:szCs w:val="22"/>
              </w:rPr>
            </w:pPr>
            <w:r w:rsidRPr="00F2197B">
              <w:rPr>
                <w:szCs w:val="22"/>
              </w:rPr>
              <w:t>99 9 00 90110</w:t>
            </w:r>
          </w:p>
        </w:tc>
        <w:tc>
          <w:tcPr>
            <w:tcW w:w="567" w:type="dxa"/>
            <w:hideMark/>
          </w:tcPr>
          <w:p w:rsidR="00F2197B" w:rsidRPr="00F2197B" w:rsidRDefault="00F2197B" w:rsidP="00F2197B">
            <w:pPr>
              <w:rPr>
                <w:szCs w:val="22"/>
              </w:rPr>
            </w:pPr>
            <w:r w:rsidRPr="00F2197B">
              <w:rPr>
                <w:szCs w:val="22"/>
              </w:rPr>
              <w:t>880</w:t>
            </w:r>
          </w:p>
        </w:tc>
        <w:tc>
          <w:tcPr>
            <w:tcW w:w="854" w:type="dxa"/>
            <w:hideMark/>
          </w:tcPr>
          <w:p w:rsidR="00F2197B" w:rsidRPr="00F2197B" w:rsidRDefault="00F2197B" w:rsidP="00F2197B">
            <w:pPr>
              <w:rPr>
                <w:szCs w:val="22"/>
              </w:rPr>
            </w:pPr>
            <w:r w:rsidRPr="00F2197B">
              <w:rPr>
                <w:szCs w:val="22"/>
              </w:rPr>
              <w:t>0,0</w:t>
            </w:r>
          </w:p>
        </w:tc>
        <w:tc>
          <w:tcPr>
            <w:tcW w:w="818" w:type="dxa"/>
            <w:hideMark/>
          </w:tcPr>
          <w:p w:rsidR="00F2197B" w:rsidRPr="00F2197B" w:rsidRDefault="00F2197B" w:rsidP="00F2197B">
            <w:pPr>
              <w:rPr>
                <w:szCs w:val="22"/>
              </w:rPr>
            </w:pPr>
            <w:r w:rsidRPr="00F2197B">
              <w:rPr>
                <w:szCs w:val="22"/>
              </w:rPr>
              <w:t>208,8</w:t>
            </w:r>
          </w:p>
        </w:tc>
        <w:tc>
          <w:tcPr>
            <w:tcW w:w="844" w:type="dxa"/>
            <w:hideMark/>
          </w:tcPr>
          <w:p w:rsidR="00F2197B" w:rsidRPr="00F2197B" w:rsidRDefault="00F2197B" w:rsidP="00F2197B">
            <w:pPr>
              <w:rPr>
                <w:szCs w:val="22"/>
              </w:rPr>
            </w:pPr>
            <w:r w:rsidRPr="00F2197B">
              <w:rPr>
                <w:szCs w:val="22"/>
              </w:rPr>
              <w:t>417,5</w:t>
            </w:r>
          </w:p>
        </w:tc>
      </w:tr>
      <w:tr w:rsidR="001D2064" w:rsidRPr="00F2197B" w:rsidTr="00D95536">
        <w:trPr>
          <w:trHeight w:val="273"/>
        </w:trPr>
        <w:tc>
          <w:tcPr>
            <w:tcW w:w="5353" w:type="dxa"/>
            <w:hideMark/>
          </w:tcPr>
          <w:p w:rsidR="00F2197B" w:rsidRPr="00F2197B" w:rsidRDefault="00F2197B">
            <w:pPr>
              <w:rPr>
                <w:szCs w:val="22"/>
              </w:rPr>
            </w:pPr>
            <w:r w:rsidRPr="00F2197B">
              <w:rPr>
                <w:szCs w:val="22"/>
              </w:rPr>
              <w:t>Национальная оборона</w:t>
            </w:r>
          </w:p>
        </w:tc>
        <w:tc>
          <w:tcPr>
            <w:tcW w:w="425" w:type="dxa"/>
            <w:hideMark/>
          </w:tcPr>
          <w:p w:rsidR="00F2197B" w:rsidRPr="00F2197B" w:rsidRDefault="00F2197B" w:rsidP="00F2197B">
            <w:pPr>
              <w:rPr>
                <w:szCs w:val="22"/>
              </w:rPr>
            </w:pPr>
            <w:r w:rsidRPr="00F2197B">
              <w:rPr>
                <w:szCs w:val="22"/>
              </w:rPr>
              <w:t>02</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416,4</w:t>
            </w:r>
          </w:p>
        </w:tc>
        <w:tc>
          <w:tcPr>
            <w:tcW w:w="818" w:type="dxa"/>
            <w:hideMark/>
          </w:tcPr>
          <w:p w:rsidR="00F2197B" w:rsidRPr="00F2197B" w:rsidRDefault="00F2197B" w:rsidP="00F2197B">
            <w:pPr>
              <w:rPr>
                <w:szCs w:val="22"/>
              </w:rPr>
            </w:pPr>
            <w:r w:rsidRPr="00F2197B">
              <w:rPr>
                <w:szCs w:val="22"/>
              </w:rPr>
              <w:t>418,4</w:t>
            </w:r>
          </w:p>
        </w:tc>
        <w:tc>
          <w:tcPr>
            <w:tcW w:w="844" w:type="dxa"/>
            <w:hideMark/>
          </w:tcPr>
          <w:p w:rsidR="00F2197B" w:rsidRPr="00F2197B" w:rsidRDefault="00F2197B" w:rsidP="00F2197B">
            <w:pPr>
              <w:rPr>
                <w:szCs w:val="22"/>
              </w:rPr>
            </w:pPr>
            <w:r w:rsidRPr="00F2197B">
              <w:rPr>
                <w:szCs w:val="22"/>
              </w:rPr>
              <w:t>431,3</w:t>
            </w:r>
          </w:p>
        </w:tc>
      </w:tr>
      <w:tr w:rsidR="001D2064" w:rsidRPr="00F2197B" w:rsidTr="00D95536">
        <w:trPr>
          <w:trHeight w:val="276"/>
        </w:trPr>
        <w:tc>
          <w:tcPr>
            <w:tcW w:w="5353" w:type="dxa"/>
            <w:hideMark/>
          </w:tcPr>
          <w:p w:rsidR="00F2197B" w:rsidRPr="00F2197B" w:rsidRDefault="00F2197B">
            <w:pPr>
              <w:rPr>
                <w:szCs w:val="22"/>
              </w:rPr>
            </w:pPr>
            <w:r w:rsidRPr="00F2197B">
              <w:rPr>
                <w:szCs w:val="22"/>
              </w:rPr>
              <w:t>Мобилизационная и вневойсковая подготовка</w:t>
            </w:r>
          </w:p>
        </w:tc>
        <w:tc>
          <w:tcPr>
            <w:tcW w:w="425" w:type="dxa"/>
            <w:hideMark/>
          </w:tcPr>
          <w:p w:rsidR="00F2197B" w:rsidRPr="00F2197B" w:rsidRDefault="00F2197B" w:rsidP="00F2197B">
            <w:pPr>
              <w:rPr>
                <w:szCs w:val="22"/>
              </w:rPr>
            </w:pPr>
            <w:r w:rsidRPr="00F2197B">
              <w:rPr>
                <w:szCs w:val="22"/>
              </w:rPr>
              <w:t>02</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416,4</w:t>
            </w:r>
          </w:p>
        </w:tc>
        <w:tc>
          <w:tcPr>
            <w:tcW w:w="818" w:type="dxa"/>
            <w:hideMark/>
          </w:tcPr>
          <w:p w:rsidR="00F2197B" w:rsidRPr="00F2197B" w:rsidRDefault="00F2197B" w:rsidP="00F2197B">
            <w:pPr>
              <w:rPr>
                <w:szCs w:val="22"/>
              </w:rPr>
            </w:pPr>
            <w:r w:rsidRPr="00F2197B">
              <w:rPr>
                <w:szCs w:val="22"/>
              </w:rPr>
              <w:t>418,4</w:t>
            </w:r>
          </w:p>
        </w:tc>
        <w:tc>
          <w:tcPr>
            <w:tcW w:w="844" w:type="dxa"/>
            <w:hideMark/>
          </w:tcPr>
          <w:p w:rsidR="00F2197B" w:rsidRPr="00F2197B" w:rsidRDefault="00F2197B" w:rsidP="00F2197B">
            <w:pPr>
              <w:rPr>
                <w:szCs w:val="22"/>
              </w:rPr>
            </w:pPr>
            <w:r w:rsidRPr="00F2197B">
              <w:rPr>
                <w:szCs w:val="22"/>
              </w:rPr>
              <w:t>431,3</w:t>
            </w:r>
          </w:p>
        </w:tc>
      </w:tr>
      <w:tr w:rsidR="001D2064" w:rsidRPr="00F2197B" w:rsidTr="00D95536">
        <w:trPr>
          <w:trHeight w:val="1131"/>
        </w:trPr>
        <w:tc>
          <w:tcPr>
            <w:tcW w:w="5353" w:type="dxa"/>
            <w:hideMark/>
          </w:tcPr>
          <w:p w:rsidR="00F2197B" w:rsidRPr="00F2197B" w:rsidRDefault="00F2197B">
            <w:pPr>
              <w:rPr>
                <w:szCs w:val="22"/>
              </w:rPr>
            </w:pPr>
            <w:r w:rsidRPr="00F2197B">
              <w:rPr>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(Расходы на выплаты персоналу государственных (муниципальных) органов)</w:t>
            </w:r>
          </w:p>
        </w:tc>
        <w:tc>
          <w:tcPr>
            <w:tcW w:w="425" w:type="dxa"/>
            <w:hideMark/>
          </w:tcPr>
          <w:p w:rsidR="00F2197B" w:rsidRPr="00F2197B" w:rsidRDefault="00F2197B" w:rsidP="00F2197B">
            <w:pPr>
              <w:rPr>
                <w:szCs w:val="22"/>
              </w:rPr>
            </w:pPr>
            <w:r w:rsidRPr="00F2197B">
              <w:rPr>
                <w:szCs w:val="22"/>
              </w:rPr>
              <w:t>02</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99 9 00 51180</w:t>
            </w:r>
          </w:p>
        </w:tc>
        <w:tc>
          <w:tcPr>
            <w:tcW w:w="567" w:type="dxa"/>
            <w:hideMark/>
          </w:tcPr>
          <w:p w:rsidR="00F2197B" w:rsidRPr="00F2197B" w:rsidRDefault="00F2197B" w:rsidP="00F2197B">
            <w:pPr>
              <w:rPr>
                <w:szCs w:val="22"/>
              </w:rPr>
            </w:pPr>
            <w:r w:rsidRPr="00F2197B">
              <w:rPr>
                <w:szCs w:val="22"/>
              </w:rPr>
              <w:t>120</w:t>
            </w:r>
          </w:p>
        </w:tc>
        <w:tc>
          <w:tcPr>
            <w:tcW w:w="854" w:type="dxa"/>
            <w:hideMark/>
          </w:tcPr>
          <w:p w:rsidR="00F2197B" w:rsidRPr="00F2197B" w:rsidRDefault="00F2197B" w:rsidP="00F2197B">
            <w:pPr>
              <w:rPr>
                <w:szCs w:val="22"/>
              </w:rPr>
            </w:pPr>
            <w:r w:rsidRPr="00F2197B">
              <w:rPr>
                <w:szCs w:val="22"/>
              </w:rPr>
              <w:t>389,1</w:t>
            </w:r>
          </w:p>
        </w:tc>
        <w:tc>
          <w:tcPr>
            <w:tcW w:w="818" w:type="dxa"/>
            <w:hideMark/>
          </w:tcPr>
          <w:p w:rsidR="00F2197B" w:rsidRPr="00F2197B" w:rsidRDefault="00F2197B" w:rsidP="00F2197B">
            <w:pPr>
              <w:rPr>
                <w:szCs w:val="22"/>
              </w:rPr>
            </w:pPr>
            <w:r w:rsidRPr="00F2197B">
              <w:rPr>
                <w:szCs w:val="22"/>
              </w:rPr>
              <w:t>418,4</w:t>
            </w:r>
          </w:p>
        </w:tc>
        <w:tc>
          <w:tcPr>
            <w:tcW w:w="844" w:type="dxa"/>
            <w:hideMark/>
          </w:tcPr>
          <w:p w:rsidR="00F2197B" w:rsidRPr="00F2197B" w:rsidRDefault="00F2197B" w:rsidP="00F2197B">
            <w:pPr>
              <w:rPr>
                <w:szCs w:val="22"/>
              </w:rPr>
            </w:pPr>
            <w:r w:rsidRPr="00F2197B">
              <w:rPr>
                <w:szCs w:val="22"/>
              </w:rPr>
              <w:t>431,3</w:t>
            </w:r>
          </w:p>
        </w:tc>
      </w:tr>
      <w:tr w:rsidR="001D2064" w:rsidRPr="00F2197B" w:rsidTr="00D95536">
        <w:trPr>
          <w:trHeight w:val="1247"/>
        </w:trPr>
        <w:tc>
          <w:tcPr>
            <w:tcW w:w="5353" w:type="dxa"/>
            <w:hideMark/>
          </w:tcPr>
          <w:p w:rsidR="00F2197B" w:rsidRPr="00F2197B" w:rsidRDefault="00F2197B">
            <w:pPr>
              <w:rPr>
                <w:szCs w:val="22"/>
              </w:rPr>
            </w:pPr>
            <w:r w:rsidRPr="00F2197B">
              <w:rPr>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02</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99 9 00 51180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27,3</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1D2064">
        <w:trPr>
          <w:trHeight w:val="390"/>
        </w:trPr>
        <w:tc>
          <w:tcPr>
            <w:tcW w:w="5353" w:type="dxa"/>
            <w:hideMark/>
          </w:tcPr>
          <w:p w:rsidR="00F2197B" w:rsidRPr="00F2197B" w:rsidRDefault="00F2197B">
            <w:pPr>
              <w:rPr>
                <w:szCs w:val="22"/>
              </w:rPr>
            </w:pPr>
            <w:r w:rsidRPr="00F2197B">
              <w:rPr>
                <w:szCs w:val="22"/>
              </w:rPr>
              <w:t>Национальная безопасность и правоохранительная деятельность</w:t>
            </w:r>
          </w:p>
        </w:tc>
        <w:tc>
          <w:tcPr>
            <w:tcW w:w="425" w:type="dxa"/>
            <w:hideMark/>
          </w:tcPr>
          <w:p w:rsidR="00F2197B" w:rsidRPr="00F2197B" w:rsidRDefault="00F2197B" w:rsidP="00F2197B">
            <w:pPr>
              <w:rPr>
                <w:szCs w:val="22"/>
              </w:rPr>
            </w:pPr>
            <w:r w:rsidRPr="00F2197B">
              <w:rPr>
                <w:szCs w:val="22"/>
              </w:rPr>
              <w:t>03</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1 001,3</w:t>
            </w:r>
          </w:p>
        </w:tc>
        <w:tc>
          <w:tcPr>
            <w:tcW w:w="818" w:type="dxa"/>
            <w:hideMark/>
          </w:tcPr>
          <w:p w:rsidR="00F2197B" w:rsidRPr="00F2197B" w:rsidRDefault="00F2197B" w:rsidP="00F2197B">
            <w:pPr>
              <w:rPr>
                <w:szCs w:val="22"/>
              </w:rPr>
            </w:pPr>
            <w:r w:rsidRPr="00F2197B">
              <w:rPr>
                <w:szCs w:val="22"/>
              </w:rPr>
              <w:t>568,0</w:t>
            </w:r>
          </w:p>
        </w:tc>
        <w:tc>
          <w:tcPr>
            <w:tcW w:w="844" w:type="dxa"/>
            <w:hideMark/>
          </w:tcPr>
          <w:p w:rsidR="00F2197B" w:rsidRPr="00F2197B" w:rsidRDefault="00F2197B" w:rsidP="00F2197B">
            <w:pPr>
              <w:rPr>
                <w:szCs w:val="22"/>
              </w:rPr>
            </w:pPr>
            <w:r w:rsidRPr="00F2197B">
              <w:rPr>
                <w:szCs w:val="22"/>
              </w:rPr>
              <w:t>568,0</w:t>
            </w:r>
          </w:p>
        </w:tc>
      </w:tr>
      <w:tr w:rsidR="001D2064" w:rsidRPr="00F2197B" w:rsidTr="001D2064">
        <w:trPr>
          <w:trHeight w:val="750"/>
        </w:trPr>
        <w:tc>
          <w:tcPr>
            <w:tcW w:w="5353" w:type="dxa"/>
            <w:hideMark/>
          </w:tcPr>
          <w:p w:rsidR="00F2197B" w:rsidRPr="00F2197B" w:rsidRDefault="00F2197B">
            <w:pPr>
              <w:rPr>
                <w:szCs w:val="22"/>
              </w:rPr>
            </w:pPr>
            <w:r w:rsidRPr="00F2197B">
              <w:rPr>
                <w:szCs w:val="2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F2197B" w:rsidRPr="00F2197B" w:rsidRDefault="00F2197B" w:rsidP="00F2197B">
            <w:pPr>
              <w:rPr>
                <w:szCs w:val="22"/>
              </w:rPr>
            </w:pPr>
            <w:r w:rsidRPr="00F2197B">
              <w:rPr>
                <w:szCs w:val="22"/>
              </w:rPr>
              <w:t>03</w:t>
            </w:r>
          </w:p>
        </w:tc>
        <w:tc>
          <w:tcPr>
            <w:tcW w:w="548" w:type="dxa"/>
            <w:hideMark/>
          </w:tcPr>
          <w:p w:rsidR="00F2197B" w:rsidRPr="00F2197B" w:rsidRDefault="00F2197B" w:rsidP="00F2197B">
            <w:pPr>
              <w:rPr>
                <w:szCs w:val="22"/>
              </w:rPr>
            </w:pPr>
            <w:r w:rsidRPr="00F2197B">
              <w:rPr>
                <w:szCs w:val="22"/>
              </w:rPr>
              <w:t>09</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0,0</w:t>
            </w:r>
          </w:p>
        </w:tc>
        <w:tc>
          <w:tcPr>
            <w:tcW w:w="818" w:type="dxa"/>
            <w:hideMark/>
          </w:tcPr>
          <w:p w:rsidR="00F2197B" w:rsidRPr="00F2197B" w:rsidRDefault="00F2197B" w:rsidP="00F2197B">
            <w:pPr>
              <w:rPr>
                <w:szCs w:val="22"/>
              </w:rPr>
            </w:pPr>
            <w:r w:rsidRPr="00F2197B">
              <w:rPr>
                <w:szCs w:val="22"/>
              </w:rPr>
              <w:t>68,0</w:t>
            </w:r>
          </w:p>
        </w:tc>
        <w:tc>
          <w:tcPr>
            <w:tcW w:w="844" w:type="dxa"/>
            <w:hideMark/>
          </w:tcPr>
          <w:p w:rsidR="00F2197B" w:rsidRPr="00F2197B" w:rsidRDefault="00F2197B" w:rsidP="00F2197B">
            <w:pPr>
              <w:rPr>
                <w:szCs w:val="22"/>
              </w:rPr>
            </w:pPr>
            <w:r w:rsidRPr="00F2197B">
              <w:rPr>
                <w:szCs w:val="22"/>
              </w:rPr>
              <w:t>68,0</w:t>
            </w:r>
          </w:p>
        </w:tc>
      </w:tr>
      <w:tr w:rsidR="001D2064" w:rsidRPr="00F2197B" w:rsidTr="00D95536">
        <w:trPr>
          <w:trHeight w:val="2289"/>
        </w:trPr>
        <w:tc>
          <w:tcPr>
            <w:tcW w:w="5353" w:type="dxa"/>
            <w:hideMark/>
          </w:tcPr>
          <w:p w:rsidR="00F2197B" w:rsidRPr="00F2197B" w:rsidRDefault="00F2197B">
            <w:pPr>
              <w:rPr>
                <w:szCs w:val="22"/>
              </w:rPr>
            </w:pPr>
            <w:r w:rsidRPr="00F2197B">
              <w:rPr>
                <w:szCs w:val="22"/>
              </w:rPr>
              <w:t>Мероприятия по защите населения от чрезвычайных ситуаций  в рамках подпрограммы «Защита населения от чрезвычайных ситуаций на территории Кривянского сельского поселения »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03</w:t>
            </w:r>
          </w:p>
        </w:tc>
        <w:tc>
          <w:tcPr>
            <w:tcW w:w="548" w:type="dxa"/>
            <w:hideMark/>
          </w:tcPr>
          <w:p w:rsidR="00F2197B" w:rsidRPr="00F2197B" w:rsidRDefault="00F2197B" w:rsidP="00F2197B">
            <w:pPr>
              <w:rPr>
                <w:szCs w:val="22"/>
              </w:rPr>
            </w:pPr>
            <w:r w:rsidRPr="00F2197B">
              <w:rPr>
                <w:szCs w:val="22"/>
              </w:rPr>
              <w:t>09</w:t>
            </w:r>
          </w:p>
        </w:tc>
        <w:tc>
          <w:tcPr>
            <w:tcW w:w="728" w:type="dxa"/>
            <w:hideMark/>
          </w:tcPr>
          <w:p w:rsidR="00F2197B" w:rsidRPr="00F2197B" w:rsidRDefault="00F2197B" w:rsidP="00F2197B">
            <w:pPr>
              <w:rPr>
                <w:szCs w:val="22"/>
              </w:rPr>
            </w:pPr>
            <w:r w:rsidRPr="00F2197B">
              <w:rPr>
                <w:szCs w:val="22"/>
              </w:rPr>
              <w:t>81 2 00 21090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0,0</w:t>
            </w:r>
          </w:p>
        </w:tc>
        <w:tc>
          <w:tcPr>
            <w:tcW w:w="818" w:type="dxa"/>
            <w:hideMark/>
          </w:tcPr>
          <w:p w:rsidR="00F2197B" w:rsidRPr="00F2197B" w:rsidRDefault="00F2197B" w:rsidP="00F2197B">
            <w:pPr>
              <w:rPr>
                <w:szCs w:val="22"/>
              </w:rPr>
            </w:pPr>
            <w:r w:rsidRPr="00F2197B">
              <w:rPr>
                <w:szCs w:val="22"/>
              </w:rPr>
              <w:t>68,0</w:t>
            </w:r>
          </w:p>
        </w:tc>
        <w:tc>
          <w:tcPr>
            <w:tcW w:w="844" w:type="dxa"/>
            <w:hideMark/>
          </w:tcPr>
          <w:p w:rsidR="00F2197B" w:rsidRPr="00F2197B" w:rsidRDefault="00F2197B" w:rsidP="00F2197B">
            <w:pPr>
              <w:rPr>
                <w:szCs w:val="22"/>
              </w:rPr>
            </w:pPr>
            <w:r w:rsidRPr="00F2197B">
              <w:rPr>
                <w:szCs w:val="22"/>
              </w:rPr>
              <w:t>68,0</w:t>
            </w:r>
          </w:p>
        </w:tc>
      </w:tr>
      <w:tr w:rsidR="001D2064" w:rsidRPr="00F2197B" w:rsidTr="00D95536">
        <w:trPr>
          <w:trHeight w:val="280"/>
        </w:trPr>
        <w:tc>
          <w:tcPr>
            <w:tcW w:w="5353" w:type="dxa"/>
            <w:hideMark/>
          </w:tcPr>
          <w:p w:rsidR="00F2197B" w:rsidRPr="00F2197B" w:rsidRDefault="00F2197B">
            <w:pPr>
              <w:rPr>
                <w:szCs w:val="22"/>
              </w:rPr>
            </w:pPr>
            <w:r w:rsidRPr="00F2197B">
              <w:rPr>
                <w:szCs w:val="22"/>
              </w:rPr>
              <w:t>Обеспечение пожарной безопасности</w:t>
            </w:r>
          </w:p>
        </w:tc>
        <w:tc>
          <w:tcPr>
            <w:tcW w:w="425" w:type="dxa"/>
            <w:hideMark/>
          </w:tcPr>
          <w:p w:rsidR="00F2197B" w:rsidRPr="00F2197B" w:rsidRDefault="00F2197B" w:rsidP="00F2197B">
            <w:pPr>
              <w:rPr>
                <w:szCs w:val="22"/>
              </w:rPr>
            </w:pPr>
            <w:r w:rsidRPr="00F2197B">
              <w:rPr>
                <w:szCs w:val="22"/>
              </w:rPr>
              <w:t>03</w:t>
            </w:r>
          </w:p>
        </w:tc>
        <w:tc>
          <w:tcPr>
            <w:tcW w:w="548" w:type="dxa"/>
            <w:hideMark/>
          </w:tcPr>
          <w:p w:rsidR="00F2197B" w:rsidRPr="00F2197B" w:rsidRDefault="00F2197B" w:rsidP="00F2197B">
            <w:pPr>
              <w:rPr>
                <w:szCs w:val="22"/>
              </w:rPr>
            </w:pPr>
            <w:r w:rsidRPr="00F2197B">
              <w:rPr>
                <w:szCs w:val="22"/>
              </w:rPr>
              <w:t>10</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1 001,3</w:t>
            </w:r>
          </w:p>
        </w:tc>
        <w:tc>
          <w:tcPr>
            <w:tcW w:w="818" w:type="dxa"/>
            <w:hideMark/>
          </w:tcPr>
          <w:p w:rsidR="00F2197B" w:rsidRPr="00F2197B" w:rsidRDefault="00F2197B" w:rsidP="00F2197B">
            <w:pPr>
              <w:rPr>
                <w:szCs w:val="22"/>
              </w:rPr>
            </w:pPr>
            <w:r w:rsidRPr="00F2197B">
              <w:rPr>
                <w:szCs w:val="22"/>
              </w:rPr>
              <w:t>500,0</w:t>
            </w:r>
          </w:p>
        </w:tc>
        <w:tc>
          <w:tcPr>
            <w:tcW w:w="844" w:type="dxa"/>
            <w:hideMark/>
          </w:tcPr>
          <w:p w:rsidR="00F2197B" w:rsidRPr="00F2197B" w:rsidRDefault="00F2197B" w:rsidP="00F2197B">
            <w:pPr>
              <w:rPr>
                <w:szCs w:val="22"/>
              </w:rPr>
            </w:pPr>
            <w:r w:rsidRPr="00F2197B">
              <w:rPr>
                <w:szCs w:val="22"/>
              </w:rPr>
              <w:t>500,0</w:t>
            </w:r>
          </w:p>
        </w:tc>
      </w:tr>
      <w:tr w:rsidR="001D2064" w:rsidRPr="00F2197B" w:rsidTr="00D95536">
        <w:trPr>
          <w:trHeight w:val="2114"/>
        </w:trPr>
        <w:tc>
          <w:tcPr>
            <w:tcW w:w="5353" w:type="dxa"/>
            <w:hideMark/>
          </w:tcPr>
          <w:p w:rsidR="00F2197B" w:rsidRPr="00F2197B" w:rsidRDefault="00F2197B">
            <w:pPr>
              <w:rPr>
                <w:szCs w:val="22"/>
              </w:rPr>
            </w:pPr>
            <w:r w:rsidRPr="00F2197B">
              <w:rPr>
                <w:szCs w:val="22"/>
              </w:rPr>
              <w:t>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03</w:t>
            </w:r>
          </w:p>
        </w:tc>
        <w:tc>
          <w:tcPr>
            <w:tcW w:w="548" w:type="dxa"/>
            <w:hideMark/>
          </w:tcPr>
          <w:p w:rsidR="00F2197B" w:rsidRPr="00F2197B" w:rsidRDefault="00F2197B" w:rsidP="00F2197B">
            <w:pPr>
              <w:rPr>
                <w:szCs w:val="22"/>
              </w:rPr>
            </w:pPr>
            <w:r w:rsidRPr="00F2197B">
              <w:rPr>
                <w:szCs w:val="22"/>
              </w:rPr>
              <w:t>10</w:t>
            </w:r>
          </w:p>
        </w:tc>
        <w:tc>
          <w:tcPr>
            <w:tcW w:w="728" w:type="dxa"/>
            <w:hideMark/>
          </w:tcPr>
          <w:p w:rsidR="00F2197B" w:rsidRPr="00F2197B" w:rsidRDefault="00F2197B" w:rsidP="00F2197B">
            <w:pPr>
              <w:rPr>
                <w:szCs w:val="22"/>
              </w:rPr>
            </w:pPr>
            <w:r w:rsidRPr="00F2197B">
              <w:rPr>
                <w:szCs w:val="22"/>
              </w:rPr>
              <w:t>81 1 00 21080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993,8</w:t>
            </w:r>
          </w:p>
        </w:tc>
        <w:tc>
          <w:tcPr>
            <w:tcW w:w="818" w:type="dxa"/>
            <w:hideMark/>
          </w:tcPr>
          <w:p w:rsidR="00F2197B" w:rsidRPr="00F2197B" w:rsidRDefault="00F2197B" w:rsidP="00F2197B">
            <w:pPr>
              <w:rPr>
                <w:szCs w:val="22"/>
              </w:rPr>
            </w:pPr>
            <w:r w:rsidRPr="00F2197B">
              <w:rPr>
                <w:szCs w:val="22"/>
              </w:rPr>
              <w:t>500,0</w:t>
            </w:r>
          </w:p>
        </w:tc>
        <w:tc>
          <w:tcPr>
            <w:tcW w:w="844" w:type="dxa"/>
            <w:hideMark/>
          </w:tcPr>
          <w:p w:rsidR="00F2197B" w:rsidRPr="00F2197B" w:rsidRDefault="00F2197B" w:rsidP="00F2197B">
            <w:pPr>
              <w:rPr>
                <w:szCs w:val="22"/>
              </w:rPr>
            </w:pPr>
            <w:r w:rsidRPr="00F2197B">
              <w:rPr>
                <w:szCs w:val="22"/>
              </w:rPr>
              <w:t>500,0</w:t>
            </w:r>
          </w:p>
        </w:tc>
      </w:tr>
      <w:tr w:rsidR="001D2064" w:rsidRPr="00F2197B" w:rsidTr="00D95536">
        <w:trPr>
          <w:trHeight w:val="1832"/>
        </w:trPr>
        <w:tc>
          <w:tcPr>
            <w:tcW w:w="5353" w:type="dxa"/>
            <w:hideMark/>
          </w:tcPr>
          <w:p w:rsidR="00F2197B" w:rsidRPr="00F2197B" w:rsidRDefault="00F2197B">
            <w:pPr>
              <w:rPr>
                <w:szCs w:val="22"/>
              </w:rPr>
            </w:pPr>
            <w:r w:rsidRPr="00F2197B">
              <w:rPr>
                <w:szCs w:val="22"/>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объектах»(Уплата налогов, сборов и иных платежей)</w:t>
            </w:r>
          </w:p>
        </w:tc>
        <w:tc>
          <w:tcPr>
            <w:tcW w:w="425" w:type="dxa"/>
            <w:hideMark/>
          </w:tcPr>
          <w:p w:rsidR="00F2197B" w:rsidRPr="00F2197B" w:rsidRDefault="00F2197B" w:rsidP="00F2197B">
            <w:pPr>
              <w:rPr>
                <w:szCs w:val="22"/>
              </w:rPr>
            </w:pPr>
            <w:r w:rsidRPr="00F2197B">
              <w:rPr>
                <w:szCs w:val="22"/>
              </w:rPr>
              <w:t>03</w:t>
            </w:r>
          </w:p>
        </w:tc>
        <w:tc>
          <w:tcPr>
            <w:tcW w:w="548" w:type="dxa"/>
            <w:hideMark/>
          </w:tcPr>
          <w:p w:rsidR="00F2197B" w:rsidRPr="00F2197B" w:rsidRDefault="00F2197B" w:rsidP="00F2197B">
            <w:pPr>
              <w:rPr>
                <w:szCs w:val="22"/>
              </w:rPr>
            </w:pPr>
            <w:r w:rsidRPr="00F2197B">
              <w:rPr>
                <w:szCs w:val="22"/>
              </w:rPr>
              <w:t>10</w:t>
            </w:r>
          </w:p>
        </w:tc>
        <w:tc>
          <w:tcPr>
            <w:tcW w:w="728" w:type="dxa"/>
            <w:hideMark/>
          </w:tcPr>
          <w:p w:rsidR="00F2197B" w:rsidRPr="00F2197B" w:rsidRDefault="00F2197B" w:rsidP="00F2197B">
            <w:pPr>
              <w:rPr>
                <w:szCs w:val="22"/>
              </w:rPr>
            </w:pPr>
            <w:r w:rsidRPr="00F2197B">
              <w:rPr>
                <w:szCs w:val="22"/>
              </w:rPr>
              <w:t>81 1 00 21080</w:t>
            </w:r>
          </w:p>
        </w:tc>
        <w:tc>
          <w:tcPr>
            <w:tcW w:w="567" w:type="dxa"/>
            <w:hideMark/>
          </w:tcPr>
          <w:p w:rsidR="00F2197B" w:rsidRPr="00F2197B" w:rsidRDefault="00F2197B" w:rsidP="00F2197B">
            <w:pPr>
              <w:rPr>
                <w:szCs w:val="22"/>
              </w:rPr>
            </w:pPr>
            <w:r w:rsidRPr="00F2197B">
              <w:rPr>
                <w:szCs w:val="22"/>
              </w:rPr>
              <w:t>850</w:t>
            </w:r>
          </w:p>
        </w:tc>
        <w:tc>
          <w:tcPr>
            <w:tcW w:w="854" w:type="dxa"/>
            <w:hideMark/>
          </w:tcPr>
          <w:p w:rsidR="00F2197B" w:rsidRPr="00F2197B" w:rsidRDefault="00F2197B" w:rsidP="00F2197B">
            <w:pPr>
              <w:rPr>
                <w:szCs w:val="22"/>
              </w:rPr>
            </w:pPr>
            <w:r w:rsidRPr="00F2197B">
              <w:rPr>
                <w:szCs w:val="22"/>
              </w:rPr>
              <w:t>7,5</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257"/>
        </w:trPr>
        <w:tc>
          <w:tcPr>
            <w:tcW w:w="5353" w:type="dxa"/>
            <w:hideMark/>
          </w:tcPr>
          <w:p w:rsidR="00F2197B" w:rsidRPr="00F2197B" w:rsidRDefault="00F2197B">
            <w:pPr>
              <w:rPr>
                <w:szCs w:val="22"/>
              </w:rPr>
            </w:pPr>
            <w:r w:rsidRPr="00F2197B">
              <w:rPr>
                <w:szCs w:val="22"/>
              </w:rPr>
              <w:t>Национальная экономика</w:t>
            </w:r>
          </w:p>
        </w:tc>
        <w:tc>
          <w:tcPr>
            <w:tcW w:w="425" w:type="dxa"/>
            <w:hideMark/>
          </w:tcPr>
          <w:p w:rsidR="00F2197B" w:rsidRPr="00F2197B" w:rsidRDefault="00F2197B" w:rsidP="00F2197B">
            <w:pPr>
              <w:rPr>
                <w:szCs w:val="22"/>
              </w:rPr>
            </w:pPr>
            <w:r w:rsidRPr="00F2197B">
              <w:rPr>
                <w:szCs w:val="22"/>
              </w:rPr>
              <w:t>04</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3 637,7</w:t>
            </w:r>
          </w:p>
        </w:tc>
        <w:tc>
          <w:tcPr>
            <w:tcW w:w="818" w:type="dxa"/>
            <w:hideMark/>
          </w:tcPr>
          <w:p w:rsidR="00F2197B" w:rsidRPr="00F2197B" w:rsidRDefault="00F2197B" w:rsidP="00F2197B">
            <w:pPr>
              <w:rPr>
                <w:szCs w:val="22"/>
              </w:rPr>
            </w:pPr>
            <w:r w:rsidRPr="00F2197B">
              <w:rPr>
                <w:szCs w:val="22"/>
              </w:rPr>
              <w:t>6 244,0</w:t>
            </w:r>
          </w:p>
        </w:tc>
        <w:tc>
          <w:tcPr>
            <w:tcW w:w="844" w:type="dxa"/>
            <w:hideMark/>
          </w:tcPr>
          <w:p w:rsidR="00F2197B" w:rsidRPr="00F2197B" w:rsidRDefault="00F2197B" w:rsidP="00F2197B">
            <w:pPr>
              <w:rPr>
                <w:szCs w:val="22"/>
              </w:rPr>
            </w:pPr>
            <w:r w:rsidRPr="00F2197B">
              <w:rPr>
                <w:szCs w:val="22"/>
              </w:rPr>
              <w:t>6 244,0</w:t>
            </w:r>
          </w:p>
        </w:tc>
      </w:tr>
      <w:tr w:rsidR="001D2064" w:rsidRPr="00F2197B" w:rsidTr="001D2064">
        <w:trPr>
          <w:trHeight w:val="390"/>
        </w:trPr>
        <w:tc>
          <w:tcPr>
            <w:tcW w:w="5353" w:type="dxa"/>
            <w:hideMark/>
          </w:tcPr>
          <w:p w:rsidR="00F2197B" w:rsidRPr="00F2197B" w:rsidRDefault="00F2197B">
            <w:pPr>
              <w:rPr>
                <w:szCs w:val="22"/>
              </w:rPr>
            </w:pPr>
            <w:r w:rsidRPr="00F2197B">
              <w:rPr>
                <w:szCs w:val="22"/>
              </w:rPr>
              <w:t>Дорожное хозяйство (дорожные фонды)</w:t>
            </w:r>
          </w:p>
        </w:tc>
        <w:tc>
          <w:tcPr>
            <w:tcW w:w="425" w:type="dxa"/>
            <w:hideMark/>
          </w:tcPr>
          <w:p w:rsidR="00F2197B" w:rsidRPr="00F2197B" w:rsidRDefault="00F2197B" w:rsidP="00F2197B">
            <w:pPr>
              <w:rPr>
                <w:szCs w:val="22"/>
              </w:rPr>
            </w:pPr>
            <w:r w:rsidRPr="00F2197B">
              <w:rPr>
                <w:szCs w:val="22"/>
              </w:rPr>
              <w:t>04</w:t>
            </w:r>
          </w:p>
        </w:tc>
        <w:tc>
          <w:tcPr>
            <w:tcW w:w="548" w:type="dxa"/>
            <w:hideMark/>
          </w:tcPr>
          <w:p w:rsidR="00F2197B" w:rsidRPr="00F2197B" w:rsidRDefault="00F2197B" w:rsidP="00F2197B">
            <w:pPr>
              <w:rPr>
                <w:szCs w:val="22"/>
              </w:rPr>
            </w:pPr>
            <w:r w:rsidRPr="00F2197B">
              <w:rPr>
                <w:szCs w:val="22"/>
              </w:rPr>
              <w:t>09</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3 427,3</w:t>
            </w:r>
          </w:p>
        </w:tc>
        <w:tc>
          <w:tcPr>
            <w:tcW w:w="818" w:type="dxa"/>
            <w:hideMark/>
          </w:tcPr>
          <w:p w:rsidR="00F2197B" w:rsidRPr="00F2197B" w:rsidRDefault="00F2197B" w:rsidP="00F2197B">
            <w:pPr>
              <w:rPr>
                <w:szCs w:val="22"/>
              </w:rPr>
            </w:pPr>
            <w:r w:rsidRPr="00F2197B">
              <w:rPr>
                <w:szCs w:val="22"/>
              </w:rPr>
              <w:t>6 244,0</w:t>
            </w:r>
          </w:p>
        </w:tc>
        <w:tc>
          <w:tcPr>
            <w:tcW w:w="844" w:type="dxa"/>
            <w:hideMark/>
          </w:tcPr>
          <w:p w:rsidR="00F2197B" w:rsidRPr="00F2197B" w:rsidRDefault="00F2197B" w:rsidP="00F2197B">
            <w:pPr>
              <w:rPr>
                <w:szCs w:val="22"/>
              </w:rPr>
            </w:pPr>
            <w:r w:rsidRPr="00F2197B">
              <w:rPr>
                <w:szCs w:val="22"/>
              </w:rPr>
              <w:t>6 244,0</w:t>
            </w:r>
          </w:p>
        </w:tc>
      </w:tr>
      <w:tr w:rsidR="001D2064" w:rsidRPr="00F2197B" w:rsidTr="00D95536">
        <w:trPr>
          <w:trHeight w:val="1694"/>
        </w:trPr>
        <w:tc>
          <w:tcPr>
            <w:tcW w:w="5353" w:type="dxa"/>
            <w:hideMark/>
          </w:tcPr>
          <w:p w:rsidR="00F2197B" w:rsidRPr="00F2197B" w:rsidRDefault="00F2197B">
            <w:pPr>
              <w:rPr>
                <w:szCs w:val="22"/>
              </w:rPr>
            </w:pPr>
            <w:r w:rsidRPr="00F2197B">
              <w:rPr>
                <w:szCs w:val="22"/>
              </w:rPr>
              <w:lastRenderedPageBreak/>
              <w:t>Расходы на ремонт и  содержание автомобильных дорог общего пользования местного значения в рамках подпрограммы "Развитие транспортной системы" муниципальной программы Кривянского сельского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04</w:t>
            </w:r>
          </w:p>
        </w:tc>
        <w:tc>
          <w:tcPr>
            <w:tcW w:w="548" w:type="dxa"/>
            <w:hideMark/>
          </w:tcPr>
          <w:p w:rsidR="00F2197B" w:rsidRPr="00F2197B" w:rsidRDefault="00F2197B" w:rsidP="00F2197B">
            <w:pPr>
              <w:rPr>
                <w:szCs w:val="22"/>
              </w:rPr>
            </w:pPr>
            <w:r w:rsidRPr="00F2197B">
              <w:rPr>
                <w:szCs w:val="22"/>
              </w:rPr>
              <w:t>09</w:t>
            </w:r>
          </w:p>
        </w:tc>
        <w:tc>
          <w:tcPr>
            <w:tcW w:w="728" w:type="dxa"/>
            <w:hideMark/>
          </w:tcPr>
          <w:p w:rsidR="00F2197B" w:rsidRPr="00F2197B" w:rsidRDefault="00F2197B" w:rsidP="00F2197B">
            <w:pPr>
              <w:rPr>
                <w:szCs w:val="22"/>
              </w:rPr>
            </w:pPr>
            <w:r w:rsidRPr="00F2197B">
              <w:rPr>
                <w:szCs w:val="22"/>
              </w:rPr>
              <w:t>85 1 00 83510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2 873,8</w:t>
            </w:r>
          </w:p>
        </w:tc>
        <w:tc>
          <w:tcPr>
            <w:tcW w:w="818" w:type="dxa"/>
            <w:hideMark/>
          </w:tcPr>
          <w:p w:rsidR="00F2197B" w:rsidRPr="00F2197B" w:rsidRDefault="00F2197B" w:rsidP="00F2197B">
            <w:pPr>
              <w:rPr>
                <w:szCs w:val="22"/>
              </w:rPr>
            </w:pPr>
            <w:r w:rsidRPr="00F2197B">
              <w:rPr>
                <w:szCs w:val="22"/>
              </w:rPr>
              <w:t>2 942,0</w:t>
            </w:r>
          </w:p>
        </w:tc>
        <w:tc>
          <w:tcPr>
            <w:tcW w:w="844" w:type="dxa"/>
            <w:hideMark/>
          </w:tcPr>
          <w:p w:rsidR="00F2197B" w:rsidRPr="00F2197B" w:rsidRDefault="00F2197B" w:rsidP="00F2197B">
            <w:pPr>
              <w:rPr>
                <w:szCs w:val="22"/>
              </w:rPr>
            </w:pPr>
            <w:r w:rsidRPr="00F2197B">
              <w:rPr>
                <w:szCs w:val="22"/>
              </w:rPr>
              <w:t>2 942,0</w:t>
            </w:r>
          </w:p>
        </w:tc>
      </w:tr>
      <w:tr w:rsidR="001D2064" w:rsidRPr="00F2197B" w:rsidTr="001D2064">
        <w:trPr>
          <w:trHeight w:val="2205"/>
        </w:trPr>
        <w:tc>
          <w:tcPr>
            <w:tcW w:w="5353" w:type="dxa"/>
            <w:hideMark/>
          </w:tcPr>
          <w:p w:rsidR="00F2197B" w:rsidRPr="00F2197B" w:rsidRDefault="00F2197B">
            <w:pPr>
              <w:rPr>
                <w:szCs w:val="22"/>
              </w:rPr>
            </w:pPr>
            <w:r w:rsidRPr="00F2197B">
              <w:rPr>
                <w:szCs w:val="22"/>
              </w:rPr>
              <w:t>Расходы на софинансирование средств областного бюджета на ремонт и содержание автомобильных дорог общего пользования местного значения в рамках подпрограммы "Развитие транспортной системы Кривянского сельского поселения" муниципальной программы Кривянского сельского поселения Октябрьского района "Развитие транспортной системы "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04</w:t>
            </w:r>
          </w:p>
        </w:tc>
        <w:tc>
          <w:tcPr>
            <w:tcW w:w="548" w:type="dxa"/>
            <w:hideMark/>
          </w:tcPr>
          <w:p w:rsidR="00F2197B" w:rsidRPr="00F2197B" w:rsidRDefault="00F2197B" w:rsidP="00F2197B">
            <w:pPr>
              <w:rPr>
                <w:szCs w:val="22"/>
              </w:rPr>
            </w:pPr>
            <w:r w:rsidRPr="00F2197B">
              <w:rPr>
                <w:szCs w:val="22"/>
              </w:rPr>
              <w:t>09</w:t>
            </w:r>
          </w:p>
        </w:tc>
        <w:tc>
          <w:tcPr>
            <w:tcW w:w="728" w:type="dxa"/>
            <w:hideMark/>
          </w:tcPr>
          <w:p w:rsidR="00F2197B" w:rsidRPr="00F2197B" w:rsidRDefault="00F2197B" w:rsidP="00F2197B">
            <w:pPr>
              <w:rPr>
                <w:szCs w:val="22"/>
              </w:rPr>
            </w:pPr>
            <w:r w:rsidRPr="00F2197B">
              <w:rPr>
                <w:szCs w:val="22"/>
              </w:rPr>
              <w:t>85 1 00 S3510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553,5</w:t>
            </w:r>
          </w:p>
        </w:tc>
        <w:tc>
          <w:tcPr>
            <w:tcW w:w="818" w:type="dxa"/>
            <w:hideMark/>
          </w:tcPr>
          <w:p w:rsidR="00F2197B" w:rsidRPr="00F2197B" w:rsidRDefault="00F2197B" w:rsidP="00F2197B">
            <w:pPr>
              <w:rPr>
                <w:szCs w:val="22"/>
              </w:rPr>
            </w:pPr>
            <w:r w:rsidRPr="00F2197B">
              <w:rPr>
                <w:szCs w:val="22"/>
              </w:rPr>
              <w:t>3 302,0</w:t>
            </w:r>
          </w:p>
        </w:tc>
        <w:tc>
          <w:tcPr>
            <w:tcW w:w="844" w:type="dxa"/>
            <w:hideMark/>
          </w:tcPr>
          <w:p w:rsidR="00F2197B" w:rsidRPr="00F2197B" w:rsidRDefault="00F2197B" w:rsidP="00F2197B">
            <w:pPr>
              <w:rPr>
                <w:szCs w:val="22"/>
              </w:rPr>
            </w:pPr>
            <w:r w:rsidRPr="00F2197B">
              <w:rPr>
                <w:szCs w:val="22"/>
              </w:rPr>
              <w:t>3 302,0</w:t>
            </w:r>
          </w:p>
        </w:tc>
      </w:tr>
      <w:tr w:rsidR="001D2064" w:rsidRPr="00F2197B" w:rsidTr="00D95536">
        <w:trPr>
          <w:trHeight w:val="317"/>
        </w:trPr>
        <w:tc>
          <w:tcPr>
            <w:tcW w:w="5353" w:type="dxa"/>
            <w:hideMark/>
          </w:tcPr>
          <w:p w:rsidR="00F2197B" w:rsidRPr="00F2197B" w:rsidRDefault="00F2197B">
            <w:pPr>
              <w:rPr>
                <w:szCs w:val="22"/>
              </w:rPr>
            </w:pPr>
            <w:r w:rsidRPr="00F2197B">
              <w:rPr>
                <w:szCs w:val="22"/>
              </w:rPr>
              <w:t>Другие вопросы в области национальной экономики</w:t>
            </w:r>
          </w:p>
        </w:tc>
        <w:tc>
          <w:tcPr>
            <w:tcW w:w="425" w:type="dxa"/>
            <w:hideMark/>
          </w:tcPr>
          <w:p w:rsidR="00F2197B" w:rsidRPr="00F2197B" w:rsidRDefault="00F2197B" w:rsidP="00F2197B">
            <w:pPr>
              <w:rPr>
                <w:szCs w:val="22"/>
              </w:rPr>
            </w:pPr>
            <w:r w:rsidRPr="00F2197B">
              <w:rPr>
                <w:szCs w:val="22"/>
              </w:rPr>
              <w:t>04</w:t>
            </w:r>
          </w:p>
        </w:tc>
        <w:tc>
          <w:tcPr>
            <w:tcW w:w="548" w:type="dxa"/>
            <w:hideMark/>
          </w:tcPr>
          <w:p w:rsidR="00F2197B" w:rsidRPr="00F2197B" w:rsidRDefault="00F2197B" w:rsidP="00F2197B">
            <w:pPr>
              <w:rPr>
                <w:szCs w:val="22"/>
              </w:rPr>
            </w:pPr>
            <w:r w:rsidRPr="00F2197B">
              <w:rPr>
                <w:szCs w:val="22"/>
              </w:rPr>
              <w:t>12</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210,4</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2405"/>
        </w:trPr>
        <w:tc>
          <w:tcPr>
            <w:tcW w:w="5353" w:type="dxa"/>
            <w:hideMark/>
          </w:tcPr>
          <w:p w:rsidR="00F2197B" w:rsidRPr="00F2197B" w:rsidRDefault="00F2197B">
            <w:pPr>
              <w:rPr>
                <w:szCs w:val="22"/>
              </w:rPr>
            </w:pPr>
            <w:r w:rsidRPr="00F2197B">
              <w:rPr>
                <w:szCs w:val="22"/>
              </w:rPr>
              <w:t>Мероприятия по проведению топографо-геодезических, картографических , землеустроительных работ и межевание земельных участков в рамках подпрограммы «Проведение топографо-геодезических, картографических  землеустроительных работ и межевание земельных участков »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04</w:t>
            </w:r>
          </w:p>
        </w:tc>
        <w:tc>
          <w:tcPr>
            <w:tcW w:w="548" w:type="dxa"/>
            <w:hideMark/>
          </w:tcPr>
          <w:p w:rsidR="00F2197B" w:rsidRPr="00F2197B" w:rsidRDefault="00F2197B" w:rsidP="00F2197B">
            <w:pPr>
              <w:rPr>
                <w:szCs w:val="22"/>
              </w:rPr>
            </w:pPr>
            <w:r w:rsidRPr="00F2197B">
              <w:rPr>
                <w:szCs w:val="22"/>
              </w:rPr>
              <w:t>12</w:t>
            </w:r>
          </w:p>
        </w:tc>
        <w:tc>
          <w:tcPr>
            <w:tcW w:w="728" w:type="dxa"/>
            <w:hideMark/>
          </w:tcPr>
          <w:p w:rsidR="00F2197B" w:rsidRPr="00F2197B" w:rsidRDefault="00F2197B" w:rsidP="00F2197B">
            <w:pPr>
              <w:rPr>
                <w:szCs w:val="22"/>
              </w:rPr>
            </w:pPr>
            <w:r w:rsidRPr="00F2197B">
              <w:rPr>
                <w:szCs w:val="22"/>
              </w:rPr>
              <w:t>88 2 00 21310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210,4</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271"/>
        </w:trPr>
        <w:tc>
          <w:tcPr>
            <w:tcW w:w="5353" w:type="dxa"/>
            <w:hideMark/>
          </w:tcPr>
          <w:p w:rsidR="00F2197B" w:rsidRPr="00F2197B" w:rsidRDefault="00F2197B">
            <w:pPr>
              <w:rPr>
                <w:szCs w:val="22"/>
              </w:rPr>
            </w:pPr>
            <w:r w:rsidRPr="00F2197B">
              <w:rPr>
                <w:szCs w:val="22"/>
              </w:rPr>
              <w:t>Жилищно-коммунальное хозяйство</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3 905,6</w:t>
            </w:r>
          </w:p>
        </w:tc>
        <w:tc>
          <w:tcPr>
            <w:tcW w:w="818" w:type="dxa"/>
            <w:hideMark/>
          </w:tcPr>
          <w:p w:rsidR="00F2197B" w:rsidRPr="00F2197B" w:rsidRDefault="00F2197B" w:rsidP="00F2197B">
            <w:pPr>
              <w:rPr>
                <w:szCs w:val="22"/>
              </w:rPr>
            </w:pPr>
            <w:r w:rsidRPr="00F2197B">
              <w:rPr>
                <w:szCs w:val="22"/>
              </w:rPr>
              <w:t>625,0</w:t>
            </w:r>
          </w:p>
        </w:tc>
        <w:tc>
          <w:tcPr>
            <w:tcW w:w="844" w:type="dxa"/>
            <w:hideMark/>
          </w:tcPr>
          <w:p w:rsidR="00F2197B" w:rsidRPr="00F2197B" w:rsidRDefault="00F2197B" w:rsidP="00F2197B">
            <w:pPr>
              <w:rPr>
                <w:szCs w:val="22"/>
              </w:rPr>
            </w:pPr>
            <w:r w:rsidRPr="00F2197B">
              <w:rPr>
                <w:szCs w:val="22"/>
              </w:rPr>
              <w:t>625,0</w:t>
            </w:r>
          </w:p>
        </w:tc>
      </w:tr>
      <w:tr w:rsidR="001D2064" w:rsidRPr="00F2197B" w:rsidTr="00D95536">
        <w:trPr>
          <w:trHeight w:val="275"/>
        </w:trPr>
        <w:tc>
          <w:tcPr>
            <w:tcW w:w="5353" w:type="dxa"/>
            <w:hideMark/>
          </w:tcPr>
          <w:p w:rsidR="00F2197B" w:rsidRPr="00F2197B" w:rsidRDefault="00F2197B">
            <w:pPr>
              <w:rPr>
                <w:szCs w:val="22"/>
              </w:rPr>
            </w:pPr>
            <w:r w:rsidRPr="00F2197B">
              <w:rPr>
                <w:szCs w:val="22"/>
              </w:rPr>
              <w:t>Жилищное хозяйство</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25,8</w:t>
            </w:r>
          </w:p>
        </w:tc>
        <w:tc>
          <w:tcPr>
            <w:tcW w:w="818" w:type="dxa"/>
            <w:hideMark/>
          </w:tcPr>
          <w:p w:rsidR="00F2197B" w:rsidRPr="00F2197B" w:rsidRDefault="00F2197B" w:rsidP="00F2197B">
            <w:pPr>
              <w:rPr>
                <w:szCs w:val="22"/>
              </w:rPr>
            </w:pPr>
            <w:r w:rsidRPr="00F2197B">
              <w:rPr>
                <w:szCs w:val="22"/>
              </w:rPr>
              <w:t>5,0</w:t>
            </w:r>
          </w:p>
        </w:tc>
        <w:tc>
          <w:tcPr>
            <w:tcW w:w="844" w:type="dxa"/>
            <w:hideMark/>
          </w:tcPr>
          <w:p w:rsidR="00F2197B" w:rsidRPr="00F2197B" w:rsidRDefault="00F2197B" w:rsidP="00F2197B">
            <w:pPr>
              <w:rPr>
                <w:szCs w:val="22"/>
              </w:rPr>
            </w:pPr>
            <w:r w:rsidRPr="00F2197B">
              <w:rPr>
                <w:szCs w:val="22"/>
              </w:rPr>
              <w:t>5,0</w:t>
            </w:r>
          </w:p>
        </w:tc>
      </w:tr>
      <w:tr w:rsidR="001D2064" w:rsidRPr="00F2197B" w:rsidTr="001D2064">
        <w:trPr>
          <w:trHeight w:val="2625"/>
        </w:trPr>
        <w:tc>
          <w:tcPr>
            <w:tcW w:w="5353" w:type="dxa"/>
            <w:hideMark/>
          </w:tcPr>
          <w:p w:rsidR="00F2197B" w:rsidRPr="00F2197B" w:rsidRDefault="00F2197B">
            <w:pPr>
              <w:rPr>
                <w:szCs w:val="22"/>
              </w:rPr>
            </w:pPr>
            <w:r w:rsidRPr="00F2197B">
              <w:rPr>
                <w:szCs w:val="22"/>
              </w:rPr>
              <w:t>Мероприятия по уплате взносов на капитальный ремонт общего имущества многоквартирных домов по помещениям, находящимся в собственности Кривянскогосельского поселения в рамках подпрограммы «Развитие жилищного хозяйства в Кривянском сельском поселении»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80 2 00 21320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25,8</w:t>
            </w:r>
          </w:p>
        </w:tc>
        <w:tc>
          <w:tcPr>
            <w:tcW w:w="818" w:type="dxa"/>
            <w:hideMark/>
          </w:tcPr>
          <w:p w:rsidR="00F2197B" w:rsidRPr="00F2197B" w:rsidRDefault="00F2197B" w:rsidP="00F2197B">
            <w:pPr>
              <w:rPr>
                <w:szCs w:val="22"/>
              </w:rPr>
            </w:pPr>
            <w:r w:rsidRPr="00F2197B">
              <w:rPr>
                <w:szCs w:val="22"/>
              </w:rPr>
              <w:t>5,0</w:t>
            </w:r>
          </w:p>
        </w:tc>
        <w:tc>
          <w:tcPr>
            <w:tcW w:w="844" w:type="dxa"/>
            <w:hideMark/>
          </w:tcPr>
          <w:p w:rsidR="00F2197B" w:rsidRPr="00F2197B" w:rsidRDefault="00F2197B" w:rsidP="00F2197B">
            <w:pPr>
              <w:rPr>
                <w:szCs w:val="22"/>
              </w:rPr>
            </w:pPr>
            <w:r w:rsidRPr="00F2197B">
              <w:rPr>
                <w:szCs w:val="22"/>
              </w:rPr>
              <w:t>5,0</w:t>
            </w:r>
          </w:p>
        </w:tc>
      </w:tr>
      <w:tr w:rsidR="001D2064" w:rsidRPr="00F2197B" w:rsidTr="00D95536">
        <w:trPr>
          <w:trHeight w:val="189"/>
        </w:trPr>
        <w:tc>
          <w:tcPr>
            <w:tcW w:w="5353" w:type="dxa"/>
            <w:hideMark/>
          </w:tcPr>
          <w:p w:rsidR="00F2197B" w:rsidRPr="00F2197B" w:rsidRDefault="00F2197B">
            <w:pPr>
              <w:rPr>
                <w:szCs w:val="22"/>
              </w:rPr>
            </w:pPr>
            <w:r w:rsidRPr="00F2197B">
              <w:rPr>
                <w:szCs w:val="22"/>
              </w:rPr>
              <w:t>Коммунальное хозяйство</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02</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56,4</w:t>
            </w:r>
          </w:p>
        </w:tc>
        <w:tc>
          <w:tcPr>
            <w:tcW w:w="818" w:type="dxa"/>
            <w:hideMark/>
          </w:tcPr>
          <w:p w:rsidR="00F2197B" w:rsidRPr="00F2197B" w:rsidRDefault="00F2197B" w:rsidP="00F2197B">
            <w:pPr>
              <w:rPr>
                <w:szCs w:val="22"/>
              </w:rPr>
            </w:pPr>
            <w:r w:rsidRPr="00F2197B">
              <w:rPr>
                <w:szCs w:val="22"/>
              </w:rPr>
              <w:t>113,0</w:t>
            </w:r>
          </w:p>
        </w:tc>
        <w:tc>
          <w:tcPr>
            <w:tcW w:w="844" w:type="dxa"/>
            <w:hideMark/>
          </w:tcPr>
          <w:p w:rsidR="00F2197B" w:rsidRPr="00F2197B" w:rsidRDefault="00F2197B" w:rsidP="00F2197B">
            <w:pPr>
              <w:rPr>
                <w:szCs w:val="22"/>
              </w:rPr>
            </w:pPr>
            <w:r w:rsidRPr="00F2197B">
              <w:rPr>
                <w:szCs w:val="22"/>
              </w:rPr>
              <w:t>113,0</w:t>
            </w:r>
          </w:p>
        </w:tc>
      </w:tr>
      <w:tr w:rsidR="001D2064" w:rsidRPr="00F2197B" w:rsidTr="00D95536">
        <w:trPr>
          <w:trHeight w:val="2787"/>
        </w:trPr>
        <w:tc>
          <w:tcPr>
            <w:tcW w:w="5353" w:type="dxa"/>
            <w:hideMark/>
          </w:tcPr>
          <w:p w:rsidR="00F2197B" w:rsidRPr="00F2197B" w:rsidRDefault="00F2197B">
            <w:pPr>
              <w:rPr>
                <w:szCs w:val="22"/>
              </w:rPr>
            </w:pPr>
            <w:r w:rsidRPr="00F2197B">
              <w:rPr>
                <w:szCs w:val="22"/>
              </w:rPr>
              <w:t>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Кривянского сельского поселения"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02</w:t>
            </w:r>
          </w:p>
        </w:tc>
        <w:tc>
          <w:tcPr>
            <w:tcW w:w="728" w:type="dxa"/>
            <w:hideMark/>
          </w:tcPr>
          <w:p w:rsidR="00F2197B" w:rsidRPr="00F2197B" w:rsidRDefault="00F2197B" w:rsidP="00F2197B">
            <w:pPr>
              <w:rPr>
                <w:szCs w:val="22"/>
              </w:rPr>
            </w:pPr>
            <w:r w:rsidRPr="00F2197B">
              <w:rPr>
                <w:szCs w:val="22"/>
              </w:rPr>
              <w:t>80 1 00 S3660</w:t>
            </w:r>
          </w:p>
        </w:tc>
        <w:tc>
          <w:tcPr>
            <w:tcW w:w="567" w:type="dxa"/>
            <w:hideMark/>
          </w:tcPr>
          <w:p w:rsidR="00F2197B" w:rsidRPr="00F2197B" w:rsidRDefault="00F2197B" w:rsidP="00F2197B">
            <w:pPr>
              <w:rPr>
                <w:szCs w:val="22"/>
              </w:rPr>
            </w:pPr>
            <w:r w:rsidRPr="00F2197B">
              <w:rPr>
                <w:szCs w:val="22"/>
              </w:rPr>
              <w:t>810</w:t>
            </w:r>
          </w:p>
        </w:tc>
        <w:tc>
          <w:tcPr>
            <w:tcW w:w="854" w:type="dxa"/>
            <w:hideMark/>
          </w:tcPr>
          <w:p w:rsidR="00F2197B" w:rsidRPr="00F2197B" w:rsidRDefault="00F2197B" w:rsidP="00F2197B">
            <w:pPr>
              <w:rPr>
                <w:szCs w:val="22"/>
              </w:rPr>
            </w:pPr>
            <w:r w:rsidRPr="00F2197B">
              <w:rPr>
                <w:szCs w:val="22"/>
              </w:rPr>
              <w:t>56,4</w:t>
            </w:r>
          </w:p>
        </w:tc>
        <w:tc>
          <w:tcPr>
            <w:tcW w:w="818" w:type="dxa"/>
            <w:hideMark/>
          </w:tcPr>
          <w:p w:rsidR="00F2197B" w:rsidRPr="00F2197B" w:rsidRDefault="00F2197B" w:rsidP="00F2197B">
            <w:pPr>
              <w:rPr>
                <w:szCs w:val="22"/>
              </w:rPr>
            </w:pPr>
            <w:r w:rsidRPr="00F2197B">
              <w:rPr>
                <w:szCs w:val="22"/>
              </w:rPr>
              <w:t>113,0</w:t>
            </w:r>
          </w:p>
        </w:tc>
        <w:tc>
          <w:tcPr>
            <w:tcW w:w="844" w:type="dxa"/>
            <w:hideMark/>
          </w:tcPr>
          <w:p w:rsidR="00F2197B" w:rsidRPr="00F2197B" w:rsidRDefault="00F2197B" w:rsidP="00F2197B">
            <w:pPr>
              <w:rPr>
                <w:szCs w:val="22"/>
              </w:rPr>
            </w:pPr>
            <w:r w:rsidRPr="00F2197B">
              <w:rPr>
                <w:szCs w:val="22"/>
              </w:rPr>
              <w:t>113,0</w:t>
            </w:r>
          </w:p>
        </w:tc>
      </w:tr>
      <w:tr w:rsidR="001D2064" w:rsidRPr="00F2197B" w:rsidTr="001D2064">
        <w:trPr>
          <w:trHeight w:val="420"/>
        </w:trPr>
        <w:tc>
          <w:tcPr>
            <w:tcW w:w="5353" w:type="dxa"/>
            <w:hideMark/>
          </w:tcPr>
          <w:p w:rsidR="00F2197B" w:rsidRPr="00F2197B" w:rsidRDefault="00F2197B">
            <w:pPr>
              <w:rPr>
                <w:szCs w:val="22"/>
              </w:rPr>
            </w:pPr>
            <w:r w:rsidRPr="00F2197B">
              <w:rPr>
                <w:szCs w:val="22"/>
              </w:rPr>
              <w:t>Благоустройство</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3 823,4</w:t>
            </w:r>
          </w:p>
        </w:tc>
        <w:tc>
          <w:tcPr>
            <w:tcW w:w="818" w:type="dxa"/>
            <w:hideMark/>
          </w:tcPr>
          <w:p w:rsidR="00F2197B" w:rsidRPr="00F2197B" w:rsidRDefault="00F2197B" w:rsidP="00F2197B">
            <w:pPr>
              <w:rPr>
                <w:szCs w:val="22"/>
              </w:rPr>
            </w:pPr>
            <w:r w:rsidRPr="00F2197B">
              <w:rPr>
                <w:szCs w:val="22"/>
              </w:rPr>
              <w:t>507,0</w:t>
            </w:r>
          </w:p>
        </w:tc>
        <w:tc>
          <w:tcPr>
            <w:tcW w:w="844" w:type="dxa"/>
            <w:hideMark/>
          </w:tcPr>
          <w:p w:rsidR="00F2197B" w:rsidRPr="00F2197B" w:rsidRDefault="00F2197B" w:rsidP="00F2197B">
            <w:pPr>
              <w:rPr>
                <w:szCs w:val="22"/>
              </w:rPr>
            </w:pPr>
            <w:r w:rsidRPr="00F2197B">
              <w:rPr>
                <w:szCs w:val="22"/>
              </w:rPr>
              <w:t>507,0</w:t>
            </w:r>
          </w:p>
        </w:tc>
      </w:tr>
      <w:tr w:rsidR="001D2064" w:rsidRPr="00F2197B" w:rsidTr="00D95536">
        <w:trPr>
          <w:trHeight w:val="1835"/>
        </w:trPr>
        <w:tc>
          <w:tcPr>
            <w:tcW w:w="5353" w:type="dxa"/>
            <w:hideMark/>
          </w:tcPr>
          <w:p w:rsidR="00F2197B" w:rsidRPr="00F2197B" w:rsidRDefault="00F2197B">
            <w:pPr>
              <w:rPr>
                <w:szCs w:val="22"/>
              </w:rPr>
            </w:pPr>
            <w:r w:rsidRPr="00F2197B">
              <w:rPr>
                <w:szCs w:val="22"/>
              </w:rPr>
              <w:lastRenderedPageBreak/>
              <w:t>Мероприятия по организации уличного освещения на территории Кривянского сельского поселения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88 1 00 21050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2 198,5</w:t>
            </w:r>
          </w:p>
        </w:tc>
        <w:tc>
          <w:tcPr>
            <w:tcW w:w="818" w:type="dxa"/>
            <w:hideMark/>
          </w:tcPr>
          <w:p w:rsidR="00F2197B" w:rsidRPr="00F2197B" w:rsidRDefault="00F2197B" w:rsidP="00F2197B">
            <w:pPr>
              <w:rPr>
                <w:szCs w:val="22"/>
              </w:rPr>
            </w:pPr>
            <w:r w:rsidRPr="00F2197B">
              <w:rPr>
                <w:szCs w:val="22"/>
              </w:rPr>
              <w:t>300,0</w:t>
            </w:r>
          </w:p>
        </w:tc>
        <w:tc>
          <w:tcPr>
            <w:tcW w:w="844" w:type="dxa"/>
            <w:hideMark/>
          </w:tcPr>
          <w:p w:rsidR="00F2197B" w:rsidRPr="00F2197B" w:rsidRDefault="00F2197B" w:rsidP="00F2197B">
            <w:pPr>
              <w:rPr>
                <w:szCs w:val="22"/>
              </w:rPr>
            </w:pPr>
            <w:r w:rsidRPr="00F2197B">
              <w:rPr>
                <w:szCs w:val="22"/>
              </w:rPr>
              <w:t>300,0</w:t>
            </w:r>
          </w:p>
        </w:tc>
      </w:tr>
      <w:tr w:rsidR="001D2064" w:rsidRPr="00F2197B" w:rsidTr="00D95536">
        <w:trPr>
          <w:trHeight w:val="1818"/>
        </w:trPr>
        <w:tc>
          <w:tcPr>
            <w:tcW w:w="5353" w:type="dxa"/>
            <w:hideMark/>
          </w:tcPr>
          <w:p w:rsidR="00F2197B" w:rsidRPr="00F2197B" w:rsidRDefault="00F2197B">
            <w:pPr>
              <w:rPr>
                <w:szCs w:val="22"/>
              </w:rPr>
            </w:pPr>
            <w:r w:rsidRPr="00F2197B">
              <w:rPr>
                <w:szCs w:val="22"/>
              </w:rPr>
              <w:t>Расходы на организацию благоустройства и озеленения территории Кривянского сельского поселения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88 1 00 21060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1 510,1</w:t>
            </w:r>
          </w:p>
        </w:tc>
        <w:tc>
          <w:tcPr>
            <w:tcW w:w="818" w:type="dxa"/>
            <w:hideMark/>
          </w:tcPr>
          <w:p w:rsidR="00F2197B" w:rsidRPr="00F2197B" w:rsidRDefault="00F2197B" w:rsidP="00F2197B">
            <w:pPr>
              <w:rPr>
                <w:szCs w:val="22"/>
              </w:rPr>
            </w:pPr>
            <w:r w:rsidRPr="00F2197B">
              <w:rPr>
                <w:szCs w:val="22"/>
              </w:rPr>
              <w:t>200,0</w:t>
            </w:r>
          </w:p>
        </w:tc>
        <w:tc>
          <w:tcPr>
            <w:tcW w:w="844" w:type="dxa"/>
            <w:hideMark/>
          </w:tcPr>
          <w:p w:rsidR="00F2197B" w:rsidRPr="00F2197B" w:rsidRDefault="00F2197B" w:rsidP="00F2197B">
            <w:pPr>
              <w:rPr>
                <w:szCs w:val="22"/>
              </w:rPr>
            </w:pPr>
            <w:r w:rsidRPr="00F2197B">
              <w:rPr>
                <w:szCs w:val="22"/>
              </w:rPr>
              <w:t>200,0</w:t>
            </w:r>
          </w:p>
        </w:tc>
      </w:tr>
      <w:tr w:rsidR="001D2064" w:rsidRPr="00F2197B" w:rsidTr="00D95536">
        <w:trPr>
          <w:trHeight w:val="1547"/>
        </w:trPr>
        <w:tc>
          <w:tcPr>
            <w:tcW w:w="5353" w:type="dxa"/>
            <w:hideMark/>
          </w:tcPr>
          <w:p w:rsidR="00F2197B" w:rsidRPr="00F2197B" w:rsidRDefault="00F2197B">
            <w:pPr>
              <w:rPr>
                <w:szCs w:val="22"/>
              </w:rPr>
            </w:pPr>
            <w:r w:rsidRPr="00F2197B">
              <w:rPr>
                <w:szCs w:val="22"/>
              </w:rPr>
              <w:t>Расходы на организацию благоустройства и озеленения территории Кривянского сельского поселения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(Уплата налогов, сборов и иных платежей)</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88 1 00 21060</w:t>
            </w:r>
          </w:p>
        </w:tc>
        <w:tc>
          <w:tcPr>
            <w:tcW w:w="567" w:type="dxa"/>
            <w:hideMark/>
          </w:tcPr>
          <w:p w:rsidR="00F2197B" w:rsidRPr="00F2197B" w:rsidRDefault="00F2197B" w:rsidP="00F2197B">
            <w:pPr>
              <w:rPr>
                <w:szCs w:val="22"/>
              </w:rPr>
            </w:pPr>
            <w:r w:rsidRPr="00F2197B">
              <w:rPr>
                <w:szCs w:val="22"/>
              </w:rPr>
              <w:t>850</w:t>
            </w:r>
          </w:p>
        </w:tc>
        <w:tc>
          <w:tcPr>
            <w:tcW w:w="854" w:type="dxa"/>
            <w:hideMark/>
          </w:tcPr>
          <w:p w:rsidR="00F2197B" w:rsidRPr="00F2197B" w:rsidRDefault="00F2197B" w:rsidP="00F2197B">
            <w:pPr>
              <w:rPr>
                <w:szCs w:val="22"/>
              </w:rPr>
            </w:pPr>
            <w:r w:rsidRPr="00F2197B">
              <w:rPr>
                <w:szCs w:val="22"/>
              </w:rPr>
              <w:t>8,6</w:t>
            </w:r>
          </w:p>
        </w:tc>
        <w:tc>
          <w:tcPr>
            <w:tcW w:w="818" w:type="dxa"/>
            <w:hideMark/>
          </w:tcPr>
          <w:p w:rsidR="00F2197B" w:rsidRPr="00F2197B" w:rsidRDefault="00F2197B" w:rsidP="00F2197B">
            <w:pPr>
              <w:rPr>
                <w:szCs w:val="22"/>
              </w:rPr>
            </w:pPr>
            <w:r w:rsidRPr="00F2197B">
              <w:rPr>
                <w:szCs w:val="22"/>
              </w:rPr>
              <w:t>7,0</w:t>
            </w:r>
          </w:p>
        </w:tc>
        <w:tc>
          <w:tcPr>
            <w:tcW w:w="844" w:type="dxa"/>
            <w:hideMark/>
          </w:tcPr>
          <w:p w:rsidR="00F2197B" w:rsidRPr="00F2197B" w:rsidRDefault="00F2197B" w:rsidP="00F2197B">
            <w:pPr>
              <w:rPr>
                <w:szCs w:val="22"/>
              </w:rPr>
            </w:pPr>
            <w:r w:rsidRPr="00F2197B">
              <w:rPr>
                <w:szCs w:val="22"/>
              </w:rPr>
              <w:t>7,0</w:t>
            </w:r>
          </w:p>
        </w:tc>
      </w:tr>
      <w:tr w:rsidR="001D2064" w:rsidRPr="00F2197B" w:rsidTr="001D2064">
        <w:trPr>
          <w:trHeight w:val="1875"/>
        </w:trPr>
        <w:tc>
          <w:tcPr>
            <w:tcW w:w="5353" w:type="dxa"/>
            <w:hideMark/>
          </w:tcPr>
          <w:p w:rsidR="00F2197B" w:rsidRPr="00F2197B" w:rsidRDefault="00F2197B">
            <w:pPr>
              <w:rPr>
                <w:szCs w:val="22"/>
              </w:rPr>
            </w:pPr>
            <w:r w:rsidRPr="00F2197B">
              <w:rPr>
                <w:szCs w:val="22"/>
              </w:rPr>
              <w:t>Мероприятия на содержание мест захоронения на территории Кривянского сельского поселения в рамках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88 1 00 21070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56,2</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D95536">
        <w:trPr>
          <w:trHeight w:val="1583"/>
        </w:trPr>
        <w:tc>
          <w:tcPr>
            <w:tcW w:w="5353" w:type="dxa"/>
            <w:hideMark/>
          </w:tcPr>
          <w:p w:rsidR="00F2197B" w:rsidRPr="00F2197B" w:rsidRDefault="00F2197B">
            <w:pPr>
              <w:rPr>
                <w:szCs w:val="22"/>
              </w:rPr>
            </w:pPr>
            <w:r w:rsidRPr="00F2197B">
              <w:rPr>
                <w:szCs w:val="22"/>
              </w:rPr>
              <w:t>Иные мероприятия по благоустройству населенных пунктов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05</w:t>
            </w:r>
          </w:p>
        </w:tc>
        <w:tc>
          <w:tcPr>
            <w:tcW w:w="548" w:type="dxa"/>
            <w:hideMark/>
          </w:tcPr>
          <w:p w:rsidR="00F2197B" w:rsidRPr="00F2197B" w:rsidRDefault="00F2197B" w:rsidP="00F2197B">
            <w:pPr>
              <w:rPr>
                <w:szCs w:val="22"/>
              </w:rPr>
            </w:pPr>
            <w:r w:rsidRPr="00F2197B">
              <w:rPr>
                <w:szCs w:val="22"/>
              </w:rPr>
              <w:t>03</w:t>
            </w:r>
          </w:p>
        </w:tc>
        <w:tc>
          <w:tcPr>
            <w:tcW w:w="728" w:type="dxa"/>
            <w:hideMark/>
          </w:tcPr>
          <w:p w:rsidR="00F2197B" w:rsidRPr="00F2197B" w:rsidRDefault="00F2197B" w:rsidP="00F2197B">
            <w:pPr>
              <w:rPr>
                <w:szCs w:val="22"/>
              </w:rPr>
            </w:pPr>
            <w:r w:rsidRPr="00F2197B">
              <w:rPr>
                <w:szCs w:val="22"/>
              </w:rPr>
              <w:t>88 1 00 21080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50,0</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CE6714">
        <w:trPr>
          <w:trHeight w:val="231"/>
        </w:trPr>
        <w:tc>
          <w:tcPr>
            <w:tcW w:w="5353" w:type="dxa"/>
            <w:hideMark/>
          </w:tcPr>
          <w:p w:rsidR="00F2197B" w:rsidRPr="00F2197B" w:rsidRDefault="00F2197B">
            <w:pPr>
              <w:rPr>
                <w:szCs w:val="22"/>
              </w:rPr>
            </w:pPr>
            <w:r w:rsidRPr="00F2197B">
              <w:rPr>
                <w:szCs w:val="22"/>
              </w:rPr>
              <w:t>Образование</w:t>
            </w:r>
          </w:p>
        </w:tc>
        <w:tc>
          <w:tcPr>
            <w:tcW w:w="425" w:type="dxa"/>
            <w:hideMark/>
          </w:tcPr>
          <w:p w:rsidR="00F2197B" w:rsidRPr="00F2197B" w:rsidRDefault="00F2197B" w:rsidP="00F2197B">
            <w:pPr>
              <w:rPr>
                <w:szCs w:val="22"/>
              </w:rPr>
            </w:pPr>
            <w:r w:rsidRPr="00F2197B">
              <w:rPr>
                <w:szCs w:val="22"/>
              </w:rPr>
              <w:t>07</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39,2</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1D2064">
        <w:trPr>
          <w:trHeight w:val="383"/>
        </w:trPr>
        <w:tc>
          <w:tcPr>
            <w:tcW w:w="5353" w:type="dxa"/>
            <w:hideMark/>
          </w:tcPr>
          <w:p w:rsidR="00F2197B" w:rsidRPr="00F2197B" w:rsidRDefault="00F2197B">
            <w:pPr>
              <w:rPr>
                <w:szCs w:val="22"/>
              </w:rPr>
            </w:pPr>
            <w:r w:rsidRPr="00F2197B">
              <w:rPr>
                <w:szCs w:val="22"/>
              </w:rPr>
              <w:t>Профессиональная подготовка, переподготовка и повышение квалификации</w:t>
            </w:r>
          </w:p>
        </w:tc>
        <w:tc>
          <w:tcPr>
            <w:tcW w:w="425" w:type="dxa"/>
            <w:hideMark/>
          </w:tcPr>
          <w:p w:rsidR="00F2197B" w:rsidRPr="00F2197B" w:rsidRDefault="00F2197B" w:rsidP="00F2197B">
            <w:pPr>
              <w:rPr>
                <w:szCs w:val="22"/>
              </w:rPr>
            </w:pPr>
            <w:r w:rsidRPr="00F2197B">
              <w:rPr>
                <w:szCs w:val="22"/>
              </w:rPr>
              <w:t>07</w:t>
            </w:r>
          </w:p>
        </w:tc>
        <w:tc>
          <w:tcPr>
            <w:tcW w:w="548" w:type="dxa"/>
            <w:hideMark/>
          </w:tcPr>
          <w:p w:rsidR="00F2197B" w:rsidRPr="00F2197B" w:rsidRDefault="00F2197B" w:rsidP="00F2197B">
            <w:pPr>
              <w:rPr>
                <w:szCs w:val="22"/>
              </w:rPr>
            </w:pPr>
            <w:r w:rsidRPr="00F2197B">
              <w:rPr>
                <w:szCs w:val="22"/>
              </w:rPr>
              <w:t>05</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39,2</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CE6714">
        <w:trPr>
          <w:trHeight w:val="2070"/>
        </w:trPr>
        <w:tc>
          <w:tcPr>
            <w:tcW w:w="5353" w:type="dxa"/>
            <w:hideMark/>
          </w:tcPr>
          <w:p w:rsidR="00F2197B" w:rsidRPr="00F2197B" w:rsidRDefault="00F2197B">
            <w:pPr>
              <w:rPr>
                <w:szCs w:val="22"/>
              </w:rPr>
            </w:pPr>
            <w:r w:rsidRPr="00F2197B">
              <w:rPr>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07</w:t>
            </w:r>
          </w:p>
        </w:tc>
        <w:tc>
          <w:tcPr>
            <w:tcW w:w="548" w:type="dxa"/>
            <w:hideMark/>
          </w:tcPr>
          <w:p w:rsidR="00F2197B" w:rsidRPr="00F2197B" w:rsidRDefault="00F2197B" w:rsidP="00F2197B">
            <w:pPr>
              <w:rPr>
                <w:szCs w:val="22"/>
              </w:rPr>
            </w:pPr>
            <w:r w:rsidRPr="00F2197B">
              <w:rPr>
                <w:szCs w:val="22"/>
              </w:rPr>
              <w:t>05</w:t>
            </w:r>
          </w:p>
        </w:tc>
        <w:tc>
          <w:tcPr>
            <w:tcW w:w="728" w:type="dxa"/>
            <w:hideMark/>
          </w:tcPr>
          <w:p w:rsidR="00F2197B" w:rsidRPr="00F2197B" w:rsidRDefault="00F2197B" w:rsidP="00F2197B">
            <w:pPr>
              <w:rPr>
                <w:szCs w:val="22"/>
              </w:rPr>
            </w:pPr>
            <w:r w:rsidRPr="00F2197B">
              <w:rPr>
                <w:szCs w:val="22"/>
              </w:rPr>
              <w:t>87 1 00 00190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39,2</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CE6714">
        <w:trPr>
          <w:trHeight w:val="217"/>
        </w:trPr>
        <w:tc>
          <w:tcPr>
            <w:tcW w:w="5353" w:type="dxa"/>
            <w:hideMark/>
          </w:tcPr>
          <w:p w:rsidR="00F2197B" w:rsidRPr="00F2197B" w:rsidRDefault="00F2197B">
            <w:pPr>
              <w:rPr>
                <w:szCs w:val="22"/>
              </w:rPr>
            </w:pPr>
            <w:r w:rsidRPr="00F2197B">
              <w:rPr>
                <w:szCs w:val="22"/>
              </w:rPr>
              <w:t xml:space="preserve">Культура и кинематография </w:t>
            </w:r>
          </w:p>
        </w:tc>
        <w:tc>
          <w:tcPr>
            <w:tcW w:w="425" w:type="dxa"/>
            <w:hideMark/>
          </w:tcPr>
          <w:p w:rsidR="00F2197B" w:rsidRPr="00F2197B" w:rsidRDefault="00F2197B" w:rsidP="00F2197B">
            <w:pPr>
              <w:rPr>
                <w:szCs w:val="22"/>
              </w:rPr>
            </w:pPr>
            <w:r w:rsidRPr="00F2197B">
              <w:rPr>
                <w:szCs w:val="22"/>
              </w:rPr>
              <w:t>08</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4 173,6</w:t>
            </w:r>
          </w:p>
        </w:tc>
        <w:tc>
          <w:tcPr>
            <w:tcW w:w="818" w:type="dxa"/>
            <w:hideMark/>
          </w:tcPr>
          <w:p w:rsidR="00F2197B" w:rsidRPr="00F2197B" w:rsidRDefault="00F2197B" w:rsidP="00F2197B">
            <w:pPr>
              <w:rPr>
                <w:szCs w:val="22"/>
              </w:rPr>
            </w:pPr>
            <w:r w:rsidRPr="00F2197B">
              <w:rPr>
                <w:szCs w:val="22"/>
              </w:rPr>
              <w:t>2 800,0</w:t>
            </w:r>
          </w:p>
        </w:tc>
        <w:tc>
          <w:tcPr>
            <w:tcW w:w="844" w:type="dxa"/>
            <w:hideMark/>
          </w:tcPr>
          <w:p w:rsidR="00F2197B" w:rsidRPr="00F2197B" w:rsidRDefault="00F2197B" w:rsidP="00F2197B">
            <w:pPr>
              <w:rPr>
                <w:szCs w:val="22"/>
              </w:rPr>
            </w:pPr>
            <w:r w:rsidRPr="00F2197B">
              <w:rPr>
                <w:szCs w:val="22"/>
              </w:rPr>
              <w:t>2 800,0</w:t>
            </w:r>
          </w:p>
        </w:tc>
      </w:tr>
      <w:tr w:rsidR="001D2064" w:rsidRPr="00F2197B" w:rsidTr="001D2064">
        <w:trPr>
          <w:trHeight w:val="1920"/>
        </w:trPr>
        <w:tc>
          <w:tcPr>
            <w:tcW w:w="5353" w:type="dxa"/>
            <w:hideMark/>
          </w:tcPr>
          <w:p w:rsidR="00F2197B" w:rsidRPr="00F2197B" w:rsidRDefault="00F2197B">
            <w:pPr>
              <w:rPr>
                <w:szCs w:val="22"/>
              </w:rPr>
            </w:pPr>
            <w:r w:rsidRPr="00F2197B">
              <w:rPr>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Кривянского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08</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82 1 00 05900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123,6</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1D2064">
        <w:trPr>
          <w:trHeight w:val="1635"/>
        </w:trPr>
        <w:tc>
          <w:tcPr>
            <w:tcW w:w="5353" w:type="dxa"/>
            <w:hideMark/>
          </w:tcPr>
          <w:p w:rsidR="00F2197B" w:rsidRPr="00F2197B" w:rsidRDefault="00F2197B">
            <w:pPr>
              <w:rPr>
                <w:szCs w:val="22"/>
              </w:rPr>
            </w:pPr>
            <w:r w:rsidRPr="00F2197B">
              <w:rPr>
                <w:szCs w:val="22"/>
              </w:rPr>
              <w:lastRenderedPageBreak/>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Кривянского сельского поселения"  (Субсидии бюджетным учреждениям)</w:t>
            </w:r>
          </w:p>
        </w:tc>
        <w:tc>
          <w:tcPr>
            <w:tcW w:w="425" w:type="dxa"/>
            <w:hideMark/>
          </w:tcPr>
          <w:p w:rsidR="00F2197B" w:rsidRPr="00F2197B" w:rsidRDefault="00F2197B" w:rsidP="00F2197B">
            <w:pPr>
              <w:rPr>
                <w:szCs w:val="22"/>
              </w:rPr>
            </w:pPr>
            <w:r w:rsidRPr="00F2197B">
              <w:rPr>
                <w:szCs w:val="22"/>
              </w:rPr>
              <w:t>08</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82 1 00 05900</w:t>
            </w:r>
          </w:p>
        </w:tc>
        <w:tc>
          <w:tcPr>
            <w:tcW w:w="567" w:type="dxa"/>
            <w:hideMark/>
          </w:tcPr>
          <w:p w:rsidR="00F2197B" w:rsidRPr="00F2197B" w:rsidRDefault="00F2197B" w:rsidP="00F2197B">
            <w:pPr>
              <w:rPr>
                <w:szCs w:val="22"/>
              </w:rPr>
            </w:pPr>
            <w:r w:rsidRPr="00F2197B">
              <w:rPr>
                <w:szCs w:val="22"/>
              </w:rPr>
              <w:t>610</w:t>
            </w:r>
          </w:p>
        </w:tc>
        <w:tc>
          <w:tcPr>
            <w:tcW w:w="854" w:type="dxa"/>
            <w:hideMark/>
          </w:tcPr>
          <w:p w:rsidR="00F2197B" w:rsidRPr="00F2197B" w:rsidRDefault="00F2197B" w:rsidP="00F2197B">
            <w:pPr>
              <w:rPr>
                <w:szCs w:val="22"/>
              </w:rPr>
            </w:pPr>
            <w:r w:rsidRPr="00F2197B">
              <w:rPr>
                <w:szCs w:val="22"/>
              </w:rPr>
              <w:t>4 050,0</w:t>
            </w:r>
          </w:p>
        </w:tc>
        <w:tc>
          <w:tcPr>
            <w:tcW w:w="818" w:type="dxa"/>
            <w:hideMark/>
          </w:tcPr>
          <w:p w:rsidR="00F2197B" w:rsidRPr="00F2197B" w:rsidRDefault="00F2197B" w:rsidP="00F2197B">
            <w:pPr>
              <w:rPr>
                <w:szCs w:val="22"/>
              </w:rPr>
            </w:pPr>
            <w:r w:rsidRPr="00F2197B">
              <w:rPr>
                <w:szCs w:val="22"/>
              </w:rPr>
              <w:t>2 800,0</w:t>
            </w:r>
          </w:p>
        </w:tc>
        <w:tc>
          <w:tcPr>
            <w:tcW w:w="844" w:type="dxa"/>
            <w:hideMark/>
          </w:tcPr>
          <w:p w:rsidR="00F2197B" w:rsidRPr="00F2197B" w:rsidRDefault="00F2197B" w:rsidP="00F2197B">
            <w:pPr>
              <w:rPr>
                <w:szCs w:val="22"/>
              </w:rPr>
            </w:pPr>
            <w:r w:rsidRPr="00F2197B">
              <w:rPr>
                <w:szCs w:val="22"/>
              </w:rPr>
              <w:t>2 800,0</w:t>
            </w:r>
          </w:p>
        </w:tc>
      </w:tr>
      <w:tr w:rsidR="001D2064" w:rsidRPr="00F2197B" w:rsidTr="001D2064">
        <w:trPr>
          <w:trHeight w:val="315"/>
        </w:trPr>
        <w:tc>
          <w:tcPr>
            <w:tcW w:w="5353" w:type="dxa"/>
            <w:hideMark/>
          </w:tcPr>
          <w:p w:rsidR="00F2197B" w:rsidRPr="00F2197B" w:rsidRDefault="00F2197B">
            <w:pPr>
              <w:rPr>
                <w:szCs w:val="22"/>
              </w:rPr>
            </w:pPr>
            <w:r w:rsidRPr="00F2197B">
              <w:rPr>
                <w:szCs w:val="22"/>
              </w:rPr>
              <w:t>Социальная поддержка</w:t>
            </w:r>
          </w:p>
        </w:tc>
        <w:tc>
          <w:tcPr>
            <w:tcW w:w="425" w:type="dxa"/>
            <w:hideMark/>
          </w:tcPr>
          <w:p w:rsidR="00F2197B" w:rsidRPr="00F2197B" w:rsidRDefault="00F2197B" w:rsidP="00F2197B">
            <w:pPr>
              <w:rPr>
                <w:szCs w:val="22"/>
              </w:rPr>
            </w:pPr>
            <w:r w:rsidRPr="00F2197B">
              <w:rPr>
                <w:szCs w:val="22"/>
              </w:rPr>
              <w:t>10</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461,2</w:t>
            </w:r>
          </w:p>
        </w:tc>
        <w:tc>
          <w:tcPr>
            <w:tcW w:w="818" w:type="dxa"/>
            <w:hideMark/>
          </w:tcPr>
          <w:p w:rsidR="00F2197B" w:rsidRPr="00F2197B" w:rsidRDefault="00F2197B" w:rsidP="00F2197B">
            <w:pPr>
              <w:rPr>
                <w:szCs w:val="22"/>
              </w:rPr>
            </w:pPr>
            <w:r w:rsidRPr="00F2197B">
              <w:rPr>
                <w:szCs w:val="22"/>
              </w:rPr>
              <w:t>460,0</w:t>
            </w:r>
          </w:p>
        </w:tc>
        <w:tc>
          <w:tcPr>
            <w:tcW w:w="844" w:type="dxa"/>
            <w:hideMark/>
          </w:tcPr>
          <w:p w:rsidR="00F2197B" w:rsidRPr="00F2197B" w:rsidRDefault="00F2197B" w:rsidP="00F2197B">
            <w:pPr>
              <w:rPr>
                <w:szCs w:val="22"/>
              </w:rPr>
            </w:pPr>
            <w:r w:rsidRPr="00F2197B">
              <w:rPr>
                <w:szCs w:val="22"/>
              </w:rPr>
              <w:t>460,0</w:t>
            </w:r>
          </w:p>
        </w:tc>
      </w:tr>
      <w:tr w:rsidR="001D2064" w:rsidRPr="00F2197B" w:rsidTr="001D2064">
        <w:trPr>
          <w:trHeight w:val="315"/>
        </w:trPr>
        <w:tc>
          <w:tcPr>
            <w:tcW w:w="5353" w:type="dxa"/>
            <w:hideMark/>
          </w:tcPr>
          <w:p w:rsidR="00F2197B" w:rsidRPr="00F2197B" w:rsidRDefault="00F2197B">
            <w:pPr>
              <w:rPr>
                <w:szCs w:val="22"/>
              </w:rPr>
            </w:pPr>
            <w:r w:rsidRPr="00F2197B">
              <w:rPr>
                <w:szCs w:val="22"/>
              </w:rPr>
              <w:t>Пенсионное обеспечение</w:t>
            </w:r>
          </w:p>
        </w:tc>
        <w:tc>
          <w:tcPr>
            <w:tcW w:w="425" w:type="dxa"/>
            <w:hideMark/>
          </w:tcPr>
          <w:p w:rsidR="00F2197B" w:rsidRPr="00F2197B" w:rsidRDefault="00F2197B" w:rsidP="00F2197B">
            <w:pPr>
              <w:rPr>
                <w:szCs w:val="22"/>
              </w:rPr>
            </w:pPr>
            <w:r w:rsidRPr="00F2197B">
              <w:rPr>
                <w:szCs w:val="22"/>
              </w:rPr>
              <w:t>10</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461,2</w:t>
            </w:r>
          </w:p>
        </w:tc>
        <w:tc>
          <w:tcPr>
            <w:tcW w:w="818" w:type="dxa"/>
            <w:hideMark/>
          </w:tcPr>
          <w:p w:rsidR="00F2197B" w:rsidRPr="00F2197B" w:rsidRDefault="00F2197B" w:rsidP="00F2197B">
            <w:pPr>
              <w:rPr>
                <w:szCs w:val="22"/>
              </w:rPr>
            </w:pPr>
            <w:r w:rsidRPr="00F2197B">
              <w:rPr>
                <w:szCs w:val="22"/>
              </w:rPr>
              <w:t>460,0</w:t>
            </w:r>
          </w:p>
        </w:tc>
        <w:tc>
          <w:tcPr>
            <w:tcW w:w="844" w:type="dxa"/>
            <w:hideMark/>
          </w:tcPr>
          <w:p w:rsidR="00F2197B" w:rsidRPr="00F2197B" w:rsidRDefault="00F2197B" w:rsidP="00F2197B">
            <w:pPr>
              <w:rPr>
                <w:szCs w:val="22"/>
              </w:rPr>
            </w:pPr>
            <w:r w:rsidRPr="00F2197B">
              <w:rPr>
                <w:szCs w:val="22"/>
              </w:rPr>
              <w:t>460,0</w:t>
            </w:r>
          </w:p>
        </w:tc>
      </w:tr>
      <w:tr w:rsidR="001D2064" w:rsidRPr="00F2197B" w:rsidTr="001D2064">
        <w:trPr>
          <w:trHeight w:val="1950"/>
        </w:trPr>
        <w:tc>
          <w:tcPr>
            <w:tcW w:w="5353" w:type="dxa"/>
            <w:hideMark/>
          </w:tcPr>
          <w:p w:rsidR="00F2197B" w:rsidRPr="00F2197B" w:rsidRDefault="00F2197B">
            <w:pPr>
              <w:rPr>
                <w:szCs w:val="22"/>
              </w:rPr>
            </w:pPr>
            <w:r w:rsidRPr="00F2197B">
              <w:rPr>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граждан Кривянского сельского поселения » муниципальной программы Кривянского сельского поселения Октябрьского  района «Социальная поддержка» (Публичные нормативные социальные выплаты гражданам)</w:t>
            </w:r>
          </w:p>
        </w:tc>
        <w:tc>
          <w:tcPr>
            <w:tcW w:w="425" w:type="dxa"/>
            <w:hideMark/>
          </w:tcPr>
          <w:p w:rsidR="00F2197B" w:rsidRPr="00F2197B" w:rsidRDefault="00F2197B" w:rsidP="00F2197B">
            <w:pPr>
              <w:rPr>
                <w:szCs w:val="22"/>
              </w:rPr>
            </w:pPr>
            <w:r w:rsidRPr="00F2197B">
              <w:rPr>
                <w:szCs w:val="22"/>
              </w:rPr>
              <w:t>10</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79 1 00 10020</w:t>
            </w:r>
          </w:p>
        </w:tc>
        <w:tc>
          <w:tcPr>
            <w:tcW w:w="567" w:type="dxa"/>
            <w:hideMark/>
          </w:tcPr>
          <w:p w:rsidR="00F2197B" w:rsidRPr="00F2197B" w:rsidRDefault="00F2197B" w:rsidP="00F2197B">
            <w:pPr>
              <w:rPr>
                <w:szCs w:val="22"/>
              </w:rPr>
            </w:pPr>
            <w:r w:rsidRPr="00F2197B">
              <w:rPr>
                <w:szCs w:val="22"/>
              </w:rPr>
              <w:t>310</w:t>
            </w:r>
          </w:p>
        </w:tc>
        <w:tc>
          <w:tcPr>
            <w:tcW w:w="854" w:type="dxa"/>
            <w:hideMark/>
          </w:tcPr>
          <w:p w:rsidR="00F2197B" w:rsidRPr="00F2197B" w:rsidRDefault="00F2197B" w:rsidP="00F2197B">
            <w:pPr>
              <w:rPr>
                <w:szCs w:val="22"/>
              </w:rPr>
            </w:pPr>
            <w:r w:rsidRPr="00F2197B">
              <w:rPr>
                <w:szCs w:val="22"/>
              </w:rPr>
              <w:t>461,2</w:t>
            </w:r>
          </w:p>
        </w:tc>
        <w:tc>
          <w:tcPr>
            <w:tcW w:w="818" w:type="dxa"/>
            <w:hideMark/>
          </w:tcPr>
          <w:p w:rsidR="00F2197B" w:rsidRPr="00F2197B" w:rsidRDefault="00F2197B" w:rsidP="00F2197B">
            <w:pPr>
              <w:rPr>
                <w:szCs w:val="22"/>
              </w:rPr>
            </w:pPr>
            <w:r w:rsidRPr="00F2197B">
              <w:rPr>
                <w:szCs w:val="22"/>
              </w:rPr>
              <w:t>460,0</w:t>
            </w:r>
          </w:p>
        </w:tc>
        <w:tc>
          <w:tcPr>
            <w:tcW w:w="844" w:type="dxa"/>
            <w:hideMark/>
          </w:tcPr>
          <w:p w:rsidR="00F2197B" w:rsidRPr="00F2197B" w:rsidRDefault="00F2197B" w:rsidP="00F2197B">
            <w:pPr>
              <w:rPr>
                <w:szCs w:val="22"/>
              </w:rPr>
            </w:pPr>
            <w:r w:rsidRPr="00F2197B">
              <w:rPr>
                <w:szCs w:val="22"/>
              </w:rPr>
              <w:t>460,0</w:t>
            </w:r>
          </w:p>
        </w:tc>
      </w:tr>
      <w:tr w:rsidR="001D2064" w:rsidRPr="00F2197B" w:rsidTr="001D2064">
        <w:trPr>
          <w:trHeight w:val="315"/>
        </w:trPr>
        <w:tc>
          <w:tcPr>
            <w:tcW w:w="5353" w:type="dxa"/>
            <w:hideMark/>
          </w:tcPr>
          <w:p w:rsidR="00F2197B" w:rsidRPr="00F2197B" w:rsidRDefault="00F2197B">
            <w:pPr>
              <w:rPr>
                <w:szCs w:val="22"/>
              </w:rPr>
            </w:pPr>
            <w:r w:rsidRPr="00F2197B">
              <w:rPr>
                <w:szCs w:val="22"/>
              </w:rPr>
              <w:t>Здравоохранение ,физическая культура и спорт</w:t>
            </w:r>
          </w:p>
        </w:tc>
        <w:tc>
          <w:tcPr>
            <w:tcW w:w="425" w:type="dxa"/>
            <w:hideMark/>
          </w:tcPr>
          <w:p w:rsidR="00F2197B" w:rsidRPr="00F2197B" w:rsidRDefault="00F2197B" w:rsidP="00F2197B">
            <w:pPr>
              <w:rPr>
                <w:szCs w:val="22"/>
              </w:rPr>
            </w:pPr>
            <w:r w:rsidRPr="00F2197B">
              <w:rPr>
                <w:szCs w:val="22"/>
              </w:rPr>
              <w:t>11</w:t>
            </w:r>
          </w:p>
        </w:tc>
        <w:tc>
          <w:tcPr>
            <w:tcW w:w="548" w:type="dxa"/>
            <w:hideMark/>
          </w:tcPr>
          <w:p w:rsidR="00F2197B" w:rsidRPr="00F2197B" w:rsidRDefault="00F2197B" w:rsidP="00F2197B">
            <w:pPr>
              <w:rPr>
                <w:szCs w:val="22"/>
              </w:rPr>
            </w:pPr>
            <w:r w:rsidRPr="00F2197B">
              <w:rPr>
                <w:szCs w:val="22"/>
              </w:rPr>
              <w:t> </w:t>
            </w:r>
          </w:p>
        </w:tc>
        <w:tc>
          <w:tcPr>
            <w:tcW w:w="728" w:type="dxa"/>
            <w:hideMark/>
          </w:tcPr>
          <w:p w:rsidR="00F2197B" w:rsidRPr="00F2197B" w:rsidRDefault="00F2197B" w:rsidP="00F2197B">
            <w:pPr>
              <w:rPr>
                <w:szCs w:val="22"/>
              </w:rPr>
            </w:pPr>
            <w:r w:rsidRPr="00F2197B">
              <w:rPr>
                <w:szCs w:val="22"/>
              </w:rPr>
              <w:t> </w:t>
            </w:r>
          </w:p>
        </w:tc>
        <w:tc>
          <w:tcPr>
            <w:tcW w:w="567" w:type="dxa"/>
            <w:hideMark/>
          </w:tcPr>
          <w:p w:rsidR="00F2197B" w:rsidRPr="00F2197B" w:rsidRDefault="00F2197B" w:rsidP="00F2197B">
            <w:pPr>
              <w:rPr>
                <w:szCs w:val="22"/>
              </w:rPr>
            </w:pPr>
            <w:r w:rsidRPr="00F2197B">
              <w:rPr>
                <w:szCs w:val="22"/>
              </w:rPr>
              <w:t> </w:t>
            </w:r>
          </w:p>
        </w:tc>
        <w:tc>
          <w:tcPr>
            <w:tcW w:w="854" w:type="dxa"/>
            <w:hideMark/>
          </w:tcPr>
          <w:p w:rsidR="00F2197B" w:rsidRPr="00F2197B" w:rsidRDefault="00F2197B" w:rsidP="00F2197B">
            <w:pPr>
              <w:rPr>
                <w:szCs w:val="22"/>
              </w:rPr>
            </w:pPr>
            <w:r w:rsidRPr="00F2197B">
              <w:rPr>
                <w:szCs w:val="22"/>
              </w:rPr>
              <w:t>72,2</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CE6714">
        <w:trPr>
          <w:trHeight w:val="315"/>
        </w:trPr>
        <w:tc>
          <w:tcPr>
            <w:tcW w:w="5353" w:type="dxa"/>
            <w:tcBorders>
              <w:bottom w:val="single" w:sz="4" w:space="0" w:color="auto"/>
            </w:tcBorders>
            <w:hideMark/>
          </w:tcPr>
          <w:p w:rsidR="00F2197B" w:rsidRPr="00F2197B" w:rsidRDefault="00F2197B">
            <w:pPr>
              <w:rPr>
                <w:szCs w:val="22"/>
              </w:rPr>
            </w:pPr>
            <w:r w:rsidRPr="00F2197B">
              <w:rPr>
                <w:szCs w:val="22"/>
              </w:rPr>
              <w:t>Физическая культура и спорт</w:t>
            </w:r>
          </w:p>
        </w:tc>
        <w:tc>
          <w:tcPr>
            <w:tcW w:w="425" w:type="dxa"/>
            <w:tcBorders>
              <w:bottom w:val="single" w:sz="4" w:space="0" w:color="auto"/>
            </w:tcBorders>
            <w:hideMark/>
          </w:tcPr>
          <w:p w:rsidR="00F2197B" w:rsidRPr="00F2197B" w:rsidRDefault="00F2197B" w:rsidP="00F2197B">
            <w:pPr>
              <w:rPr>
                <w:szCs w:val="22"/>
              </w:rPr>
            </w:pPr>
            <w:r w:rsidRPr="00F2197B">
              <w:rPr>
                <w:szCs w:val="22"/>
              </w:rPr>
              <w:t>11</w:t>
            </w:r>
          </w:p>
        </w:tc>
        <w:tc>
          <w:tcPr>
            <w:tcW w:w="548" w:type="dxa"/>
            <w:tcBorders>
              <w:bottom w:val="single" w:sz="4" w:space="0" w:color="auto"/>
            </w:tcBorders>
            <w:hideMark/>
          </w:tcPr>
          <w:p w:rsidR="00F2197B" w:rsidRPr="00F2197B" w:rsidRDefault="00F2197B" w:rsidP="00F2197B">
            <w:pPr>
              <w:rPr>
                <w:szCs w:val="22"/>
              </w:rPr>
            </w:pPr>
            <w:r w:rsidRPr="00F2197B">
              <w:rPr>
                <w:szCs w:val="22"/>
              </w:rPr>
              <w:t>01</w:t>
            </w:r>
          </w:p>
        </w:tc>
        <w:tc>
          <w:tcPr>
            <w:tcW w:w="728" w:type="dxa"/>
            <w:tcBorders>
              <w:bottom w:val="single" w:sz="4" w:space="0" w:color="auto"/>
            </w:tcBorders>
            <w:hideMark/>
          </w:tcPr>
          <w:p w:rsidR="00F2197B" w:rsidRPr="00F2197B" w:rsidRDefault="00F2197B" w:rsidP="00F2197B">
            <w:pPr>
              <w:rPr>
                <w:szCs w:val="22"/>
              </w:rPr>
            </w:pPr>
            <w:r w:rsidRPr="00F2197B">
              <w:rPr>
                <w:szCs w:val="22"/>
              </w:rPr>
              <w:t> </w:t>
            </w:r>
          </w:p>
        </w:tc>
        <w:tc>
          <w:tcPr>
            <w:tcW w:w="567" w:type="dxa"/>
            <w:tcBorders>
              <w:bottom w:val="single" w:sz="4" w:space="0" w:color="auto"/>
            </w:tcBorders>
            <w:hideMark/>
          </w:tcPr>
          <w:p w:rsidR="00F2197B" w:rsidRPr="00F2197B" w:rsidRDefault="00F2197B" w:rsidP="00F2197B">
            <w:pPr>
              <w:rPr>
                <w:szCs w:val="22"/>
              </w:rPr>
            </w:pPr>
            <w:r w:rsidRPr="00F2197B">
              <w:rPr>
                <w:szCs w:val="22"/>
              </w:rPr>
              <w:t> </w:t>
            </w:r>
          </w:p>
        </w:tc>
        <w:tc>
          <w:tcPr>
            <w:tcW w:w="854" w:type="dxa"/>
            <w:tcBorders>
              <w:bottom w:val="single" w:sz="4" w:space="0" w:color="auto"/>
            </w:tcBorders>
            <w:hideMark/>
          </w:tcPr>
          <w:p w:rsidR="00F2197B" w:rsidRPr="00F2197B" w:rsidRDefault="00F2197B" w:rsidP="00F2197B">
            <w:pPr>
              <w:rPr>
                <w:szCs w:val="22"/>
              </w:rPr>
            </w:pPr>
            <w:r w:rsidRPr="00F2197B">
              <w:rPr>
                <w:szCs w:val="22"/>
              </w:rPr>
              <w:t>72,2</w:t>
            </w:r>
          </w:p>
        </w:tc>
        <w:tc>
          <w:tcPr>
            <w:tcW w:w="818" w:type="dxa"/>
            <w:tcBorders>
              <w:bottom w:val="single" w:sz="4" w:space="0" w:color="auto"/>
            </w:tcBorders>
            <w:hideMark/>
          </w:tcPr>
          <w:p w:rsidR="00F2197B" w:rsidRPr="00F2197B" w:rsidRDefault="00F2197B" w:rsidP="00F2197B">
            <w:pPr>
              <w:rPr>
                <w:szCs w:val="22"/>
              </w:rPr>
            </w:pPr>
            <w:r w:rsidRPr="00F2197B">
              <w:rPr>
                <w:szCs w:val="22"/>
              </w:rPr>
              <w:t>0,0</w:t>
            </w:r>
          </w:p>
        </w:tc>
        <w:tc>
          <w:tcPr>
            <w:tcW w:w="844" w:type="dxa"/>
            <w:tcBorders>
              <w:bottom w:val="single" w:sz="4" w:space="0" w:color="auto"/>
            </w:tcBorders>
            <w:hideMark/>
          </w:tcPr>
          <w:p w:rsidR="00F2197B" w:rsidRPr="00F2197B" w:rsidRDefault="00F2197B" w:rsidP="00F2197B">
            <w:pPr>
              <w:rPr>
                <w:szCs w:val="22"/>
              </w:rPr>
            </w:pPr>
            <w:r w:rsidRPr="00F2197B">
              <w:rPr>
                <w:szCs w:val="22"/>
              </w:rPr>
              <w:t>0,0</w:t>
            </w:r>
          </w:p>
        </w:tc>
      </w:tr>
      <w:tr w:rsidR="001D2064" w:rsidRPr="00F2197B" w:rsidTr="00CE6714">
        <w:trPr>
          <w:trHeight w:val="1607"/>
        </w:trPr>
        <w:tc>
          <w:tcPr>
            <w:tcW w:w="5353" w:type="dxa"/>
            <w:hideMark/>
          </w:tcPr>
          <w:p w:rsidR="00F2197B" w:rsidRPr="00F2197B" w:rsidRDefault="00F2197B">
            <w:pPr>
              <w:rPr>
                <w:szCs w:val="22"/>
              </w:rPr>
            </w:pPr>
            <w:r w:rsidRPr="00F2197B">
              <w:rPr>
                <w:szCs w:val="22"/>
              </w:rPr>
              <w:t>Расхода на физкультурные и массовые спортивные мероприятия в рамках подпрограммы «Физическая культура и спорт в Кривянском сельском поселении» муниципальной программы Кривянского сельского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425" w:type="dxa"/>
            <w:hideMark/>
          </w:tcPr>
          <w:p w:rsidR="00F2197B" w:rsidRPr="00F2197B" w:rsidRDefault="00F2197B" w:rsidP="00F2197B">
            <w:pPr>
              <w:rPr>
                <w:szCs w:val="22"/>
              </w:rPr>
            </w:pPr>
            <w:r w:rsidRPr="00F2197B">
              <w:rPr>
                <w:szCs w:val="22"/>
              </w:rPr>
              <w:t>11</w:t>
            </w:r>
          </w:p>
        </w:tc>
        <w:tc>
          <w:tcPr>
            <w:tcW w:w="548" w:type="dxa"/>
            <w:hideMark/>
          </w:tcPr>
          <w:p w:rsidR="00F2197B" w:rsidRPr="00F2197B" w:rsidRDefault="00F2197B" w:rsidP="00F2197B">
            <w:pPr>
              <w:rPr>
                <w:szCs w:val="22"/>
              </w:rPr>
            </w:pPr>
            <w:r w:rsidRPr="00F2197B">
              <w:rPr>
                <w:szCs w:val="22"/>
              </w:rPr>
              <w:t>01</w:t>
            </w:r>
          </w:p>
        </w:tc>
        <w:tc>
          <w:tcPr>
            <w:tcW w:w="728" w:type="dxa"/>
            <w:hideMark/>
          </w:tcPr>
          <w:p w:rsidR="00F2197B" w:rsidRPr="00F2197B" w:rsidRDefault="00F2197B" w:rsidP="00F2197B">
            <w:pPr>
              <w:rPr>
                <w:szCs w:val="22"/>
              </w:rPr>
            </w:pPr>
            <w:r w:rsidRPr="00F2197B">
              <w:rPr>
                <w:szCs w:val="22"/>
              </w:rPr>
              <w:t>84 1 00 21180</w:t>
            </w:r>
          </w:p>
        </w:tc>
        <w:tc>
          <w:tcPr>
            <w:tcW w:w="567" w:type="dxa"/>
            <w:hideMark/>
          </w:tcPr>
          <w:p w:rsidR="00F2197B" w:rsidRPr="00F2197B" w:rsidRDefault="00F2197B" w:rsidP="00F2197B">
            <w:pPr>
              <w:rPr>
                <w:szCs w:val="22"/>
              </w:rPr>
            </w:pPr>
            <w:r w:rsidRPr="00F2197B">
              <w:rPr>
                <w:szCs w:val="22"/>
              </w:rPr>
              <w:t>240</w:t>
            </w:r>
          </w:p>
        </w:tc>
        <w:tc>
          <w:tcPr>
            <w:tcW w:w="854" w:type="dxa"/>
            <w:hideMark/>
          </w:tcPr>
          <w:p w:rsidR="00F2197B" w:rsidRPr="00F2197B" w:rsidRDefault="00F2197B" w:rsidP="00F2197B">
            <w:pPr>
              <w:rPr>
                <w:szCs w:val="22"/>
              </w:rPr>
            </w:pPr>
            <w:r w:rsidRPr="00F2197B">
              <w:rPr>
                <w:szCs w:val="22"/>
              </w:rPr>
              <w:t>72,2</w:t>
            </w:r>
          </w:p>
        </w:tc>
        <w:tc>
          <w:tcPr>
            <w:tcW w:w="818" w:type="dxa"/>
            <w:hideMark/>
          </w:tcPr>
          <w:p w:rsidR="00F2197B" w:rsidRPr="00F2197B" w:rsidRDefault="00F2197B" w:rsidP="00F2197B">
            <w:pPr>
              <w:rPr>
                <w:szCs w:val="22"/>
              </w:rPr>
            </w:pPr>
            <w:r w:rsidRPr="00F2197B">
              <w:rPr>
                <w:szCs w:val="22"/>
              </w:rPr>
              <w:t>0,0</w:t>
            </w:r>
          </w:p>
        </w:tc>
        <w:tc>
          <w:tcPr>
            <w:tcW w:w="844" w:type="dxa"/>
            <w:hideMark/>
          </w:tcPr>
          <w:p w:rsidR="00F2197B" w:rsidRPr="00F2197B" w:rsidRDefault="00F2197B" w:rsidP="00F2197B">
            <w:pPr>
              <w:rPr>
                <w:szCs w:val="22"/>
              </w:rPr>
            </w:pPr>
            <w:r w:rsidRPr="00F2197B">
              <w:rPr>
                <w:szCs w:val="22"/>
              </w:rPr>
              <w:t>0,0</w:t>
            </w:r>
          </w:p>
        </w:tc>
      </w:tr>
      <w:tr w:rsidR="001D2064" w:rsidRPr="00F2197B" w:rsidTr="00CE6714">
        <w:trPr>
          <w:trHeight w:val="330"/>
        </w:trPr>
        <w:tc>
          <w:tcPr>
            <w:tcW w:w="5353" w:type="dxa"/>
            <w:tcBorders>
              <w:bottom w:val="single" w:sz="4" w:space="0" w:color="auto"/>
            </w:tcBorders>
            <w:hideMark/>
          </w:tcPr>
          <w:p w:rsidR="00F2197B" w:rsidRPr="00F2197B" w:rsidRDefault="00F2197B">
            <w:pPr>
              <w:rPr>
                <w:szCs w:val="22"/>
              </w:rPr>
            </w:pPr>
            <w:r w:rsidRPr="00F2197B">
              <w:rPr>
                <w:szCs w:val="22"/>
              </w:rPr>
              <w:t>Итого</w:t>
            </w:r>
          </w:p>
        </w:tc>
        <w:tc>
          <w:tcPr>
            <w:tcW w:w="425" w:type="dxa"/>
            <w:tcBorders>
              <w:bottom w:val="single" w:sz="4" w:space="0" w:color="auto"/>
            </w:tcBorders>
            <w:hideMark/>
          </w:tcPr>
          <w:p w:rsidR="00F2197B" w:rsidRPr="00F2197B" w:rsidRDefault="00F2197B" w:rsidP="00F2197B">
            <w:pPr>
              <w:rPr>
                <w:szCs w:val="22"/>
              </w:rPr>
            </w:pPr>
            <w:r w:rsidRPr="00F2197B">
              <w:rPr>
                <w:szCs w:val="22"/>
              </w:rPr>
              <w:t> </w:t>
            </w:r>
          </w:p>
        </w:tc>
        <w:tc>
          <w:tcPr>
            <w:tcW w:w="548" w:type="dxa"/>
            <w:tcBorders>
              <w:bottom w:val="single" w:sz="4" w:space="0" w:color="auto"/>
            </w:tcBorders>
            <w:hideMark/>
          </w:tcPr>
          <w:p w:rsidR="00F2197B" w:rsidRPr="00F2197B" w:rsidRDefault="00F2197B" w:rsidP="00F2197B">
            <w:pPr>
              <w:rPr>
                <w:szCs w:val="22"/>
              </w:rPr>
            </w:pPr>
            <w:r w:rsidRPr="00F2197B">
              <w:rPr>
                <w:szCs w:val="22"/>
              </w:rPr>
              <w:t> </w:t>
            </w:r>
          </w:p>
        </w:tc>
        <w:tc>
          <w:tcPr>
            <w:tcW w:w="728" w:type="dxa"/>
            <w:tcBorders>
              <w:bottom w:val="single" w:sz="4" w:space="0" w:color="auto"/>
            </w:tcBorders>
            <w:hideMark/>
          </w:tcPr>
          <w:p w:rsidR="00F2197B" w:rsidRPr="00F2197B" w:rsidRDefault="00F2197B" w:rsidP="00F2197B">
            <w:pPr>
              <w:rPr>
                <w:szCs w:val="22"/>
              </w:rPr>
            </w:pPr>
            <w:r w:rsidRPr="00F2197B">
              <w:rPr>
                <w:szCs w:val="22"/>
              </w:rPr>
              <w:t> </w:t>
            </w:r>
          </w:p>
        </w:tc>
        <w:tc>
          <w:tcPr>
            <w:tcW w:w="567" w:type="dxa"/>
            <w:tcBorders>
              <w:bottom w:val="single" w:sz="4" w:space="0" w:color="auto"/>
            </w:tcBorders>
            <w:hideMark/>
          </w:tcPr>
          <w:p w:rsidR="00F2197B" w:rsidRPr="00F2197B" w:rsidRDefault="00F2197B" w:rsidP="00F2197B">
            <w:pPr>
              <w:rPr>
                <w:szCs w:val="22"/>
              </w:rPr>
            </w:pPr>
            <w:r w:rsidRPr="00F2197B">
              <w:rPr>
                <w:szCs w:val="22"/>
              </w:rPr>
              <w:t> </w:t>
            </w:r>
          </w:p>
        </w:tc>
        <w:tc>
          <w:tcPr>
            <w:tcW w:w="854" w:type="dxa"/>
            <w:tcBorders>
              <w:bottom w:val="single" w:sz="4" w:space="0" w:color="auto"/>
            </w:tcBorders>
            <w:hideMark/>
          </w:tcPr>
          <w:p w:rsidR="00F2197B" w:rsidRPr="00CE6714" w:rsidRDefault="00CE6714" w:rsidP="00F2197B">
            <w:pPr>
              <w:rPr>
                <w:sz w:val="18"/>
                <w:szCs w:val="22"/>
              </w:rPr>
            </w:pPr>
            <w:r w:rsidRPr="00CE6714">
              <w:rPr>
                <w:sz w:val="18"/>
                <w:szCs w:val="22"/>
              </w:rPr>
              <w:t>22</w:t>
            </w:r>
            <w:r w:rsidR="00F2197B" w:rsidRPr="00CE6714">
              <w:rPr>
                <w:sz w:val="18"/>
                <w:szCs w:val="22"/>
              </w:rPr>
              <w:t>343,2</w:t>
            </w:r>
          </w:p>
        </w:tc>
        <w:tc>
          <w:tcPr>
            <w:tcW w:w="818" w:type="dxa"/>
            <w:tcBorders>
              <w:bottom w:val="single" w:sz="4" w:space="0" w:color="auto"/>
            </w:tcBorders>
            <w:hideMark/>
          </w:tcPr>
          <w:p w:rsidR="00F2197B" w:rsidRPr="00CE6714" w:rsidRDefault="00CE6714" w:rsidP="00F2197B">
            <w:pPr>
              <w:rPr>
                <w:sz w:val="18"/>
                <w:szCs w:val="22"/>
              </w:rPr>
            </w:pPr>
            <w:r>
              <w:rPr>
                <w:sz w:val="18"/>
                <w:szCs w:val="22"/>
              </w:rPr>
              <w:t>15</w:t>
            </w:r>
            <w:r w:rsidR="00F2197B" w:rsidRPr="00CE6714">
              <w:rPr>
                <w:sz w:val="18"/>
                <w:szCs w:val="22"/>
              </w:rPr>
              <w:t>197,5</w:t>
            </w:r>
          </w:p>
        </w:tc>
        <w:tc>
          <w:tcPr>
            <w:tcW w:w="844" w:type="dxa"/>
            <w:tcBorders>
              <w:bottom w:val="single" w:sz="4" w:space="0" w:color="auto"/>
            </w:tcBorders>
            <w:hideMark/>
          </w:tcPr>
          <w:p w:rsidR="00F2197B" w:rsidRPr="00CE6714" w:rsidRDefault="00CE6714" w:rsidP="00F2197B">
            <w:pPr>
              <w:rPr>
                <w:sz w:val="18"/>
                <w:szCs w:val="22"/>
              </w:rPr>
            </w:pPr>
            <w:r>
              <w:rPr>
                <w:sz w:val="18"/>
                <w:szCs w:val="22"/>
              </w:rPr>
              <w:t>15</w:t>
            </w:r>
            <w:r w:rsidR="00F2197B" w:rsidRPr="00CE6714">
              <w:rPr>
                <w:sz w:val="18"/>
                <w:szCs w:val="22"/>
              </w:rPr>
              <w:t>208,3</w:t>
            </w:r>
          </w:p>
        </w:tc>
      </w:tr>
      <w:tr w:rsidR="001D2064" w:rsidRPr="00F2197B" w:rsidTr="00CE6714">
        <w:trPr>
          <w:trHeight w:val="315"/>
        </w:trPr>
        <w:tc>
          <w:tcPr>
            <w:tcW w:w="5353" w:type="dxa"/>
            <w:tcBorders>
              <w:top w:val="single" w:sz="4" w:space="0" w:color="auto"/>
              <w:left w:val="nil"/>
              <w:bottom w:val="nil"/>
              <w:right w:val="nil"/>
            </w:tcBorders>
            <w:hideMark/>
          </w:tcPr>
          <w:p w:rsidR="00F2197B" w:rsidRPr="00F2197B" w:rsidRDefault="00F2197B" w:rsidP="00F2197B">
            <w:pPr>
              <w:rPr>
                <w:szCs w:val="22"/>
              </w:rPr>
            </w:pPr>
          </w:p>
        </w:tc>
        <w:tc>
          <w:tcPr>
            <w:tcW w:w="425" w:type="dxa"/>
            <w:tcBorders>
              <w:top w:val="single" w:sz="4" w:space="0" w:color="auto"/>
              <w:left w:val="nil"/>
              <w:bottom w:val="nil"/>
              <w:right w:val="nil"/>
            </w:tcBorders>
            <w:hideMark/>
          </w:tcPr>
          <w:p w:rsidR="00F2197B" w:rsidRPr="00F2197B" w:rsidRDefault="00F2197B">
            <w:pPr>
              <w:rPr>
                <w:szCs w:val="22"/>
              </w:rPr>
            </w:pPr>
          </w:p>
        </w:tc>
        <w:tc>
          <w:tcPr>
            <w:tcW w:w="548" w:type="dxa"/>
            <w:tcBorders>
              <w:top w:val="single" w:sz="4" w:space="0" w:color="auto"/>
              <w:left w:val="nil"/>
              <w:bottom w:val="nil"/>
              <w:right w:val="nil"/>
            </w:tcBorders>
            <w:hideMark/>
          </w:tcPr>
          <w:p w:rsidR="00F2197B" w:rsidRPr="00F2197B" w:rsidRDefault="00F2197B">
            <w:pPr>
              <w:rPr>
                <w:szCs w:val="22"/>
              </w:rPr>
            </w:pPr>
          </w:p>
        </w:tc>
        <w:tc>
          <w:tcPr>
            <w:tcW w:w="728" w:type="dxa"/>
            <w:tcBorders>
              <w:top w:val="single" w:sz="4" w:space="0" w:color="auto"/>
              <w:left w:val="nil"/>
              <w:bottom w:val="nil"/>
              <w:right w:val="nil"/>
            </w:tcBorders>
            <w:hideMark/>
          </w:tcPr>
          <w:p w:rsidR="00F2197B" w:rsidRPr="00F2197B" w:rsidRDefault="00F2197B">
            <w:pPr>
              <w:rPr>
                <w:szCs w:val="22"/>
              </w:rPr>
            </w:pPr>
          </w:p>
        </w:tc>
        <w:tc>
          <w:tcPr>
            <w:tcW w:w="567" w:type="dxa"/>
            <w:tcBorders>
              <w:top w:val="single" w:sz="4" w:space="0" w:color="auto"/>
              <w:left w:val="nil"/>
              <w:bottom w:val="nil"/>
              <w:right w:val="nil"/>
            </w:tcBorders>
            <w:hideMark/>
          </w:tcPr>
          <w:p w:rsidR="00F2197B" w:rsidRPr="00F2197B" w:rsidRDefault="00F2197B">
            <w:pPr>
              <w:rPr>
                <w:szCs w:val="22"/>
              </w:rPr>
            </w:pPr>
          </w:p>
        </w:tc>
        <w:tc>
          <w:tcPr>
            <w:tcW w:w="854" w:type="dxa"/>
            <w:tcBorders>
              <w:top w:val="single" w:sz="4" w:space="0" w:color="auto"/>
              <w:left w:val="nil"/>
              <w:bottom w:val="nil"/>
              <w:right w:val="nil"/>
            </w:tcBorders>
            <w:hideMark/>
          </w:tcPr>
          <w:p w:rsidR="00F2197B" w:rsidRPr="00F2197B" w:rsidRDefault="00F2197B">
            <w:pPr>
              <w:rPr>
                <w:szCs w:val="22"/>
              </w:rPr>
            </w:pPr>
          </w:p>
        </w:tc>
        <w:tc>
          <w:tcPr>
            <w:tcW w:w="818" w:type="dxa"/>
            <w:tcBorders>
              <w:top w:val="single" w:sz="4" w:space="0" w:color="auto"/>
              <w:left w:val="nil"/>
              <w:bottom w:val="nil"/>
              <w:right w:val="nil"/>
            </w:tcBorders>
            <w:hideMark/>
          </w:tcPr>
          <w:p w:rsidR="00F2197B" w:rsidRPr="00F2197B" w:rsidRDefault="00F2197B">
            <w:pPr>
              <w:rPr>
                <w:szCs w:val="22"/>
              </w:rPr>
            </w:pPr>
          </w:p>
        </w:tc>
        <w:tc>
          <w:tcPr>
            <w:tcW w:w="844" w:type="dxa"/>
            <w:tcBorders>
              <w:top w:val="single" w:sz="4" w:space="0" w:color="auto"/>
              <w:left w:val="nil"/>
              <w:bottom w:val="nil"/>
              <w:right w:val="nil"/>
            </w:tcBorders>
            <w:hideMark/>
          </w:tcPr>
          <w:p w:rsidR="00F2197B" w:rsidRPr="00F2197B" w:rsidRDefault="00F2197B">
            <w:pPr>
              <w:rPr>
                <w:szCs w:val="22"/>
              </w:rPr>
            </w:pPr>
          </w:p>
        </w:tc>
      </w:tr>
      <w:tr w:rsidR="00F2197B" w:rsidRPr="00F2197B" w:rsidTr="00CE6714">
        <w:trPr>
          <w:trHeight w:val="720"/>
        </w:trPr>
        <w:tc>
          <w:tcPr>
            <w:tcW w:w="7054" w:type="dxa"/>
            <w:gridSpan w:val="4"/>
            <w:tcBorders>
              <w:top w:val="nil"/>
              <w:left w:val="nil"/>
              <w:bottom w:val="nil"/>
              <w:right w:val="nil"/>
            </w:tcBorders>
            <w:noWrap/>
            <w:hideMark/>
          </w:tcPr>
          <w:p w:rsidR="00F2197B" w:rsidRPr="00CE6714" w:rsidRDefault="00F2197B">
            <w:pPr>
              <w:rPr>
                <w:sz w:val="24"/>
                <w:szCs w:val="22"/>
              </w:rPr>
            </w:pPr>
            <w:r w:rsidRPr="00CE6714">
              <w:rPr>
                <w:sz w:val="24"/>
                <w:szCs w:val="22"/>
              </w:rPr>
              <w:t xml:space="preserve">Заведующий финансово-экономической службой                                                                                                                                                                                                 Администрации  Кривянского сельского поселения                                                          </w:t>
            </w:r>
          </w:p>
        </w:tc>
        <w:tc>
          <w:tcPr>
            <w:tcW w:w="3083" w:type="dxa"/>
            <w:gridSpan w:val="4"/>
            <w:tcBorders>
              <w:top w:val="nil"/>
              <w:left w:val="nil"/>
              <w:bottom w:val="nil"/>
              <w:right w:val="nil"/>
            </w:tcBorders>
            <w:noWrap/>
            <w:hideMark/>
          </w:tcPr>
          <w:p w:rsidR="00F2197B" w:rsidRPr="00CE6714" w:rsidRDefault="00F2197B" w:rsidP="00CE6714">
            <w:pPr>
              <w:jc w:val="right"/>
              <w:rPr>
                <w:sz w:val="24"/>
                <w:szCs w:val="22"/>
              </w:rPr>
            </w:pPr>
            <w:r w:rsidRPr="00CE6714">
              <w:rPr>
                <w:sz w:val="24"/>
                <w:szCs w:val="22"/>
              </w:rPr>
              <w:t>Д.Н.Корюкова</w:t>
            </w:r>
          </w:p>
        </w:tc>
      </w:tr>
    </w:tbl>
    <w:p w:rsidR="00315220" w:rsidRDefault="00315220" w:rsidP="0044748F">
      <w:pPr>
        <w:rPr>
          <w:rFonts w:ascii="Times New Roman" w:eastAsia="Times New Roman" w:hAnsi="Times New Roman" w:cs="Times New Roman"/>
          <w:sz w:val="24"/>
          <w:szCs w:val="24"/>
        </w:rPr>
      </w:pPr>
    </w:p>
    <w:p w:rsidR="007E0FDD" w:rsidRDefault="007E0FDD" w:rsidP="0044748F">
      <w:pPr>
        <w:rPr>
          <w:rFonts w:ascii="Times New Roman" w:eastAsia="Times New Roman" w:hAnsi="Times New Roman" w:cs="Times New Roman"/>
          <w:sz w:val="24"/>
          <w:szCs w:val="24"/>
        </w:rPr>
      </w:pPr>
    </w:p>
    <w:p w:rsidR="007032E1" w:rsidRDefault="007032E1" w:rsidP="0044748F">
      <w:pPr>
        <w:rPr>
          <w:rFonts w:ascii="Times New Roman" w:eastAsia="Times New Roman" w:hAnsi="Times New Roman" w:cs="Times New Roman"/>
          <w:sz w:val="24"/>
          <w:szCs w:val="24"/>
        </w:rPr>
        <w:sectPr w:rsidR="007032E1"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FB7654" w:rsidRPr="002939E5" w:rsidRDefault="00FB7654" w:rsidP="00FB7654">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№9</w:t>
      </w:r>
    </w:p>
    <w:p w:rsidR="00FB7654" w:rsidRDefault="00FB7654" w:rsidP="00FB7654">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FB7654" w:rsidRDefault="00FB7654" w:rsidP="00FB7654">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797178" w:rsidRDefault="00797178" w:rsidP="00FB7654">
      <w:pPr>
        <w:pStyle w:val="aff2"/>
        <w:tabs>
          <w:tab w:val="left" w:pos="5529"/>
          <w:tab w:val="left" w:pos="5812"/>
        </w:tabs>
        <w:ind w:left="5812"/>
        <w:jc w:val="center"/>
        <w:rPr>
          <w:rFonts w:ascii="Times New Roman" w:hAnsi="Times New Roman" w:cs="Times New Roman"/>
        </w:rPr>
      </w:pPr>
    </w:p>
    <w:tbl>
      <w:tblPr>
        <w:tblStyle w:val="af0"/>
        <w:tblW w:w="0" w:type="auto"/>
        <w:tblLayout w:type="fixed"/>
        <w:tblLook w:val="04A0" w:firstRow="1" w:lastRow="0" w:firstColumn="1" w:lastColumn="0" w:noHBand="0" w:noVBand="1"/>
      </w:tblPr>
      <w:tblGrid>
        <w:gridCol w:w="4361"/>
        <w:gridCol w:w="567"/>
        <w:gridCol w:w="440"/>
        <w:gridCol w:w="552"/>
        <w:gridCol w:w="709"/>
        <w:gridCol w:w="567"/>
        <w:gridCol w:w="992"/>
        <w:gridCol w:w="1020"/>
        <w:gridCol w:w="929"/>
      </w:tblGrid>
      <w:tr w:rsidR="00093F8D" w:rsidRPr="00797178" w:rsidTr="00797178">
        <w:trPr>
          <w:trHeight w:val="285"/>
        </w:trPr>
        <w:tc>
          <w:tcPr>
            <w:tcW w:w="10137" w:type="dxa"/>
            <w:gridSpan w:val="9"/>
            <w:tcBorders>
              <w:top w:val="nil"/>
              <w:left w:val="nil"/>
              <w:bottom w:val="nil"/>
              <w:right w:val="nil"/>
            </w:tcBorders>
            <w:noWrap/>
            <w:hideMark/>
          </w:tcPr>
          <w:p w:rsidR="00093F8D" w:rsidRPr="00797178" w:rsidRDefault="00093F8D" w:rsidP="00797178">
            <w:pPr>
              <w:jc w:val="center"/>
              <w:rPr>
                <w:b/>
                <w:bCs/>
                <w:sz w:val="22"/>
                <w:szCs w:val="24"/>
              </w:rPr>
            </w:pPr>
            <w:r w:rsidRPr="00797178">
              <w:rPr>
                <w:b/>
                <w:bCs/>
                <w:sz w:val="24"/>
                <w:szCs w:val="24"/>
              </w:rPr>
              <w:t>Ведомственная структура расходов бюджета Кривянского сельского поселения на 2019 год и на плановый период 2019 и 2020 годов</w:t>
            </w:r>
          </w:p>
        </w:tc>
      </w:tr>
      <w:tr w:rsidR="00D21EA5" w:rsidRPr="00797178" w:rsidTr="00D21EA5">
        <w:trPr>
          <w:trHeight w:val="330"/>
        </w:trPr>
        <w:tc>
          <w:tcPr>
            <w:tcW w:w="4361" w:type="dxa"/>
            <w:tcBorders>
              <w:top w:val="nil"/>
              <w:left w:val="nil"/>
              <w:bottom w:val="single" w:sz="4" w:space="0" w:color="auto"/>
              <w:right w:val="nil"/>
            </w:tcBorders>
            <w:hideMark/>
          </w:tcPr>
          <w:p w:rsidR="00797178" w:rsidRPr="00797178" w:rsidRDefault="00797178" w:rsidP="00093F8D">
            <w:pPr>
              <w:rPr>
                <w:b/>
                <w:bCs/>
                <w:sz w:val="22"/>
                <w:szCs w:val="24"/>
              </w:rPr>
            </w:pPr>
          </w:p>
        </w:tc>
        <w:tc>
          <w:tcPr>
            <w:tcW w:w="567" w:type="dxa"/>
            <w:tcBorders>
              <w:top w:val="nil"/>
              <w:left w:val="nil"/>
              <w:bottom w:val="single" w:sz="4" w:space="0" w:color="auto"/>
              <w:right w:val="nil"/>
            </w:tcBorders>
            <w:hideMark/>
          </w:tcPr>
          <w:p w:rsidR="00797178" w:rsidRPr="00797178" w:rsidRDefault="00797178" w:rsidP="00093F8D">
            <w:pPr>
              <w:rPr>
                <w:sz w:val="22"/>
                <w:szCs w:val="24"/>
              </w:rPr>
            </w:pPr>
          </w:p>
        </w:tc>
        <w:tc>
          <w:tcPr>
            <w:tcW w:w="440" w:type="dxa"/>
            <w:tcBorders>
              <w:top w:val="nil"/>
              <w:left w:val="nil"/>
              <w:bottom w:val="single" w:sz="4" w:space="0" w:color="auto"/>
              <w:right w:val="nil"/>
            </w:tcBorders>
            <w:hideMark/>
          </w:tcPr>
          <w:p w:rsidR="00797178" w:rsidRPr="00797178" w:rsidRDefault="00797178" w:rsidP="00093F8D">
            <w:pPr>
              <w:rPr>
                <w:sz w:val="22"/>
                <w:szCs w:val="24"/>
              </w:rPr>
            </w:pPr>
          </w:p>
        </w:tc>
        <w:tc>
          <w:tcPr>
            <w:tcW w:w="552" w:type="dxa"/>
            <w:tcBorders>
              <w:top w:val="nil"/>
              <w:left w:val="nil"/>
              <w:bottom w:val="single" w:sz="4" w:space="0" w:color="auto"/>
              <w:right w:val="nil"/>
            </w:tcBorders>
            <w:hideMark/>
          </w:tcPr>
          <w:p w:rsidR="00797178" w:rsidRPr="00797178" w:rsidRDefault="00797178" w:rsidP="00093F8D">
            <w:pPr>
              <w:rPr>
                <w:sz w:val="22"/>
                <w:szCs w:val="24"/>
              </w:rPr>
            </w:pPr>
          </w:p>
        </w:tc>
        <w:tc>
          <w:tcPr>
            <w:tcW w:w="4217" w:type="dxa"/>
            <w:gridSpan w:val="5"/>
            <w:tcBorders>
              <w:top w:val="nil"/>
              <w:left w:val="nil"/>
              <w:bottom w:val="single" w:sz="4" w:space="0" w:color="auto"/>
              <w:right w:val="nil"/>
            </w:tcBorders>
            <w:noWrap/>
            <w:hideMark/>
          </w:tcPr>
          <w:p w:rsidR="00797178" w:rsidRPr="00797178" w:rsidRDefault="00797178" w:rsidP="00797178">
            <w:pPr>
              <w:jc w:val="right"/>
              <w:rPr>
                <w:bCs/>
                <w:sz w:val="22"/>
                <w:szCs w:val="24"/>
              </w:rPr>
            </w:pPr>
            <w:r w:rsidRPr="00797178">
              <w:rPr>
                <w:bCs/>
                <w:sz w:val="22"/>
                <w:szCs w:val="24"/>
              </w:rPr>
              <w:t>(тыс.руб.)</w:t>
            </w:r>
          </w:p>
        </w:tc>
      </w:tr>
      <w:tr w:rsidR="00797178" w:rsidRPr="00797178" w:rsidTr="00D21EA5">
        <w:trPr>
          <w:trHeight w:val="315"/>
        </w:trPr>
        <w:tc>
          <w:tcPr>
            <w:tcW w:w="4361" w:type="dxa"/>
            <w:vMerge w:val="restart"/>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Наименование показателей</w:t>
            </w:r>
          </w:p>
        </w:tc>
        <w:tc>
          <w:tcPr>
            <w:tcW w:w="567" w:type="dxa"/>
            <w:vMerge w:val="restart"/>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Гл</w:t>
            </w:r>
          </w:p>
        </w:tc>
        <w:tc>
          <w:tcPr>
            <w:tcW w:w="440" w:type="dxa"/>
            <w:vMerge w:val="restart"/>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Рз</w:t>
            </w:r>
          </w:p>
        </w:tc>
        <w:tc>
          <w:tcPr>
            <w:tcW w:w="552" w:type="dxa"/>
            <w:vMerge w:val="restart"/>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ПР</w:t>
            </w:r>
          </w:p>
        </w:tc>
        <w:tc>
          <w:tcPr>
            <w:tcW w:w="709" w:type="dxa"/>
            <w:vMerge w:val="restart"/>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ЦСР</w:t>
            </w:r>
          </w:p>
        </w:tc>
        <w:tc>
          <w:tcPr>
            <w:tcW w:w="567" w:type="dxa"/>
            <w:vMerge w:val="restart"/>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ВР</w:t>
            </w:r>
          </w:p>
        </w:tc>
        <w:tc>
          <w:tcPr>
            <w:tcW w:w="2941" w:type="dxa"/>
            <w:gridSpan w:val="3"/>
            <w:tcBorders>
              <w:top w:val="single" w:sz="4" w:space="0" w:color="auto"/>
            </w:tcBorders>
            <w:hideMark/>
          </w:tcPr>
          <w:p w:rsidR="00093F8D" w:rsidRPr="00797178" w:rsidRDefault="00093F8D" w:rsidP="00D21EA5">
            <w:pPr>
              <w:jc w:val="center"/>
              <w:rPr>
                <w:b/>
                <w:bCs/>
                <w:sz w:val="22"/>
                <w:szCs w:val="24"/>
              </w:rPr>
            </w:pPr>
            <w:r w:rsidRPr="00797178">
              <w:rPr>
                <w:b/>
                <w:bCs/>
                <w:sz w:val="22"/>
                <w:szCs w:val="24"/>
              </w:rPr>
              <w:t>Сумма</w:t>
            </w:r>
          </w:p>
        </w:tc>
      </w:tr>
      <w:tr w:rsidR="00797178" w:rsidRPr="00797178" w:rsidTr="00D21EA5">
        <w:trPr>
          <w:trHeight w:val="345"/>
        </w:trPr>
        <w:tc>
          <w:tcPr>
            <w:tcW w:w="4361" w:type="dxa"/>
            <w:vMerge/>
            <w:hideMark/>
          </w:tcPr>
          <w:p w:rsidR="00093F8D" w:rsidRPr="00797178" w:rsidRDefault="00093F8D" w:rsidP="00D21EA5">
            <w:pPr>
              <w:jc w:val="center"/>
              <w:rPr>
                <w:b/>
                <w:bCs/>
                <w:sz w:val="22"/>
                <w:szCs w:val="24"/>
              </w:rPr>
            </w:pPr>
          </w:p>
        </w:tc>
        <w:tc>
          <w:tcPr>
            <w:tcW w:w="567" w:type="dxa"/>
            <w:vMerge/>
            <w:hideMark/>
          </w:tcPr>
          <w:p w:rsidR="00093F8D" w:rsidRPr="00797178" w:rsidRDefault="00093F8D" w:rsidP="00D21EA5">
            <w:pPr>
              <w:jc w:val="center"/>
              <w:rPr>
                <w:b/>
                <w:bCs/>
                <w:sz w:val="22"/>
                <w:szCs w:val="24"/>
              </w:rPr>
            </w:pPr>
          </w:p>
        </w:tc>
        <w:tc>
          <w:tcPr>
            <w:tcW w:w="440" w:type="dxa"/>
            <w:vMerge/>
            <w:hideMark/>
          </w:tcPr>
          <w:p w:rsidR="00093F8D" w:rsidRPr="00797178" w:rsidRDefault="00093F8D" w:rsidP="00D21EA5">
            <w:pPr>
              <w:jc w:val="center"/>
              <w:rPr>
                <w:b/>
                <w:bCs/>
                <w:sz w:val="22"/>
                <w:szCs w:val="24"/>
              </w:rPr>
            </w:pPr>
          </w:p>
        </w:tc>
        <w:tc>
          <w:tcPr>
            <w:tcW w:w="552" w:type="dxa"/>
            <w:vMerge/>
            <w:hideMark/>
          </w:tcPr>
          <w:p w:rsidR="00093F8D" w:rsidRPr="00797178" w:rsidRDefault="00093F8D" w:rsidP="00D21EA5">
            <w:pPr>
              <w:jc w:val="center"/>
              <w:rPr>
                <w:b/>
                <w:bCs/>
                <w:sz w:val="22"/>
                <w:szCs w:val="24"/>
              </w:rPr>
            </w:pPr>
          </w:p>
        </w:tc>
        <w:tc>
          <w:tcPr>
            <w:tcW w:w="709" w:type="dxa"/>
            <w:vMerge/>
            <w:hideMark/>
          </w:tcPr>
          <w:p w:rsidR="00093F8D" w:rsidRPr="00797178" w:rsidRDefault="00093F8D" w:rsidP="00D21EA5">
            <w:pPr>
              <w:jc w:val="center"/>
              <w:rPr>
                <w:b/>
                <w:bCs/>
                <w:sz w:val="22"/>
                <w:szCs w:val="24"/>
              </w:rPr>
            </w:pPr>
          </w:p>
        </w:tc>
        <w:tc>
          <w:tcPr>
            <w:tcW w:w="567" w:type="dxa"/>
            <w:vMerge/>
            <w:hideMark/>
          </w:tcPr>
          <w:p w:rsidR="00093F8D" w:rsidRPr="00797178" w:rsidRDefault="00093F8D" w:rsidP="00D21EA5">
            <w:pPr>
              <w:jc w:val="center"/>
              <w:rPr>
                <w:b/>
                <w:bCs/>
                <w:sz w:val="22"/>
                <w:szCs w:val="24"/>
              </w:rPr>
            </w:pPr>
          </w:p>
        </w:tc>
        <w:tc>
          <w:tcPr>
            <w:tcW w:w="992" w:type="dxa"/>
            <w:hideMark/>
          </w:tcPr>
          <w:p w:rsidR="00093F8D" w:rsidRPr="00797178" w:rsidRDefault="00093F8D" w:rsidP="00D21EA5">
            <w:pPr>
              <w:jc w:val="center"/>
              <w:rPr>
                <w:b/>
                <w:bCs/>
                <w:sz w:val="22"/>
                <w:szCs w:val="24"/>
              </w:rPr>
            </w:pPr>
            <w:r w:rsidRPr="00797178">
              <w:rPr>
                <w:b/>
                <w:bCs/>
                <w:sz w:val="22"/>
                <w:szCs w:val="24"/>
              </w:rPr>
              <w:t>2019</w:t>
            </w:r>
          </w:p>
        </w:tc>
        <w:tc>
          <w:tcPr>
            <w:tcW w:w="1020" w:type="dxa"/>
            <w:hideMark/>
          </w:tcPr>
          <w:p w:rsidR="00093F8D" w:rsidRPr="00797178" w:rsidRDefault="00093F8D" w:rsidP="00D21EA5">
            <w:pPr>
              <w:jc w:val="center"/>
              <w:rPr>
                <w:b/>
                <w:bCs/>
                <w:sz w:val="22"/>
                <w:szCs w:val="24"/>
              </w:rPr>
            </w:pPr>
            <w:r w:rsidRPr="00797178">
              <w:rPr>
                <w:b/>
                <w:bCs/>
                <w:sz w:val="22"/>
                <w:szCs w:val="24"/>
              </w:rPr>
              <w:t>2020</w:t>
            </w:r>
          </w:p>
        </w:tc>
        <w:tc>
          <w:tcPr>
            <w:tcW w:w="929" w:type="dxa"/>
            <w:hideMark/>
          </w:tcPr>
          <w:p w:rsidR="00093F8D" w:rsidRPr="00797178" w:rsidRDefault="00093F8D" w:rsidP="00D21EA5">
            <w:pPr>
              <w:jc w:val="center"/>
              <w:rPr>
                <w:b/>
                <w:bCs/>
                <w:sz w:val="22"/>
                <w:szCs w:val="24"/>
              </w:rPr>
            </w:pPr>
            <w:r w:rsidRPr="00797178">
              <w:rPr>
                <w:b/>
                <w:bCs/>
                <w:sz w:val="22"/>
                <w:szCs w:val="24"/>
              </w:rPr>
              <w:t>2021</w:t>
            </w:r>
          </w:p>
        </w:tc>
      </w:tr>
      <w:tr w:rsidR="00797178" w:rsidRPr="00797178" w:rsidTr="00D21EA5">
        <w:trPr>
          <w:trHeight w:val="345"/>
        </w:trPr>
        <w:tc>
          <w:tcPr>
            <w:tcW w:w="4361" w:type="dxa"/>
            <w:hideMark/>
          </w:tcPr>
          <w:p w:rsidR="00093F8D" w:rsidRPr="00797178" w:rsidRDefault="00093F8D">
            <w:pPr>
              <w:rPr>
                <w:b/>
                <w:bCs/>
                <w:sz w:val="22"/>
                <w:szCs w:val="24"/>
              </w:rPr>
            </w:pPr>
            <w:r w:rsidRPr="00797178">
              <w:rPr>
                <w:b/>
                <w:bCs/>
                <w:sz w:val="22"/>
                <w:szCs w:val="24"/>
              </w:rPr>
              <w:t>Всего</w:t>
            </w:r>
          </w:p>
        </w:tc>
        <w:tc>
          <w:tcPr>
            <w:tcW w:w="567" w:type="dxa"/>
            <w:hideMark/>
          </w:tcPr>
          <w:p w:rsidR="00093F8D" w:rsidRPr="00797178" w:rsidRDefault="00093F8D" w:rsidP="00093F8D">
            <w:pPr>
              <w:rPr>
                <w:b/>
                <w:bCs/>
                <w:sz w:val="22"/>
                <w:szCs w:val="24"/>
              </w:rPr>
            </w:pPr>
            <w:r w:rsidRPr="00797178">
              <w:rPr>
                <w:b/>
                <w:bCs/>
                <w:sz w:val="22"/>
                <w:szCs w:val="24"/>
              </w:rPr>
              <w:t> </w:t>
            </w:r>
          </w:p>
        </w:tc>
        <w:tc>
          <w:tcPr>
            <w:tcW w:w="440" w:type="dxa"/>
            <w:hideMark/>
          </w:tcPr>
          <w:p w:rsidR="00093F8D" w:rsidRPr="00797178" w:rsidRDefault="00093F8D" w:rsidP="00093F8D">
            <w:pPr>
              <w:rPr>
                <w:b/>
                <w:bCs/>
                <w:sz w:val="22"/>
                <w:szCs w:val="24"/>
              </w:rPr>
            </w:pPr>
            <w:r w:rsidRPr="00797178">
              <w:rPr>
                <w:b/>
                <w:bCs/>
                <w:sz w:val="22"/>
                <w:szCs w:val="24"/>
              </w:rPr>
              <w:t> </w:t>
            </w:r>
          </w:p>
        </w:tc>
        <w:tc>
          <w:tcPr>
            <w:tcW w:w="552" w:type="dxa"/>
            <w:hideMark/>
          </w:tcPr>
          <w:p w:rsidR="00093F8D" w:rsidRPr="00797178" w:rsidRDefault="00093F8D" w:rsidP="00093F8D">
            <w:pPr>
              <w:rPr>
                <w:b/>
                <w:bCs/>
                <w:sz w:val="22"/>
                <w:szCs w:val="24"/>
              </w:rPr>
            </w:pPr>
            <w:r w:rsidRPr="00797178">
              <w:rPr>
                <w:b/>
                <w:bCs/>
                <w:sz w:val="22"/>
                <w:szCs w:val="24"/>
              </w:rPr>
              <w:t> </w:t>
            </w:r>
          </w:p>
        </w:tc>
        <w:tc>
          <w:tcPr>
            <w:tcW w:w="709" w:type="dxa"/>
            <w:hideMark/>
          </w:tcPr>
          <w:p w:rsidR="00093F8D" w:rsidRPr="00797178" w:rsidRDefault="00093F8D" w:rsidP="00093F8D">
            <w:pPr>
              <w:rPr>
                <w:b/>
                <w:bCs/>
                <w:sz w:val="22"/>
                <w:szCs w:val="24"/>
              </w:rPr>
            </w:pPr>
            <w:r w:rsidRPr="00797178">
              <w:rPr>
                <w:b/>
                <w:bCs/>
                <w:sz w:val="22"/>
                <w:szCs w:val="24"/>
              </w:rPr>
              <w:t> </w:t>
            </w:r>
          </w:p>
        </w:tc>
        <w:tc>
          <w:tcPr>
            <w:tcW w:w="567" w:type="dxa"/>
            <w:hideMark/>
          </w:tcPr>
          <w:p w:rsidR="00093F8D" w:rsidRPr="00797178" w:rsidRDefault="00093F8D" w:rsidP="00093F8D">
            <w:pPr>
              <w:rPr>
                <w:b/>
                <w:bCs/>
                <w:sz w:val="22"/>
                <w:szCs w:val="24"/>
              </w:rPr>
            </w:pPr>
            <w:r w:rsidRPr="00797178">
              <w:rPr>
                <w:b/>
                <w:bCs/>
                <w:sz w:val="22"/>
                <w:szCs w:val="24"/>
              </w:rPr>
              <w:t> </w:t>
            </w:r>
          </w:p>
        </w:tc>
        <w:tc>
          <w:tcPr>
            <w:tcW w:w="992" w:type="dxa"/>
            <w:hideMark/>
          </w:tcPr>
          <w:p w:rsidR="00093F8D" w:rsidRPr="00797178" w:rsidRDefault="00797178" w:rsidP="00093F8D">
            <w:pPr>
              <w:rPr>
                <w:b/>
                <w:bCs/>
                <w:szCs w:val="24"/>
              </w:rPr>
            </w:pPr>
            <w:r>
              <w:rPr>
                <w:b/>
                <w:bCs/>
                <w:szCs w:val="24"/>
              </w:rPr>
              <w:t xml:space="preserve">  22</w:t>
            </w:r>
            <w:r w:rsidRPr="00797178">
              <w:rPr>
                <w:b/>
                <w:bCs/>
                <w:szCs w:val="24"/>
              </w:rPr>
              <w:t>343,2</w:t>
            </w:r>
          </w:p>
        </w:tc>
        <w:tc>
          <w:tcPr>
            <w:tcW w:w="1020" w:type="dxa"/>
            <w:hideMark/>
          </w:tcPr>
          <w:p w:rsidR="00093F8D" w:rsidRPr="00797178" w:rsidRDefault="00797178" w:rsidP="00093F8D">
            <w:pPr>
              <w:rPr>
                <w:b/>
                <w:bCs/>
                <w:szCs w:val="24"/>
              </w:rPr>
            </w:pPr>
            <w:r>
              <w:rPr>
                <w:b/>
                <w:bCs/>
                <w:szCs w:val="24"/>
              </w:rPr>
              <w:t xml:space="preserve">  15129,5</w:t>
            </w:r>
          </w:p>
        </w:tc>
        <w:tc>
          <w:tcPr>
            <w:tcW w:w="929" w:type="dxa"/>
            <w:hideMark/>
          </w:tcPr>
          <w:p w:rsidR="00093F8D" w:rsidRPr="00797178" w:rsidRDefault="00797178" w:rsidP="00093F8D">
            <w:pPr>
              <w:rPr>
                <w:b/>
                <w:bCs/>
                <w:szCs w:val="24"/>
              </w:rPr>
            </w:pPr>
            <w:r>
              <w:rPr>
                <w:b/>
                <w:bCs/>
                <w:szCs w:val="24"/>
              </w:rPr>
              <w:t xml:space="preserve"> 15140,3</w:t>
            </w:r>
          </w:p>
        </w:tc>
      </w:tr>
      <w:tr w:rsidR="00797178" w:rsidRPr="00797178" w:rsidTr="00D21EA5">
        <w:trPr>
          <w:trHeight w:val="345"/>
        </w:trPr>
        <w:tc>
          <w:tcPr>
            <w:tcW w:w="4361" w:type="dxa"/>
            <w:hideMark/>
          </w:tcPr>
          <w:p w:rsidR="00093F8D" w:rsidRPr="00797178" w:rsidRDefault="00093F8D">
            <w:pPr>
              <w:rPr>
                <w:b/>
                <w:bCs/>
                <w:sz w:val="22"/>
                <w:szCs w:val="24"/>
              </w:rPr>
            </w:pPr>
            <w:r w:rsidRPr="00797178">
              <w:rPr>
                <w:b/>
                <w:bCs/>
                <w:sz w:val="22"/>
                <w:szCs w:val="24"/>
              </w:rPr>
              <w:t>Администрация Кривянского сельского поселения</w:t>
            </w:r>
          </w:p>
        </w:tc>
        <w:tc>
          <w:tcPr>
            <w:tcW w:w="567" w:type="dxa"/>
            <w:hideMark/>
          </w:tcPr>
          <w:p w:rsidR="00093F8D" w:rsidRPr="00797178" w:rsidRDefault="00093F8D" w:rsidP="00093F8D">
            <w:pPr>
              <w:rPr>
                <w:b/>
                <w:bCs/>
                <w:sz w:val="22"/>
                <w:szCs w:val="24"/>
              </w:rPr>
            </w:pPr>
            <w:r w:rsidRPr="00797178">
              <w:rPr>
                <w:b/>
                <w:bCs/>
                <w:sz w:val="22"/>
                <w:szCs w:val="24"/>
              </w:rPr>
              <w:t>951</w:t>
            </w:r>
          </w:p>
        </w:tc>
        <w:tc>
          <w:tcPr>
            <w:tcW w:w="440" w:type="dxa"/>
            <w:hideMark/>
          </w:tcPr>
          <w:p w:rsidR="00093F8D" w:rsidRPr="00797178" w:rsidRDefault="00093F8D" w:rsidP="00093F8D">
            <w:pPr>
              <w:rPr>
                <w:b/>
                <w:bCs/>
                <w:sz w:val="22"/>
                <w:szCs w:val="24"/>
              </w:rPr>
            </w:pPr>
            <w:r w:rsidRPr="00797178">
              <w:rPr>
                <w:b/>
                <w:bCs/>
                <w:sz w:val="22"/>
                <w:szCs w:val="24"/>
              </w:rPr>
              <w:t> </w:t>
            </w:r>
          </w:p>
        </w:tc>
        <w:tc>
          <w:tcPr>
            <w:tcW w:w="552" w:type="dxa"/>
            <w:hideMark/>
          </w:tcPr>
          <w:p w:rsidR="00093F8D" w:rsidRPr="00797178" w:rsidRDefault="00093F8D" w:rsidP="00093F8D">
            <w:pPr>
              <w:rPr>
                <w:b/>
                <w:bCs/>
                <w:sz w:val="22"/>
                <w:szCs w:val="24"/>
              </w:rPr>
            </w:pPr>
            <w:r w:rsidRPr="00797178">
              <w:rPr>
                <w:b/>
                <w:bCs/>
                <w:sz w:val="22"/>
                <w:szCs w:val="24"/>
              </w:rPr>
              <w:t> </w:t>
            </w:r>
          </w:p>
        </w:tc>
        <w:tc>
          <w:tcPr>
            <w:tcW w:w="709" w:type="dxa"/>
            <w:hideMark/>
          </w:tcPr>
          <w:p w:rsidR="00093F8D" w:rsidRPr="00797178" w:rsidRDefault="00093F8D" w:rsidP="00093F8D">
            <w:pPr>
              <w:rPr>
                <w:b/>
                <w:bCs/>
                <w:sz w:val="22"/>
                <w:szCs w:val="24"/>
              </w:rPr>
            </w:pPr>
            <w:r w:rsidRPr="00797178">
              <w:rPr>
                <w:b/>
                <w:bCs/>
                <w:sz w:val="22"/>
                <w:szCs w:val="24"/>
              </w:rPr>
              <w:t> </w:t>
            </w:r>
          </w:p>
        </w:tc>
        <w:tc>
          <w:tcPr>
            <w:tcW w:w="567" w:type="dxa"/>
            <w:hideMark/>
          </w:tcPr>
          <w:p w:rsidR="00093F8D" w:rsidRPr="00797178" w:rsidRDefault="00093F8D" w:rsidP="00093F8D">
            <w:pPr>
              <w:rPr>
                <w:b/>
                <w:bCs/>
                <w:sz w:val="22"/>
                <w:szCs w:val="24"/>
              </w:rPr>
            </w:pPr>
            <w:r w:rsidRPr="00797178">
              <w:rPr>
                <w:b/>
                <w:bCs/>
                <w:sz w:val="22"/>
                <w:szCs w:val="24"/>
              </w:rPr>
              <w:t> </w:t>
            </w:r>
          </w:p>
        </w:tc>
        <w:tc>
          <w:tcPr>
            <w:tcW w:w="992" w:type="dxa"/>
            <w:hideMark/>
          </w:tcPr>
          <w:p w:rsidR="00093F8D" w:rsidRPr="00797178" w:rsidRDefault="00797178" w:rsidP="00093F8D">
            <w:pPr>
              <w:rPr>
                <w:b/>
                <w:bCs/>
                <w:szCs w:val="24"/>
              </w:rPr>
            </w:pPr>
            <w:r>
              <w:rPr>
                <w:b/>
                <w:bCs/>
                <w:szCs w:val="24"/>
              </w:rPr>
              <w:t xml:space="preserve">  22343,2</w:t>
            </w:r>
          </w:p>
        </w:tc>
        <w:tc>
          <w:tcPr>
            <w:tcW w:w="1020" w:type="dxa"/>
            <w:hideMark/>
          </w:tcPr>
          <w:p w:rsidR="00093F8D" w:rsidRPr="00797178" w:rsidRDefault="00797178" w:rsidP="00093F8D">
            <w:pPr>
              <w:rPr>
                <w:b/>
                <w:bCs/>
                <w:szCs w:val="24"/>
              </w:rPr>
            </w:pPr>
            <w:r>
              <w:rPr>
                <w:b/>
                <w:bCs/>
                <w:szCs w:val="24"/>
              </w:rPr>
              <w:t xml:space="preserve">  15129,5</w:t>
            </w:r>
            <w:r w:rsidR="00093F8D" w:rsidRPr="00797178">
              <w:rPr>
                <w:b/>
                <w:bCs/>
                <w:szCs w:val="24"/>
              </w:rPr>
              <w:t xml:space="preserve">   </w:t>
            </w:r>
          </w:p>
        </w:tc>
        <w:tc>
          <w:tcPr>
            <w:tcW w:w="929" w:type="dxa"/>
            <w:hideMark/>
          </w:tcPr>
          <w:p w:rsidR="00093F8D" w:rsidRPr="00797178" w:rsidRDefault="00093F8D" w:rsidP="00093F8D">
            <w:pPr>
              <w:rPr>
                <w:b/>
                <w:bCs/>
                <w:szCs w:val="24"/>
              </w:rPr>
            </w:pPr>
            <w:r w:rsidRPr="00797178">
              <w:rPr>
                <w:b/>
                <w:bCs/>
                <w:szCs w:val="24"/>
              </w:rPr>
              <w:t xml:space="preserve"> </w:t>
            </w:r>
            <w:r w:rsidR="00797178">
              <w:rPr>
                <w:b/>
                <w:bCs/>
                <w:szCs w:val="24"/>
              </w:rPr>
              <w:t>15140,3</w:t>
            </w:r>
            <w:r w:rsidRPr="00797178">
              <w:rPr>
                <w:b/>
                <w:bCs/>
                <w:szCs w:val="24"/>
              </w:rPr>
              <w:t xml:space="preserve">  </w:t>
            </w:r>
          </w:p>
        </w:tc>
      </w:tr>
      <w:tr w:rsidR="00797178" w:rsidRPr="00797178" w:rsidTr="00D21EA5">
        <w:trPr>
          <w:trHeight w:val="1575"/>
        </w:trPr>
        <w:tc>
          <w:tcPr>
            <w:tcW w:w="4361" w:type="dxa"/>
            <w:hideMark/>
          </w:tcPr>
          <w:p w:rsidR="00093F8D" w:rsidRPr="00797178" w:rsidRDefault="00093F8D">
            <w:pPr>
              <w:rPr>
                <w:sz w:val="22"/>
                <w:szCs w:val="24"/>
              </w:rPr>
            </w:pPr>
            <w:r w:rsidRPr="00797178">
              <w:rPr>
                <w:sz w:val="22"/>
                <w:szCs w:val="24"/>
              </w:rPr>
              <w:t>Реализация направления расходов, для отражения которых не предусмотрены обособленные направления расходов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 xml:space="preserve">99 9 99 99999 </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94,8</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205"/>
        </w:trPr>
        <w:tc>
          <w:tcPr>
            <w:tcW w:w="4361" w:type="dxa"/>
            <w:hideMark/>
          </w:tcPr>
          <w:p w:rsidR="00093F8D" w:rsidRPr="00797178" w:rsidRDefault="00093F8D">
            <w:pPr>
              <w:rPr>
                <w:sz w:val="22"/>
                <w:szCs w:val="24"/>
              </w:rPr>
            </w:pPr>
            <w:r w:rsidRPr="00797178">
              <w:rPr>
                <w:sz w:val="22"/>
                <w:szCs w:val="24"/>
              </w:rPr>
              <w:t>Расходы на выплаты по оплате труда работников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(Расходы на выплаты персоналу государственных (муниципальных) органов)</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04</w:t>
            </w:r>
          </w:p>
        </w:tc>
        <w:tc>
          <w:tcPr>
            <w:tcW w:w="709" w:type="dxa"/>
            <w:hideMark/>
          </w:tcPr>
          <w:p w:rsidR="00093F8D" w:rsidRPr="00797178" w:rsidRDefault="00093F8D" w:rsidP="00093F8D">
            <w:pPr>
              <w:rPr>
                <w:sz w:val="22"/>
                <w:szCs w:val="24"/>
              </w:rPr>
            </w:pPr>
            <w:r w:rsidRPr="00797178">
              <w:rPr>
                <w:sz w:val="22"/>
                <w:szCs w:val="24"/>
              </w:rPr>
              <w:t>87 1 00 00110</w:t>
            </w:r>
          </w:p>
        </w:tc>
        <w:tc>
          <w:tcPr>
            <w:tcW w:w="567" w:type="dxa"/>
            <w:hideMark/>
          </w:tcPr>
          <w:p w:rsidR="00093F8D" w:rsidRPr="00797178" w:rsidRDefault="00093F8D" w:rsidP="00093F8D">
            <w:pPr>
              <w:rPr>
                <w:sz w:val="22"/>
                <w:szCs w:val="24"/>
              </w:rPr>
            </w:pPr>
            <w:r w:rsidRPr="00797178">
              <w:rPr>
                <w:sz w:val="22"/>
                <w:szCs w:val="24"/>
              </w:rPr>
              <w:t>120</w:t>
            </w:r>
          </w:p>
        </w:tc>
        <w:tc>
          <w:tcPr>
            <w:tcW w:w="992" w:type="dxa"/>
            <w:hideMark/>
          </w:tcPr>
          <w:p w:rsidR="00093F8D" w:rsidRPr="00797178" w:rsidRDefault="00093F8D" w:rsidP="00093F8D">
            <w:pPr>
              <w:rPr>
                <w:sz w:val="22"/>
                <w:szCs w:val="24"/>
              </w:rPr>
            </w:pPr>
            <w:r w:rsidRPr="00797178">
              <w:rPr>
                <w:sz w:val="22"/>
                <w:szCs w:val="24"/>
              </w:rPr>
              <w:t>6 882,7</w:t>
            </w:r>
          </w:p>
        </w:tc>
        <w:tc>
          <w:tcPr>
            <w:tcW w:w="1020" w:type="dxa"/>
            <w:hideMark/>
          </w:tcPr>
          <w:p w:rsidR="00093F8D" w:rsidRPr="00797178" w:rsidRDefault="00093F8D" w:rsidP="00093F8D">
            <w:pPr>
              <w:rPr>
                <w:sz w:val="22"/>
                <w:szCs w:val="24"/>
              </w:rPr>
            </w:pPr>
            <w:r w:rsidRPr="00797178">
              <w:rPr>
                <w:sz w:val="22"/>
                <w:szCs w:val="24"/>
              </w:rPr>
              <w:t>3 421,3</w:t>
            </w:r>
          </w:p>
        </w:tc>
        <w:tc>
          <w:tcPr>
            <w:tcW w:w="929" w:type="dxa"/>
            <w:hideMark/>
          </w:tcPr>
          <w:p w:rsidR="00093F8D" w:rsidRPr="00797178" w:rsidRDefault="00093F8D" w:rsidP="00093F8D">
            <w:pPr>
              <w:rPr>
                <w:sz w:val="22"/>
                <w:szCs w:val="24"/>
              </w:rPr>
            </w:pPr>
            <w:r w:rsidRPr="00797178">
              <w:rPr>
                <w:sz w:val="22"/>
                <w:szCs w:val="24"/>
              </w:rPr>
              <w:t>3 210,5</w:t>
            </w:r>
          </w:p>
        </w:tc>
      </w:tr>
      <w:tr w:rsidR="00797178" w:rsidRPr="00797178" w:rsidTr="00D21EA5">
        <w:trPr>
          <w:trHeight w:val="2520"/>
        </w:trPr>
        <w:tc>
          <w:tcPr>
            <w:tcW w:w="4361" w:type="dxa"/>
            <w:hideMark/>
          </w:tcPr>
          <w:p w:rsidR="00093F8D" w:rsidRPr="00797178" w:rsidRDefault="00093F8D">
            <w:pPr>
              <w:rPr>
                <w:sz w:val="22"/>
                <w:szCs w:val="24"/>
              </w:rPr>
            </w:pPr>
            <w:r w:rsidRPr="00797178">
              <w:rPr>
                <w:sz w:val="22"/>
                <w:szCs w:val="24"/>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04</w:t>
            </w:r>
          </w:p>
        </w:tc>
        <w:tc>
          <w:tcPr>
            <w:tcW w:w="709" w:type="dxa"/>
            <w:hideMark/>
          </w:tcPr>
          <w:p w:rsidR="00093F8D" w:rsidRPr="00797178" w:rsidRDefault="00093F8D" w:rsidP="00093F8D">
            <w:pPr>
              <w:rPr>
                <w:sz w:val="22"/>
                <w:szCs w:val="24"/>
              </w:rPr>
            </w:pPr>
            <w:r w:rsidRPr="00797178">
              <w:rPr>
                <w:sz w:val="22"/>
                <w:szCs w:val="24"/>
              </w:rPr>
              <w:t>87 1 00 00190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1 084,9</w:t>
            </w:r>
          </w:p>
        </w:tc>
        <w:tc>
          <w:tcPr>
            <w:tcW w:w="1020" w:type="dxa"/>
            <w:hideMark/>
          </w:tcPr>
          <w:p w:rsidR="00093F8D" w:rsidRPr="00797178" w:rsidRDefault="00093F8D" w:rsidP="00093F8D">
            <w:pPr>
              <w:rPr>
                <w:sz w:val="22"/>
                <w:szCs w:val="24"/>
              </w:rPr>
            </w:pPr>
            <w:r w:rsidRPr="00797178">
              <w:rPr>
                <w:sz w:val="22"/>
                <w:szCs w:val="24"/>
              </w:rPr>
              <w:t>200,0</w:t>
            </w:r>
          </w:p>
        </w:tc>
        <w:tc>
          <w:tcPr>
            <w:tcW w:w="929" w:type="dxa"/>
            <w:hideMark/>
          </w:tcPr>
          <w:p w:rsidR="00093F8D" w:rsidRPr="00797178" w:rsidRDefault="00093F8D" w:rsidP="00093F8D">
            <w:pPr>
              <w:rPr>
                <w:sz w:val="22"/>
                <w:szCs w:val="24"/>
              </w:rPr>
            </w:pPr>
            <w:r w:rsidRPr="00797178">
              <w:rPr>
                <w:sz w:val="22"/>
                <w:szCs w:val="24"/>
              </w:rPr>
              <w:t>200,0</w:t>
            </w:r>
          </w:p>
        </w:tc>
      </w:tr>
      <w:tr w:rsidR="00797178" w:rsidRPr="00797178" w:rsidTr="00D21EA5">
        <w:trPr>
          <w:trHeight w:val="2070"/>
        </w:trPr>
        <w:tc>
          <w:tcPr>
            <w:tcW w:w="4361" w:type="dxa"/>
            <w:hideMark/>
          </w:tcPr>
          <w:p w:rsidR="00093F8D" w:rsidRPr="00797178" w:rsidRDefault="00093F8D">
            <w:pPr>
              <w:rPr>
                <w:sz w:val="22"/>
                <w:szCs w:val="24"/>
              </w:rPr>
            </w:pPr>
            <w:r w:rsidRPr="00797178">
              <w:rPr>
                <w:sz w:val="22"/>
                <w:szCs w:val="24"/>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(Уплата налогов, сборов и иных платежей)</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04</w:t>
            </w:r>
          </w:p>
        </w:tc>
        <w:tc>
          <w:tcPr>
            <w:tcW w:w="709" w:type="dxa"/>
            <w:hideMark/>
          </w:tcPr>
          <w:p w:rsidR="00093F8D" w:rsidRPr="00797178" w:rsidRDefault="00093F8D" w:rsidP="00093F8D">
            <w:pPr>
              <w:rPr>
                <w:sz w:val="22"/>
                <w:szCs w:val="24"/>
              </w:rPr>
            </w:pPr>
            <w:r w:rsidRPr="00797178">
              <w:rPr>
                <w:sz w:val="22"/>
                <w:szCs w:val="24"/>
              </w:rPr>
              <w:t>87 1 00 00190</w:t>
            </w:r>
          </w:p>
        </w:tc>
        <w:tc>
          <w:tcPr>
            <w:tcW w:w="567" w:type="dxa"/>
            <w:hideMark/>
          </w:tcPr>
          <w:p w:rsidR="00093F8D" w:rsidRPr="00797178" w:rsidRDefault="00093F8D" w:rsidP="00093F8D">
            <w:pPr>
              <w:rPr>
                <w:sz w:val="22"/>
                <w:szCs w:val="24"/>
              </w:rPr>
            </w:pPr>
            <w:r w:rsidRPr="00797178">
              <w:rPr>
                <w:sz w:val="22"/>
                <w:szCs w:val="24"/>
              </w:rPr>
              <w:t>850</w:t>
            </w:r>
          </w:p>
        </w:tc>
        <w:tc>
          <w:tcPr>
            <w:tcW w:w="992" w:type="dxa"/>
            <w:hideMark/>
          </w:tcPr>
          <w:p w:rsidR="00093F8D" w:rsidRPr="00797178" w:rsidRDefault="00093F8D" w:rsidP="00093F8D">
            <w:pPr>
              <w:rPr>
                <w:sz w:val="22"/>
                <w:szCs w:val="24"/>
              </w:rPr>
            </w:pPr>
            <w:r w:rsidRPr="00797178">
              <w:rPr>
                <w:sz w:val="22"/>
                <w:szCs w:val="24"/>
              </w:rPr>
              <w:t>1,0</w:t>
            </w:r>
          </w:p>
        </w:tc>
        <w:tc>
          <w:tcPr>
            <w:tcW w:w="1020" w:type="dxa"/>
            <w:hideMark/>
          </w:tcPr>
          <w:p w:rsidR="00093F8D" w:rsidRPr="00797178" w:rsidRDefault="00093F8D" w:rsidP="00093F8D">
            <w:pPr>
              <w:rPr>
                <w:sz w:val="22"/>
                <w:szCs w:val="24"/>
              </w:rPr>
            </w:pPr>
            <w:r w:rsidRPr="00797178">
              <w:rPr>
                <w:sz w:val="22"/>
                <w:szCs w:val="24"/>
              </w:rPr>
              <w:t>1,0</w:t>
            </w:r>
          </w:p>
        </w:tc>
        <w:tc>
          <w:tcPr>
            <w:tcW w:w="929" w:type="dxa"/>
            <w:hideMark/>
          </w:tcPr>
          <w:p w:rsidR="00093F8D" w:rsidRPr="00797178" w:rsidRDefault="00093F8D" w:rsidP="00093F8D">
            <w:pPr>
              <w:rPr>
                <w:sz w:val="22"/>
                <w:szCs w:val="24"/>
              </w:rPr>
            </w:pPr>
            <w:r w:rsidRPr="00797178">
              <w:rPr>
                <w:sz w:val="22"/>
                <w:szCs w:val="24"/>
              </w:rPr>
              <w:t>1,0</w:t>
            </w:r>
          </w:p>
        </w:tc>
      </w:tr>
      <w:tr w:rsidR="00797178" w:rsidRPr="00797178" w:rsidTr="00D21EA5">
        <w:trPr>
          <w:trHeight w:val="2205"/>
        </w:trPr>
        <w:tc>
          <w:tcPr>
            <w:tcW w:w="4361" w:type="dxa"/>
            <w:hideMark/>
          </w:tcPr>
          <w:p w:rsidR="00093F8D" w:rsidRPr="00797178" w:rsidRDefault="00093F8D">
            <w:pPr>
              <w:rPr>
                <w:sz w:val="22"/>
                <w:szCs w:val="24"/>
              </w:rPr>
            </w:pPr>
            <w:r w:rsidRPr="00797178">
              <w:rPr>
                <w:sz w:val="22"/>
                <w:szCs w:val="24"/>
              </w:rPr>
              <w:lastRenderedPageBreak/>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 xml:space="preserve">01 </w:t>
            </w:r>
          </w:p>
        </w:tc>
        <w:tc>
          <w:tcPr>
            <w:tcW w:w="552" w:type="dxa"/>
            <w:hideMark/>
          </w:tcPr>
          <w:p w:rsidR="00093F8D" w:rsidRPr="00797178" w:rsidRDefault="00093F8D" w:rsidP="00093F8D">
            <w:pPr>
              <w:rPr>
                <w:sz w:val="22"/>
                <w:szCs w:val="24"/>
              </w:rPr>
            </w:pPr>
            <w:r w:rsidRPr="00797178">
              <w:rPr>
                <w:sz w:val="22"/>
                <w:szCs w:val="24"/>
              </w:rPr>
              <w:t>04</w:t>
            </w:r>
          </w:p>
        </w:tc>
        <w:tc>
          <w:tcPr>
            <w:tcW w:w="709" w:type="dxa"/>
            <w:hideMark/>
          </w:tcPr>
          <w:p w:rsidR="00093F8D" w:rsidRPr="00797178" w:rsidRDefault="00093F8D" w:rsidP="00093F8D">
            <w:pPr>
              <w:rPr>
                <w:sz w:val="22"/>
                <w:szCs w:val="24"/>
              </w:rPr>
            </w:pPr>
            <w:r w:rsidRPr="00797178">
              <w:rPr>
                <w:sz w:val="22"/>
                <w:szCs w:val="24"/>
              </w:rPr>
              <w:t>99 9 00 72390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0,2</w:t>
            </w:r>
          </w:p>
        </w:tc>
        <w:tc>
          <w:tcPr>
            <w:tcW w:w="1020" w:type="dxa"/>
            <w:hideMark/>
          </w:tcPr>
          <w:p w:rsidR="00093F8D" w:rsidRPr="00797178" w:rsidRDefault="00093F8D" w:rsidP="00093F8D">
            <w:pPr>
              <w:rPr>
                <w:sz w:val="22"/>
                <w:szCs w:val="24"/>
              </w:rPr>
            </w:pPr>
            <w:r w:rsidRPr="00797178">
              <w:rPr>
                <w:sz w:val="22"/>
                <w:szCs w:val="24"/>
              </w:rPr>
              <w:t>0,2</w:t>
            </w:r>
          </w:p>
        </w:tc>
        <w:tc>
          <w:tcPr>
            <w:tcW w:w="929" w:type="dxa"/>
            <w:hideMark/>
          </w:tcPr>
          <w:p w:rsidR="00093F8D" w:rsidRPr="00797178" w:rsidRDefault="00093F8D" w:rsidP="00093F8D">
            <w:pPr>
              <w:rPr>
                <w:sz w:val="22"/>
                <w:szCs w:val="24"/>
              </w:rPr>
            </w:pPr>
            <w:r w:rsidRPr="00797178">
              <w:rPr>
                <w:sz w:val="22"/>
                <w:szCs w:val="24"/>
              </w:rPr>
              <w:t>0,2</w:t>
            </w:r>
          </w:p>
        </w:tc>
      </w:tr>
      <w:tr w:rsidR="00797178" w:rsidRPr="00797178" w:rsidTr="00D21EA5">
        <w:trPr>
          <w:trHeight w:val="2835"/>
        </w:trPr>
        <w:tc>
          <w:tcPr>
            <w:tcW w:w="4361" w:type="dxa"/>
            <w:hideMark/>
          </w:tcPr>
          <w:p w:rsidR="00093F8D" w:rsidRPr="00797178" w:rsidRDefault="00093F8D">
            <w:pPr>
              <w:rPr>
                <w:sz w:val="22"/>
                <w:szCs w:val="24"/>
              </w:rPr>
            </w:pPr>
            <w:r w:rsidRPr="00797178">
              <w:rPr>
                <w:sz w:val="22"/>
                <w:szCs w:val="24"/>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 в рамках непрограммных расходов органа местного самоуправления (Иные межбюджетные трансферты)</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04</w:t>
            </w:r>
          </w:p>
        </w:tc>
        <w:tc>
          <w:tcPr>
            <w:tcW w:w="709" w:type="dxa"/>
            <w:hideMark/>
          </w:tcPr>
          <w:p w:rsidR="00093F8D" w:rsidRPr="00797178" w:rsidRDefault="00093F8D" w:rsidP="00093F8D">
            <w:pPr>
              <w:rPr>
                <w:sz w:val="22"/>
                <w:szCs w:val="24"/>
              </w:rPr>
            </w:pPr>
            <w:r w:rsidRPr="00797178">
              <w:rPr>
                <w:sz w:val="22"/>
                <w:szCs w:val="24"/>
              </w:rPr>
              <w:t>99 9 00 85200</w:t>
            </w:r>
          </w:p>
        </w:tc>
        <w:tc>
          <w:tcPr>
            <w:tcW w:w="567" w:type="dxa"/>
            <w:hideMark/>
          </w:tcPr>
          <w:p w:rsidR="00093F8D" w:rsidRPr="00797178" w:rsidRDefault="00093F8D" w:rsidP="00093F8D">
            <w:pPr>
              <w:rPr>
                <w:sz w:val="22"/>
                <w:szCs w:val="24"/>
              </w:rPr>
            </w:pPr>
            <w:r w:rsidRPr="00797178">
              <w:rPr>
                <w:sz w:val="22"/>
                <w:szCs w:val="24"/>
              </w:rPr>
              <w:t>540</w:t>
            </w:r>
          </w:p>
        </w:tc>
        <w:tc>
          <w:tcPr>
            <w:tcW w:w="992" w:type="dxa"/>
            <w:hideMark/>
          </w:tcPr>
          <w:p w:rsidR="00093F8D" w:rsidRPr="00797178" w:rsidRDefault="00093F8D" w:rsidP="00093F8D">
            <w:pPr>
              <w:rPr>
                <w:sz w:val="22"/>
                <w:szCs w:val="24"/>
              </w:rPr>
            </w:pPr>
            <w:r w:rsidRPr="00797178">
              <w:rPr>
                <w:sz w:val="22"/>
                <w:szCs w:val="24"/>
              </w:rPr>
              <w:t>62,3</w:t>
            </w:r>
          </w:p>
        </w:tc>
        <w:tc>
          <w:tcPr>
            <w:tcW w:w="1020" w:type="dxa"/>
            <w:hideMark/>
          </w:tcPr>
          <w:p w:rsidR="00093F8D" w:rsidRPr="00797178" w:rsidRDefault="00093F8D" w:rsidP="00093F8D">
            <w:pPr>
              <w:rPr>
                <w:sz w:val="22"/>
                <w:szCs w:val="24"/>
              </w:rPr>
            </w:pPr>
            <w:r w:rsidRPr="00797178">
              <w:rPr>
                <w:sz w:val="22"/>
                <w:szCs w:val="24"/>
              </w:rPr>
              <w:t>61,7</w:t>
            </w:r>
          </w:p>
        </w:tc>
        <w:tc>
          <w:tcPr>
            <w:tcW w:w="929" w:type="dxa"/>
            <w:hideMark/>
          </w:tcPr>
          <w:p w:rsidR="00093F8D" w:rsidRPr="00797178" w:rsidRDefault="00093F8D" w:rsidP="00093F8D">
            <w:pPr>
              <w:rPr>
                <w:sz w:val="22"/>
                <w:szCs w:val="24"/>
              </w:rPr>
            </w:pPr>
            <w:r w:rsidRPr="00797178">
              <w:rPr>
                <w:sz w:val="22"/>
                <w:szCs w:val="24"/>
              </w:rPr>
              <w:t>61,7</w:t>
            </w:r>
          </w:p>
        </w:tc>
      </w:tr>
      <w:tr w:rsidR="00797178" w:rsidRPr="00797178" w:rsidTr="00D21EA5">
        <w:trPr>
          <w:trHeight w:val="1980"/>
        </w:trPr>
        <w:tc>
          <w:tcPr>
            <w:tcW w:w="4361" w:type="dxa"/>
            <w:hideMark/>
          </w:tcPr>
          <w:p w:rsidR="00093F8D" w:rsidRPr="00797178" w:rsidRDefault="00093F8D">
            <w:pPr>
              <w:rPr>
                <w:sz w:val="22"/>
                <w:szCs w:val="24"/>
              </w:rPr>
            </w:pPr>
            <w:r w:rsidRPr="00797178">
              <w:rPr>
                <w:sz w:val="22"/>
                <w:szCs w:val="24"/>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организации в границах поселения электро-, тепло-, газо- и водоснабжения населения, водоотведения в рамках непрограммных расходов органа местного самоуправления  (Иные межбюджетные трансферты)</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06</w:t>
            </w:r>
          </w:p>
        </w:tc>
        <w:tc>
          <w:tcPr>
            <w:tcW w:w="709" w:type="dxa"/>
            <w:hideMark/>
          </w:tcPr>
          <w:p w:rsidR="00093F8D" w:rsidRPr="00797178" w:rsidRDefault="00093F8D" w:rsidP="00093F8D">
            <w:pPr>
              <w:rPr>
                <w:sz w:val="22"/>
                <w:szCs w:val="24"/>
              </w:rPr>
            </w:pPr>
            <w:r w:rsidRPr="00797178">
              <w:rPr>
                <w:sz w:val="22"/>
                <w:szCs w:val="24"/>
              </w:rPr>
              <w:t>99 9 00 85300</w:t>
            </w:r>
          </w:p>
        </w:tc>
        <w:tc>
          <w:tcPr>
            <w:tcW w:w="567" w:type="dxa"/>
            <w:hideMark/>
          </w:tcPr>
          <w:p w:rsidR="00093F8D" w:rsidRPr="00797178" w:rsidRDefault="00093F8D" w:rsidP="00093F8D">
            <w:pPr>
              <w:rPr>
                <w:sz w:val="22"/>
                <w:szCs w:val="24"/>
              </w:rPr>
            </w:pPr>
            <w:r w:rsidRPr="00797178">
              <w:rPr>
                <w:sz w:val="22"/>
                <w:szCs w:val="24"/>
              </w:rPr>
              <w:t>540</w:t>
            </w:r>
          </w:p>
        </w:tc>
        <w:tc>
          <w:tcPr>
            <w:tcW w:w="992" w:type="dxa"/>
            <w:hideMark/>
          </w:tcPr>
          <w:p w:rsidR="00093F8D" w:rsidRPr="00797178" w:rsidRDefault="00093F8D" w:rsidP="00093F8D">
            <w:pPr>
              <w:rPr>
                <w:sz w:val="22"/>
                <w:szCs w:val="24"/>
              </w:rPr>
            </w:pPr>
            <w:r w:rsidRPr="00797178">
              <w:rPr>
                <w:sz w:val="22"/>
                <w:szCs w:val="24"/>
              </w:rPr>
              <w:t>45,6</w:t>
            </w:r>
          </w:p>
        </w:tc>
        <w:tc>
          <w:tcPr>
            <w:tcW w:w="1020" w:type="dxa"/>
            <w:hideMark/>
          </w:tcPr>
          <w:p w:rsidR="00093F8D" w:rsidRPr="00797178" w:rsidRDefault="00093F8D" w:rsidP="00093F8D">
            <w:pPr>
              <w:rPr>
                <w:sz w:val="22"/>
                <w:szCs w:val="24"/>
              </w:rPr>
            </w:pPr>
            <w:r w:rsidRPr="00797178">
              <w:rPr>
                <w:sz w:val="22"/>
                <w:szCs w:val="24"/>
              </w:rPr>
              <w:t>44,7</w:t>
            </w:r>
          </w:p>
        </w:tc>
        <w:tc>
          <w:tcPr>
            <w:tcW w:w="929" w:type="dxa"/>
            <w:hideMark/>
          </w:tcPr>
          <w:p w:rsidR="00093F8D" w:rsidRPr="00797178" w:rsidRDefault="00093F8D" w:rsidP="00093F8D">
            <w:pPr>
              <w:rPr>
                <w:sz w:val="22"/>
                <w:szCs w:val="24"/>
              </w:rPr>
            </w:pPr>
            <w:r w:rsidRPr="00797178">
              <w:rPr>
                <w:sz w:val="22"/>
                <w:szCs w:val="24"/>
              </w:rPr>
              <w:t>44,7</w:t>
            </w:r>
          </w:p>
        </w:tc>
      </w:tr>
      <w:tr w:rsidR="00797178" w:rsidRPr="00797178" w:rsidTr="00D21EA5">
        <w:trPr>
          <w:trHeight w:val="1740"/>
        </w:trPr>
        <w:tc>
          <w:tcPr>
            <w:tcW w:w="4361" w:type="dxa"/>
            <w:hideMark/>
          </w:tcPr>
          <w:p w:rsidR="00093F8D" w:rsidRPr="00797178" w:rsidRDefault="00093F8D">
            <w:pPr>
              <w:rPr>
                <w:sz w:val="22"/>
                <w:szCs w:val="24"/>
              </w:rPr>
            </w:pPr>
            <w:r w:rsidRPr="00797178">
              <w:rPr>
                <w:sz w:val="22"/>
                <w:szCs w:val="24"/>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осуществлению внутреннего муниципального финансового контроля в рамках непрограммных расходов органа местного самоуправления  (Иные межбюджетные трансферты)</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06</w:t>
            </w:r>
          </w:p>
        </w:tc>
        <w:tc>
          <w:tcPr>
            <w:tcW w:w="709" w:type="dxa"/>
            <w:hideMark/>
          </w:tcPr>
          <w:p w:rsidR="00093F8D" w:rsidRPr="00797178" w:rsidRDefault="00093F8D" w:rsidP="00093F8D">
            <w:pPr>
              <w:rPr>
                <w:sz w:val="22"/>
                <w:szCs w:val="24"/>
              </w:rPr>
            </w:pPr>
            <w:r w:rsidRPr="00797178">
              <w:rPr>
                <w:sz w:val="22"/>
                <w:szCs w:val="24"/>
              </w:rPr>
              <w:t>99 9 00 85600</w:t>
            </w:r>
          </w:p>
        </w:tc>
        <w:tc>
          <w:tcPr>
            <w:tcW w:w="567" w:type="dxa"/>
            <w:hideMark/>
          </w:tcPr>
          <w:p w:rsidR="00093F8D" w:rsidRPr="00797178" w:rsidRDefault="00093F8D" w:rsidP="00093F8D">
            <w:pPr>
              <w:rPr>
                <w:sz w:val="22"/>
                <w:szCs w:val="24"/>
              </w:rPr>
            </w:pPr>
            <w:r w:rsidRPr="00797178">
              <w:rPr>
                <w:sz w:val="22"/>
                <w:szCs w:val="24"/>
              </w:rPr>
              <w:t>540</w:t>
            </w:r>
          </w:p>
        </w:tc>
        <w:tc>
          <w:tcPr>
            <w:tcW w:w="992" w:type="dxa"/>
            <w:hideMark/>
          </w:tcPr>
          <w:p w:rsidR="00093F8D" w:rsidRPr="00797178" w:rsidRDefault="00093F8D" w:rsidP="00093F8D">
            <w:pPr>
              <w:rPr>
                <w:sz w:val="22"/>
                <w:szCs w:val="24"/>
              </w:rPr>
            </w:pPr>
            <w:r w:rsidRPr="00797178">
              <w:rPr>
                <w:sz w:val="22"/>
                <w:szCs w:val="24"/>
              </w:rPr>
              <w:t>74,5</w:t>
            </w:r>
          </w:p>
        </w:tc>
        <w:tc>
          <w:tcPr>
            <w:tcW w:w="1020" w:type="dxa"/>
            <w:hideMark/>
          </w:tcPr>
          <w:p w:rsidR="00093F8D" w:rsidRPr="00797178" w:rsidRDefault="00093F8D" w:rsidP="00093F8D">
            <w:pPr>
              <w:rPr>
                <w:sz w:val="22"/>
                <w:szCs w:val="24"/>
              </w:rPr>
            </w:pPr>
            <w:r w:rsidRPr="00797178">
              <w:rPr>
                <w:sz w:val="22"/>
                <w:szCs w:val="24"/>
              </w:rPr>
              <w:t>74,5</w:t>
            </w:r>
          </w:p>
        </w:tc>
        <w:tc>
          <w:tcPr>
            <w:tcW w:w="929" w:type="dxa"/>
            <w:hideMark/>
          </w:tcPr>
          <w:p w:rsidR="00093F8D" w:rsidRPr="00797178" w:rsidRDefault="00093F8D" w:rsidP="00093F8D">
            <w:pPr>
              <w:rPr>
                <w:sz w:val="22"/>
                <w:szCs w:val="24"/>
              </w:rPr>
            </w:pPr>
            <w:r w:rsidRPr="00797178">
              <w:rPr>
                <w:sz w:val="22"/>
                <w:szCs w:val="24"/>
              </w:rPr>
              <w:t>74,5</w:t>
            </w:r>
          </w:p>
        </w:tc>
      </w:tr>
      <w:tr w:rsidR="00797178" w:rsidRPr="00797178" w:rsidTr="00D21EA5">
        <w:trPr>
          <w:trHeight w:val="2310"/>
        </w:trPr>
        <w:tc>
          <w:tcPr>
            <w:tcW w:w="4361" w:type="dxa"/>
            <w:hideMark/>
          </w:tcPr>
          <w:p w:rsidR="00093F8D" w:rsidRPr="00797178" w:rsidRDefault="00093F8D">
            <w:pPr>
              <w:rPr>
                <w:sz w:val="22"/>
                <w:szCs w:val="24"/>
              </w:rPr>
            </w:pPr>
            <w:r w:rsidRPr="00797178">
              <w:rPr>
                <w:sz w:val="22"/>
                <w:szCs w:val="24"/>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13</w:t>
            </w:r>
          </w:p>
        </w:tc>
        <w:tc>
          <w:tcPr>
            <w:tcW w:w="709" w:type="dxa"/>
            <w:hideMark/>
          </w:tcPr>
          <w:p w:rsidR="00093F8D" w:rsidRPr="00797178" w:rsidRDefault="00093F8D" w:rsidP="00093F8D">
            <w:pPr>
              <w:rPr>
                <w:sz w:val="22"/>
                <w:szCs w:val="24"/>
              </w:rPr>
            </w:pPr>
            <w:r w:rsidRPr="00797178">
              <w:rPr>
                <w:sz w:val="22"/>
                <w:szCs w:val="24"/>
              </w:rPr>
              <w:t>87 1 00 00190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166,3</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025"/>
        </w:trPr>
        <w:tc>
          <w:tcPr>
            <w:tcW w:w="4361" w:type="dxa"/>
            <w:hideMark/>
          </w:tcPr>
          <w:p w:rsidR="00093F8D" w:rsidRPr="00797178" w:rsidRDefault="00093F8D">
            <w:pPr>
              <w:rPr>
                <w:sz w:val="22"/>
                <w:szCs w:val="24"/>
              </w:rPr>
            </w:pPr>
            <w:r w:rsidRPr="00797178">
              <w:rPr>
                <w:sz w:val="22"/>
                <w:szCs w:val="24"/>
              </w:rPr>
              <w:lastRenderedPageBreak/>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(Иные выплаты населению)</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13</w:t>
            </w:r>
          </w:p>
        </w:tc>
        <w:tc>
          <w:tcPr>
            <w:tcW w:w="709" w:type="dxa"/>
            <w:hideMark/>
          </w:tcPr>
          <w:p w:rsidR="00093F8D" w:rsidRPr="00797178" w:rsidRDefault="00093F8D" w:rsidP="00093F8D">
            <w:pPr>
              <w:rPr>
                <w:sz w:val="22"/>
                <w:szCs w:val="24"/>
              </w:rPr>
            </w:pPr>
            <w:r w:rsidRPr="00797178">
              <w:rPr>
                <w:sz w:val="22"/>
                <w:szCs w:val="24"/>
              </w:rPr>
              <w:t>87 1 00 00190</w:t>
            </w:r>
          </w:p>
        </w:tc>
        <w:tc>
          <w:tcPr>
            <w:tcW w:w="567" w:type="dxa"/>
            <w:hideMark/>
          </w:tcPr>
          <w:p w:rsidR="00093F8D" w:rsidRPr="00797178" w:rsidRDefault="00093F8D" w:rsidP="00093F8D">
            <w:pPr>
              <w:rPr>
                <w:sz w:val="22"/>
                <w:szCs w:val="24"/>
              </w:rPr>
            </w:pPr>
            <w:r w:rsidRPr="00797178">
              <w:rPr>
                <w:sz w:val="22"/>
                <w:szCs w:val="24"/>
              </w:rPr>
              <w:t>360</w:t>
            </w:r>
          </w:p>
        </w:tc>
        <w:tc>
          <w:tcPr>
            <w:tcW w:w="992" w:type="dxa"/>
            <w:hideMark/>
          </w:tcPr>
          <w:p w:rsidR="00093F8D" w:rsidRPr="00797178" w:rsidRDefault="00093F8D" w:rsidP="00093F8D">
            <w:pPr>
              <w:rPr>
                <w:sz w:val="22"/>
                <w:szCs w:val="24"/>
              </w:rPr>
            </w:pPr>
            <w:r w:rsidRPr="00797178">
              <w:rPr>
                <w:sz w:val="22"/>
                <w:szCs w:val="24"/>
              </w:rPr>
              <w:t>80,5</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205"/>
        </w:trPr>
        <w:tc>
          <w:tcPr>
            <w:tcW w:w="4361" w:type="dxa"/>
            <w:hideMark/>
          </w:tcPr>
          <w:p w:rsidR="00093F8D" w:rsidRPr="00797178" w:rsidRDefault="00093F8D">
            <w:pPr>
              <w:rPr>
                <w:sz w:val="22"/>
                <w:szCs w:val="24"/>
              </w:rPr>
            </w:pPr>
            <w:r w:rsidRPr="00797178">
              <w:rPr>
                <w:sz w:val="22"/>
                <w:szCs w:val="24"/>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Кривянского сельского поселения» муниципальной программы Кривянского сельского поселения Октябрьского района "Муниципальная политика Кривянского сельского поселения"   (Уплата налогов, сборов и иных платежей)</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13</w:t>
            </w:r>
          </w:p>
        </w:tc>
        <w:tc>
          <w:tcPr>
            <w:tcW w:w="709" w:type="dxa"/>
            <w:hideMark/>
          </w:tcPr>
          <w:p w:rsidR="00093F8D" w:rsidRPr="00797178" w:rsidRDefault="00093F8D" w:rsidP="00093F8D">
            <w:pPr>
              <w:rPr>
                <w:sz w:val="22"/>
                <w:szCs w:val="24"/>
              </w:rPr>
            </w:pPr>
            <w:r w:rsidRPr="00797178">
              <w:rPr>
                <w:sz w:val="22"/>
                <w:szCs w:val="24"/>
              </w:rPr>
              <w:t>87 1 00 00190</w:t>
            </w:r>
          </w:p>
        </w:tc>
        <w:tc>
          <w:tcPr>
            <w:tcW w:w="567" w:type="dxa"/>
            <w:hideMark/>
          </w:tcPr>
          <w:p w:rsidR="00093F8D" w:rsidRPr="00797178" w:rsidRDefault="00093F8D" w:rsidP="00093F8D">
            <w:pPr>
              <w:rPr>
                <w:sz w:val="22"/>
                <w:szCs w:val="24"/>
              </w:rPr>
            </w:pPr>
            <w:r w:rsidRPr="00797178">
              <w:rPr>
                <w:sz w:val="22"/>
                <w:szCs w:val="24"/>
              </w:rPr>
              <w:t>850</w:t>
            </w:r>
          </w:p>
        </w:tc>
        <w:tc>
          <w:tcPr>
            <w:tcW w:w="992" w:type="dxa"/>
            <w:hideMark/>
          </w:tcPr>
          <w:p w:rsidR="00093F8D" w:rsidRPr="00797178" w:rsidRDefault="00093F8D" w:rsidP="00093F8D">
            <w:pPr>
              <w:rPr>
                <w:sz w:val="22"/>
                <w:szCs w:val="24"/>
              </w:rPr>
            </w:pPr>
            <w:r w:rsidRPr="00797178">
              <w:rPr>
                <w:sz w:val="22"/>
                <w:szCs w:val="24"/>
              </w:rPr>
              <w:t>72,6</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025"/>
        </w:trPr>
        <w:tc>
          <w:tcPr>
            <w:tcW w:w="4361" w:type="dxa"/>
            <w:hideMark/>
          </w:tcPr>
          <w:p w:rsidR="00093F8D" w:rsidRPr="00797178" w:rsidRDefault="00093F8D">
            <w:pPr>
              <w:rPr>
                <w:sz w:val="22"/>
                <w:szCs w:val="24"/>
              </w:rPr>
            </w:pPr>
            <w:r w:rsidRPr="00797178">
              <w:rPr>
                <w:sz w:val="22"/>
                <w:szCs w:val="24"/>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владению, пользованию и распоряжению имуществом, находящимся в муниципальной собственности поселения в рамках непрограммных расходов органа местного самоуправления   (Иные межбюджетные трансферты)</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13</w:t>
            </w:r>
          </w:p>
        </w:tc>
        <w:tc>
          <w:tcPr>
            <w:tcW w:w="709" w:type="dxa"/>
            <w:hideMark/>
          </w:tcPr>
          <w:p w:rsidR="00093F8D" w:rsidRPr="00797178" w:rsidRDefault="00093F8D" w:rsidP="00093F8D">
            <w:pPr>
              <w:rPr>
                <w:sz w:val="22"/>
                <w:szCs w:val="24"/>
              </w:rPr>
            </w:pPr>
            <w:r w:rsidRPr="00797178">
              <w:rPr>
                <w:sz w:val="22"/>
                <w:szCs w:val="24"/>
              </w:rPr>
              <w:t>99 9 00 85400</w:t>
            </w:r>
          </w:p>
        </w:tc>
        <w:tc>
          <w:tcPr>
            <w:tcW w:w="567" w:type="dxa"/>
            <w:hideMark/>
          </w:tcPr>
          <w:p w:rsidR="00093F8D" w:rsidRPr="00797178" w:rsidRDefault="00093F8D" w:rsidP="00093F8D">
            <w:pPr>
              <w:rPr>
                <w:sz w:val="22"/>
                <w:szCs w:val="24"/>
              </w:rPr>
            </w:pPr>
            <w:r w:rsidRPr="00797178">
              <w:rPr>
                <w:sz w:val="22"/>
                <w:szCs w:val="24"/>
              </w:rPr>
              <w:t>540</w:t>
            </w:r>
          </w:p>
        </w:tc>
        <w:tc>
          <w:tcPr>
            <w:tcW w:w="992" w:type="dxa"/>
            <w:hideMark/>
          </w:tcPr>
          <w:p w:rsidR="00093F8D" w:rsidRPr="00797178" w:rsidRDefault="00093F8D" w:rsidP="00093F8D">
            <w:pPr>
              <w:rPr>
                <w:sz w:val="22"/>
                <w:szCs w:val="24"/>
              </w:rPr>
            </w:pPr>
            <w:r w:rsidRPr="00797178">
              <w:rPr>
                <w:sz w:val="22"/>
                <w:szCs w:val="24"/>
              </w:rPr>
              <w:t>48,8</w:t>
            </w:r>
          </w:p>
        </w:tc>
        <w:tc>
          <w:tcPr>
            <w:tcW w:w="1020" w:type="dxa"/>
            <w:hideMark/>
          </w:tcPr>
          <w:p w:rsidR="00093F8D" w:rsidRPr="00797178" w:rsidRDefault="00093F8D" w:rsidP="00093F8D">
            <w:pPr>
              <w:rPr>
                <w:sz w:val="22"/>
                <w:szCs w:val="24"/>
              </w:rPr>
            </w:pPr>
            <w:r w:rsidRPr="00797178">
              <w:rPr>
                <w:sz w:val="22"/>
                <w:szCs w:val="24"/>
              </w:rPr>
              <w:t>48,4</w:t>
            </w:r>
          </w:p>
        </w:tc>
        <w:tc>
          <w:tcPr>
            <w:tcW w:w="929" w:type="dxa"/>
            <w:hideMark/>
          </w:tcPr>
          <w:p w:rsidR="00093F8D" w:rsidRPr="00797178" w:rsidRDefault="00093F8D" w:rsidP="00093F8D">
            <w:pPr>
              <w:rPr>
                <w:sz w:val="22"/>
                <w:szCs w:val="24"/>
              </w:rPr>
            </w:pPr>
            <w:r w:rsidRPr="00797178">
              <w:rPr>
                <w:sz w:val="22"/>
                <w:szCs w:val="24"/>
              </w:rPr>
              <w:t>48,4</w:t>
            </w:r>
          </w:p>
        </w:tc>
      </w:tr>
      <w:tr w:rsidR="00797178" w:rsidRPr="00797178" w:rsidTr="00D21EA5">
        <w:trPr>
          <w:trHeight w:val="2370"/>
        </w:trPr>
        <w:tc>
          <w:tcPr>
            <w:tcW w:w="4361" w:type="dxa"/>
            <w:hideMark/>
          </w:tcPr>
          <w:p w:rsidR="00093F8D" w:rsidRPr="00797178" w:rsidRDefault="00093F8D">
            <w:pPr>
              <w:rPr>
                <w:sz w:val="22"/>
                <w:szCs w:val="24"/>
              </w:rPr>
            </w:pPr>
            <w:r w:rsidRPr="00797178">
              <w:rPr>
                <w:sz w:val="22"/>
                <w:szCs w:val="24"/>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определению поставщиков (подрядчиков, исполнителей) для отдельных муниципальных заказчиков, действующих от имени поселений и бюджетных учреждений поселений в рамках непрограммных расходов органа местного самоуправления   (Иные межбюджетные трансферты)</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13</w:t>
            </w:r>
          </w:p>
        </w:tc>
        <w:tc>
          <w:tcPr>
            <w:tcW w:w="709" w:type="dxa"/>
            <w:hideMark/>
          </w:tcPr>
          <w:p w:rsidR="00093F8D" w:rsidRPr="00797178" w:rsidRDefault="00093F8D" w:rsidP="00093F8D">
            <w:pPr>
              <w:rPr>
                <w:sz w:val="22"/>
                <w:szCs w:val="24"/>
              </w:rPr>
            </w:pPr>
            <w:r w:rsidRPr="00797178">
              <w:rPr>
                <w:sz w:val="22"/>
                <w:szCs w:val="24"/>
              </w:rPr>
              <w:t>99 9 00 85500</w:t>
            </w:r>
          </w:p>
        </w:tc>
        <w:tc>
          <w:tcPr>
            <w:tcW w:w="567" w:type="dxa"/>
            <w:hideMark/>
          </w:tcPr>
          <w:p w:rsidR="00093F8D" w:rsidRPr="00797178" w:rsidRDefault="00093F8D" w:rsidP="00093F8D">
            <w:pPr>
              <w:rPr>
                <w:sz w:val="22"/>
                <w:szCs w:val="24"/>
              </w:rPr>
            </w:pPr>
            <w:r w:rsidRPr="00797178">
              <w:rPr>
                <w:sz w:val="22"/>
                <w:szCs w:val="24"/>
              </w:rPr>
              <w:t>540</w:t>
            </w:r>
          </w:p>
        </w:tc>
        <w:tc>
          <w:tcPr>
            <w:tcW w:w="992" w:type="dxa"/>
            <w:hideMark/>
          </w:tcPr>
          <w:p w:rsidR="00093F8D" w:rsidRPr="00797178" w:rsidRDefault="00093F8D" w:rsidP="00093F8D">
            <w:pPr>
              <w:rPr>
                <w:sz w:val="22"/>
                <w:szCs w:val="24"/>
              </w:rPr>
            </w:pPr>
            <w:r w:rsidRPr="00797178">
              <w:rPr>
                <w:sz w:val="22"/>
                <w:szCs w:val="24"/>
              </w:rPr>
              <w:t>21,8</w:t>
            </w:r>
          </w:p>
        </w:tc>
        <w:tc>
          <w:tcPr>
            <w:tcW w:w="1020" w:type="dxa"/>
            <w:hideMark/>
          </w:tcPr>
          <w:p w:rsidR="00093F8D" w:rsidRPr="00797178" w:rsidRDefault="00093F8D" w:rsidP="00093F8D">
            <w:pPr>
              <w:rPr>
                <w:sz w:val="22"/>
                <w:szCs w:val="24"/>
              </w:rPr>
            </w:pPr>
            <w:r w:rsidRPr="00797178">
              <w:rPr>
                <w:sz w:val="22"/>
                <w:szCs w:val="24"/>
              </w:rPr>
              <w:t>21,5</w:t>
            </w:r>
          </w:p>
        </w:tc>
        <w:tc>
          <w:tcPr>
            <w:tcW w:w="929" w:type="dxa"/>
            <w:hideMark/>
          </w:tcPr>
          <w:p w:rsidR="00093F8D" w:rsidRPr="00797178" w:rsidRDefault="00093F8D" w:rsidP="00093F8D">
            <w:pPr>
              <w:rPr>
                <w:sz w:val="22"/>
                <w:szCs w:val="24"/>
              </w:rPr>
            </w:pPr>
            <w:r w:rsidRPr="00797178">
              <w:rPr>
                <w:sz w:val="22"/>
                <w:szCs w:val="24"/>
              </w:rPr>
              <w:t>21,5</w:t>
            </w:r>
          </w:p>
        </w:tc>
      </w:tr>
      <w:tr w:rsidR="00797178" w:rsidRPr="00797178" w:rsidTr="00D21EA5">
        <w:trPr>
          <w:trHeight w:val="480"/>
        </w:trPr>
        <w:tc>
          <w:tcPr>
            <w:tcW w:w="4361" w:type="dxa"/>
            <w:hideMark/>
          </w:tcPr>
          <w:p w:rsidR="00093F8D" w:rsidRPr="00797178" w:rsidRDefault="00093F8D">
            <w:pPr>
              <w:rPr>
                <w:sz w:val="22"/>
                <w:szCs w:val="24"/>
              </w:rPr>
            </w:pPr>
            <w:r w:rsidRPr="00797178">
              <w:rPr>
                <w:sz w:val="22"/>
                <w:szCs w:val="24"/>
              </w:rPr>
              <w:t>Условно утвержденные расходы (Специальные расходы)</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01</w:t>
            </w:r>
          </w:p>
        </w:tc>
        <w:tc>
          <w:tcPr>
            <w:tcW w:w="552" w:type="dxa"/>
            <w:hideMark/>
          </w:tcPr>
          <w:p w:rsidR="00093F8D" w:rsidRPr="00797178" w:rsidRDefault="00093F8D" w:rsidP="00093F8D">
            <w:pPr>
              <w:rPr>
                <w:sz w:val="22"/>
                <w:szCs w:val="24"/>
              </w:rPr>
            </w:pPr>
            <w:r w:rsidRPr="00797178">
              <w:rPr>
                <w:sz w:val="22"/>
                <w:szCs w:val="24"/>
              </w:rPr>
              <w:t>13</w:t>
            </w:r>
          </w:p>
        </w:tc>
        <w:tc>
          <w:tcPr>
            <w:tcW w:w="709" w:type="dxa"/>
            <w:hideMark/>
          </w:tcPr>
          <w:p w:rsidR="00093F8D" w:rsidRPr="00797178" w:rsidRDefault="00093F8D" w:rsidP="00093F8D">
            <w:pPr>
              <w:rPr>
                <w:sz w:val="22"/>
                <w:szCs w:val="24"/>
              </w:rPr>
            </w:pPr>
            <w:r w:rsidRPr="00797178">
              <w:rPr>
                <w:sz w:val="22"/>
                <w:szCs w:val="24"/>
              </w:rPr>
              <w:t>99 9 00 90110</w:t>
            </w:r>
          </w:p>
        </w:tc>
        <w:tc>
          <w:tcPr>
            <w:tcW w:w="567" w:type="dxa"/>
            <w:hideMark/>
          </w:tcPr>
          <w:p w:rsidR="00093F8D" w:rsidRPr="00797178" w:rsidRDefault="00093F8D" w:rsidP="00093F8D">
            <w:pPr>
              <w:rPr>
                <w:sz w:val="22"/>
                <w:szCs w:val="24"/>
              </w:rPr>
            </w:pPr>
            <w:r w:rsidRPr="00797178">
              <w:rPr>
                <w:sz w:val="22"/>
                <w:szCs w:val="24"/>
              </w:rPr>
              <w:t>880</w:t>
            </w:r>
          </w:p>
        </w:tc>
        <w:tc>
          <w:tcPr>
            <w:tcW w:w="992" w:type="dxa"/>
            <w:hideMark/>
          </w:tcPr>
          <w:p w:rsidR="00093F8D" w:rsidRPr="00797178" w:rsidRDefault="00093F8D" w:rsidP="00093F8D">
            <w:pPr>
              <w:rPr>
                <w:sz w:val="22"/>
                <w:szCs w:val="24"/>
              </w:rPr>
            </w:pPr>
            <w:r w:rsidRPr="00797178">
              <w:rPr>
                <w:sz w:val="22"/>
                <w:szCs w:val="24"/>
              </w:rPr>
              <w:t>0,0</w:t>
            </w:r>
          </w:p>
        </w:tc>
        <w:tc>
          <w:tcPr>
            <w:tcW w:w="1020" w:type="dxa"/>
            <w:hideMark/>
          </w:tcPr>
          <w:p w:rsidR="00093F8D" w:rsidRPr="00797178" w:rsidRDefault="00093F8D" w:rsidP="00093F8D">
            <w:pPr>
              <w:rPr>
                <w:sz w:val="22"/>
                <w:szCs w:val="24"/>
              </w:rPr>
            </w:pPr>
            <w:r w:rsidRPr="00797178">
              <w:rPr>
                <w:sz w:val="22"/>
                <w:szCs w:val="24"/>
              </w:rPr>
              <w:t>208,8</w:t>
            </w:r>
          </w:p>
        </w:tc>
        <w:tc>
          <w:tcPr>
            <w:tcW w:w="929" w:type="dxa"/>
            <w:hideMark/>
          </w:tcPr>
          <w:p w:rsidR="00093F8D" w:rsidRPr="00797178" w:rsidRDefault="00093F8D" w:rsidP="00093F8D">
            <w:pPr>
              <w:rPr>
                <w:sz w:val="22"/>
                <w:szCs w:val="24"/>
              </w:rPr>
            </w:pPr>
            <w:r w:rsidRPr="00797178">
              <w:rPr>
                <w:sz w:val="22"/>
                <w:szCs w:val="24"/>
              </w:rPr>
              <w:t>417,5</w:t>
            </w:r>
          </w:p>
        </w:tc>
      </w:tr>
      <w:tr w:rsidR="00797178" w:rsidRPr="00797178" w:rsidTr="00D21EA5">
        <w:trPr>
          <w:trHeight w:val="1470"/>
        </w:trPr>
        <w:tc>
          <w:tcPr>
            <w:tcW w:w="4361" w:type="dxa"/>
            <w:hideMark/>
          </w:tcPr>
          <w:p w:rsidR="00093F8D" w:rsidRPr="00797178" w:rsidRDefault="00093F8D">
            <w:pPr>
              <w:rPr>
                <w:sz w:val="22"/>
                <w:szCs w:val="24"/>
              </w:rPr>
            </w:pPr>
            <w:r w:rsidRPr="00797178">
              <w:rPr>
                <w:sz w:val="22"/>
                <w:szCs w:val="24"/>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(Расходы на выплаты персоналу государственных (муниципальных) органов)</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02</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99 9 00 51180</w:t>
            </w:r>
          </w:p>
        </w:tc>
        <w:tc>
          <w:tcPr>
            <w:tcW w:w="567" w:type="dxa"/>
            <w:hideMark/>
          </w:tcPr>
          <w:p w:rsidR="00093F8D" w:rsidRPr="00797178" w:rsidRDefault="00093F8D" w:rsidP="00093F8D">
            <w:pPr>
              <w:rPr>
                <w:sz w:val="22"/>
                <w:szCs w:val="24"/>
              </w:rPr>
            </w:pPr>
            <w:r w:rsidRPr="00797178">
              <w:rPr>
                <w:sz w:val="22"/>
                <w:szCs w:val="24"/>
              </w:rPr>
              <w:t>120</w:t>
            </w:r>
          </w:p>
        </w:tc>
        <w:tc>
          <w:tcPr>
            <w:tcW w:w="992" w:type="dxa"/>
            <w:hideMark/>
          </w:tcPr>
          <w:p w:rsidR="00093F8D" w:rsidRPr="00797178" w:rsidRDefault="00093F8D" w:rsidP="00093F8D">
            <w:pPr>
              <w:rPr>
                <w:sz w:val="22"/>
                <w:szCs w:val="24"/>
              </w:rPr>
            </w:pPr>
            <w:r w:rsidRPr="00797178">
              <w:rPr>
                <w:sz w:val="22"/>
                <w:szCs w:val="24"/>
              </w:rPr>
              <w:t>389,1</w:t>
            </w:r>
          </w:p>
        </w:tc>
        <w:tc>
          <w:tcPr>
            <w:tcW w:w="1020" w:type="dxa"/>
            <w:hideMark/>
          </w:tcPr>
          <w:p w:rsidR="00093F8D" w:rsidRPr="00797178" w:rsidRDefault="00093F8D" w:rsidP="00093F8D">
            <w:pPr>
              <w:rPr>
                <w:sz w:val="22"/>
                <w:szCs w:val="24"/>
              </w:rPr>
            </w:pPr>
            <w:r w:rsidRPr="00797178">
              <w:rPr>
                <w:sz w:val="22"/>
                <w:szCs w:val="24"/>
              </w:rPr>
              <w:t>418,4</w:t>
            </w:r>
          </w:p>
        </w:tc>
        <w:tc>
          <w:tcPr>
            <w:tcW w:w="929" w:type="dxa"/>
            <w:hideMark/>
          </w:tcPr>
          <w:p w:rsidR="00093F8D" w:rsidRPr="00797178" w:rsidRDefault="00093F8D" w:rsidP="00093F8D">
            <w:pPr>
              <w:rPr>
                <w:sz w:val="22"/>
                <w:szCs w:val="24"/>
              </w:rPr>
            </w:pPr>
            <w:r w:rsidRPr="00797178">
              <w:rPr>
                <w:sz w:val="22"/>
                <w:szCs w:val="24"/>
              </w:rPr>
              <w:t>431,3</w:t>
            </w:r>
          </w:p>
        </w:tc>
      </w:tr>
      <w:tr w:rsidR="00797178" w:rsidRPr="00797178" w:rsidTr="00D21EA5">
        <w:trPr>
          <w:trHeight w:val="1470"/>
        </w:trPr>
        <w:tc>
          <w:tcPr>
            <w:tcW w:w="4361" w:type="dxa"/>
            <w:hideMark/>
          </w:tcPr>
          <w:p w:rsidR="00093F8D" w:rsidRPr="00797178" w:rsidRDefault="00093F8D">
            <w:pPr>
              <w:rPr>
                <w:sz w:val="22"/>
                <w:szCs w:val="24"/>
              </w:rPr>
            </w:pPr>
            <w:r w:rsidRPr="00797178">
              <w:rPr>
                <w:sz w:val="22"/>
                <w:szCs w:val="24"/>
              </w:rPr>
              <w:lastRenderedPageBreak/>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02</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99 9 00 51180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27,3</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205"/>
        </w:trPr>
        <w:tc>
          <w:tcPr>
            <w:tcW w:w="4361" w:type="dxa"/>
            <w:hideMark/>
          </w:tcPr>
          <w:p w:rsidR="00093F8D" w:rsidRPr="00797178" w:rsidRDefault="00093F8D">
            <w:pPr>
              <w:rPr>
                <w:sz w:val="22"/>
                <w:szCs w:val="24"/>
              </w:rPr>
            </w:pPr>
            <w:r w:rsidRPr="00797178">
              <w:rPr>
                <w:sz w:val="22"/>
                <w:szCs w:val="24"/>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03</w:t>
            </w:r>
          </w:p>
        </w:tc>
        <w:tc>
          <w:tcPr>
            <w:tcW w:w="552" w:type="dxa"/>
            <w:hideMark/>
          </w:tcPr>
          <w:p w:rsidR="00093F8D" w:rsidRPr="00797178" w:rsidRDefault="00093F8D" w:rsidP="00093F8D">
            <w:pPr>
              <w:rPr>
                <w:sz w:val="22"/>
                <w:szCs w:val="24"/>
              </w:rPr>
            </w:pPr>
            <w:r w:rsidRPr="00797178">
              <w:rPr>
                <w:sz w:val="22"/>
                <w:szCs w:val="24"/>
              </w:rPr>
              <w:t>10</w:t>
            </w:r>
          </w:p>
        </w:tc>
        <w:tc>
          <w:tcPr>
            <w:tcW w:w="709" w:type="dxa"/>
            <w:hideMark/>
          </w:tcPr>
          <w:p w:rsidR="00093F8D" w:rsidRPr="00797178" w:rsidRDefault="00093F8D" w:rsidP="00093F8D">
            <w:pPr>
              <w:rPr>
                <w:sz w:val="22"/>
                <w:szCs w:val="24"/>
              </w:rPr>
            </w:pPr>
            <w:r w:rsidRPr="00797178">
              <w:rPr>
                <w:sz w:val="22"/>
                <w:szCs w:val="24"/>
              </w:rPr>
              <w:t>81 1 00 21080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993,8</w:t>
            </w:r>
          </w:p>
        </w:tc>
        <w:tc>
          <w:tcPr>
            <w:tcW w:w="1020" w:type="dxa"/>
            <w:hideMark/>
          </w:tcPr>
          <w:p w:rsidR="00093F8D" w:rsidRPr="00797178" w:rsidRDefault="00093F8D" w:rsidP="00093F8D">
            <w:pPr>
              <w:rPr>
                <w:sz w:val="22"/>
                <w:szCs w:val="24"/>
              </w:rPr>
            </w:pPr>
            <w:r w:rsidRPr="00797178">
              <w:rPr>
                <w:sz w:val="22"/>
                <w:szCs w:val="24"/>
              </w:rPr>
              <w:t>500,0</w:t>
            </w:r>
          </w:p>
        </w:tc>
        <w:tc>
          <w:tcPr>
            <w:tcW w:w="929" w:type="dxa"/>
            <w:hideMark/>
          </w:tcPr>
          <w:p w:rsidR="00093F8D" w:rsidRPr="00797178" w:rsidRDefault="00093F8D" w:rsidP="00093F8D">
            <w:pPr>
              <w:rPr>
                <w:sz w:val="22"/>
                <w:szCs w:val="24"/>
              </w:rPr>
            </w:pPr>
            <w:r w:rsidRPr="00797178">
              <w:rPr>
                <w:sz w:val="22"/>
                <w:szCs w:val="24"/>
              </w:rPr>
              <w:t>500,0</w:t>
            </w:r>
          </w:p>
        </w:tc>
      </w:tr>
      <w:tr w:rsidR="00797178" w:rsidRPr="00797178" w:rsidTr="00D21EA5">
        <w:trPr>
          <w:trHeight w:val="2040"/>
        </w:trPr>
        <w:tc>
          <w:tcPr>
            <w:tcW w:w="4361" w:type="dxa"/>
            <w:hideMark/>
          </w:tcPr>
          <w:p w:rsidR="00093F8D" w:rsidRPr="00797178" w:rsidRDefault="00093F8D">
            <w:pPr>
              <w:rPr>
                <w:sz w:val="22"/>
                <w:szCs w:val="24"/>
              </w:rPr>
            </w:pPr>
            <w:r w:rsidRPr="00797178">
              <w:rPr>
                <w:sz w:val="22"/>
                <w:szCs w:val="24"/>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объектах»(Уплата налогов, сборов и иных платежей)</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03</w:t>
            </w:r>
          </w:p>
        </w:tc>
        <w:tc>
          <w:tcPr>
            <w:tcW w:w="552" w:type="dxa"/>
            <w:hideMark/>
          </w:tcPr>
          <w:p w:rsidR="00093F8D" w:rsidRPr="00797178" w:rsidRDefault="00093F8D" w:rsidP="00093F8D">
            <w:pPr>
              <w:rPr>
                <w:sz w:val="22"/>
                <w:szCs w:val="24"/>
              </w:rPr>
            </w:pPr>
            <w:r w:rsidRPr="00797178">
              <w:rPr>
                <w:sz w:val="22"/>
                <w:szCs w:val="24"/>
              </w:rPr>
              <w:t>10</w:t>
            </w:r>
          </w:p>
        </w:tc>
        <w:tc>
          <w:tcPr>
            <w:tcW w:w="709" w:type="dxa"/>
            <w:hideMark/>
          </w:tcPr>
          <w:p w:rsidR="00093F8D" w:rsidRPr="00797178" w:rsidRDefault="00093F8D" w:rsidP="00093F8D">
            <w:pPr>
              <w:rPr>
                <w:sz w:val="22"/>
                <w:szCs w:val="24"/>
              </w:rPr>
            </w:pPr>
            <w:r w:rsidRPr="00797178">
              <w:rPr>
                <w:sz w:val="22"/>
                <w:szCs w:val="24"/>
              </w:rPr>
              <w:t>81 1 00 21080</w:t>
            </w:r>
          </w:p>
        </w:tc>
        <w:tc>
          <w:tcPr>
            <w:tcW w:w="567" w:type="dxa"/>
            <w:hideMark/>
          </w:tcPr>
          <w:p w:rsidR="00093F8D" w:rsidRPr="00797178" w:rsidRDefault="00093F8D" w:rsidP="00093F8D">
            <w:pPr>
              <w:rPr>
                <w:sz w:val="22"/>
                <w:szCs w:val="24"/>
              </w:rPr>
            </w:pPr>
            <w:r w:rsidRPr="00797178">
              <w:rPr>
                <w:sz w:val="22"/>
                <w:szCs w:val="24"/>
              </w:rPr>
              <w:t>850</w:t>
            </w:r>
          </w:p>
        </w:tc>
        <w:tc>
          <w:tcPr>
            <w:tcW w:w="992" w:type="dxa"/>
            <w:hideMark/>
          </w:tcPr>
          <w:p w:rsidR="00093F8D" w:rsidRPr="00797178" w:rsidRDefault="00093F8D" w:rsidP="00093F8D">
            <w:pPr>
              <w:rPr>
                <w:sz w:val="22"/>
                <w:szCs w:val="24"/>
              </w:rPr>
            </w:pPr>
            <w:r w:rsidRPr="00797178">
              <w:rPr>
                <w:sz w:val="22"/>
                <w:szCs w:val="24"/>
              </w:rPr>
              <w:t>7,5</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040"/>
        </w:trPr>
        <w:tc>
          <w:tcPr>
            <w:tcW w:w="4361" w:type="dxa"/>
            <w:hideMark/>
          </w:tcPr>
          <w:p w:rsidR="00093F8D" w:rsidRPr="00797178" w:rsidRDefault="00093F8D">
            <w:pPr>
              <w:rPr>
                <w:sz w:val="22"/>
                <w:szCs w:val="24"/>
              </w:rPr>
            </w:pPr>
            <w:r w:rsidRPr="00797178">
              <w:rPr>
                <w:sz w:val="22"/>
                <w:szCs w:val="24"/>
              </w:rPr>
              <w:t>Расходы на ремонт и  содержание автомобильных дорог общего пользования местного значения в рамках подпрограммы "Развитие транспортной системы Кривянского сельского поселения" муниципальной программы Кривянского сельского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04</w:t>
            </w:r>
          </w:p>
        </w:tc>
        <w:tc>
          <w:tcPr>
            <w:tcW w:w="552" w:type="dxa"/>
            <w:hideMark/>
          </w:tcPr>
          <w:p w:rsidR="00093F8D" w:rsidRPr="00797178" w:rsidRDefault="00093F8D" w:rsidP="00093F8D">
            <w:pPr>
              <w:rPr>
                <w:sz w:val="22"/>
                <w:szCs w:val="24"/>
              </w:rPr>
            </w:pPr>
            <w:r w:rsidRPr="00797178">
              <w:rPr>
                <w:sz w:val="22"/>
                <w:szCs w:val="24"/>
              </w:rPr>
              <w:t>09</w:t>
            </w:r>
          </w:p>
        </w:tc>
        <w:tc>
          <w:tcPr>
            <w:tcW w:w="709" w:type="dxa"/>
            <w:hideMark/>
          </w:tcPr>
          <w:p w:rsidR="00093F8D" w:rsidRPr="00797178" w:rsidRDefault="00093F8D" w:rsidP="00093F8D">
            <w:pPr>
              <w:rPr>
                <w:sz w:val="22"/>
                <w:szCs w:val="24"/>
              </w:rPr>
            </w:pPr>
            <w:r w:rsidRPr="00797178">
              <w:rPr>
                <w:sz w:val="22"/>
                <w:szCs w:val="24"/>
              </w:rPr>
              <w:t>85 1 00 83510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2 873,8</w:t>
            </w:r>
          </w:p>
        </w:tc>
        <w:tc>
          <w:tcPr>
            <w:tcW w:w="1020" w:type="dxa"/>
            <w:hideMark/>
          </w:tcPr>
          <w:p w:rsidR="00093F8D" w:rsidRPr="00797178" w:rsidRDefault="00093F8D" w:rsidP="00093F8D">
            <w:pPr>
              <w:rPr>
                <w:sz w:val="22"/>
                <w:szCs w:val="24"/>
              </w:rPr>
            </w:pPr>
            <w:r w:rsidRPr="00797178">
              <w:rPr>
                <w:sz w:val="22"/>
                <w:szCs w:val="24"/>
              </w:rPr>
              <w:t>2 942,0</w:t>
            </w:r>
          </w:p>
        </w:tc>
        <w:tc>
          <w:tcPr>
            <w:tcW w:w="929" w:type="dxa"/>
            <w:hideMark/>
          </w:tcPr>
          <w:p w:rsidR="00093F8D" w:rsidRPr="00797178" w:rsidRDefault="00093F8D" w:rsidP="00093F8D">
            <w:pPr>
              <w:rPr>
                <w:sz w:val="22"/>
                <w:szCs w:val="24"/>
              </w:rPr>
            </w:pPr>
            <w:r w:rsidRPr="00797178">
              <w:rPr>
                <w:sz w:val="22"/>
                <w:szCs w:val="24"/>
              </w:rPr>
              <w:t>2 942,0</w:t>
            </w:r>
          </w:p>
        </w:tc>
      </w:tr>
      <w:tr w:rsidR="00797178" w:rsidRPr="00797178" w:rsidTr="00D21EA5">
        <w:trPr>
          <w:trHeight w:val="2205"/>
        </w:trPr>
        <w:tc>
          <w:tcPr>
            <w:tcW w:w="4361" w:type="dxa"/>
            <w:hideMark/>
          </w:tcPr>
          <w:p w:rsidR="00093F8D" w:rsidRPr="00797178" w:rsidRDefault="00093F8D">
            <w:pPr>
              <w:rPr>
                <w:sz w:val="22"/>
                <w:szCs w:val="24"/>
              </w:rPr>
            </w:pPr>
            <w:r w:rsidRPr="00797178">
              <w:rPr>
                <w:sz w:val="22"/>
                <w:szCs w:val="24"/>
              </w:rPr>
              <w:t>Расходы на софинансирование средств областного бюджета на ремонт и содержание автомобильных дорог общего пользования местного значения в рамках подпрограммы "Развитие транспортной системы Кривянского сельского поселения" муниципальной программы Кривянского сельского поселения Октябрьского района "Развитие транспортной системы "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04</w:t>
            </w:r>
          </w:p>
        </w:tc>
        <w:tc>
          <w:tcPr>
            <w:tcW w:w="552" w:type="dxa"/>
            <w:hideMark/>
          </w:tcPr>
          <w:p w:rsidR="00093F8D" w:rsidRPr="00797178" w:rsidRDefault="00093F8D" w:rsidP="00093F8D">
            <w:pPr>
              <w:rPr>
                <w:sz w:val="22"/>
                <w:szCs w:val="24"/>
              </w:rPr>
            </w:pPr>
            <w:r w:rsidRPr="00797178">
              <w:rPr>
                <w:sz w:val="22"/>
                <w:szCs w:val="24"/>
              </w:rPr>
              <w:t>09</w:t>
            </w:r>
          </w:p>
        </w:tc>
        <w:tc>
          <w:tcPr>
            <w:tcW w:w="709" w:type="dxa"/>
            <w:hideMark/>
          </w:tcPr>
          <w:p w:rsidR="00093F8D" w:rsidRPr="00797178" w:rsidRDefault="00093F8D" w:rsidP="00093F8D">
            <w:pPr>
              <w:rPr>
                <w:sz w:val="22"/>
                <w:szCs w:val="24"/>
              </w:rPr>
            </w:pPr>
            <w:r w:rsidRPr="00797178">
              <w:rPr>
                <w:sz w:val="22"/>
                <w:szCs w:val="24"/>
              </w:rPr>
              <w:t>85 1 00 S3510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553,5</w:t>
            </w:r>
          </w:p>
        </w:tc>
        <w:tc>
          <w:tcPr>
            <w:tcW w:w="1020" w:type="dxa"/>
            <w:hideMark/>
          </w:tcPr>
          <w:p w:rsidR="00093F8D" w:rsidRPr="00797178" w:rsidRDefault="00093F8D" w:rsidP="00093F8D">
            <w:pPr>
              <w:rPr>
                <w:sz w:val="22"/>
                <w:szCs w:val="24"/>
              </w:rPr>
            </w:pPr>
            <w:r w:rsidRPr="00797178">
              <w:rPr>
                <w:sz w:val="22"/>
                <w:szCs w:val="24"/>
              </w:rPr>
              <w:t>3 302,0</w:t>
            </w:r>
          </w:p>
        </w:tc>
        <w:tc>
          <w:tcPr>
            <w:tcW w:w="929" w:type="dxa"/>
            <w:hideMark/>
          </w:tcPr>
          <w:p w:rsidR="00093F8D" w:rsidRPr="00797178" w:rsidRDefault="00093F8D" w:rsidP="00093F8D">
            <w:pPr>
              <w:rPr>
                <w:sz w:val="22"/>
                <w:szCs w:val="24"/>
              </w:rPr>
            </w:pPr>
            <w:r w:rsidRPr="00797178">
              <w:rPr>
                <w:sz w:val="22"/>
                <w:szCs w:val="24"/>
              </w:rPr>
              <w:t>3 302,0</w:t>
            </w:r>
          </w:p>
        </w:tc>
      </w:tr>
      <w:tr w:rsidR="00797178" w:rsidRPr="00797178" w:rsidTr="00D21EA5">
        <w:trPr>
          <w:trHeight w:val="2220"/>
        </w:trPr>
        <w:tc>
          <w:tcPr>
            <w:tcW w:w="4361" w:type="dxa"/>
            <w:hideMark/>
          </w:tcPr>
          <w:p w:rsidR="00093F8D" w:rsidRPr="00797178" w:rsidRDefault="00093F8D">
            <w:pPr>
              <w:rPr>
                <w:sz w:val="22"/>
                <w:szCs w:val="24"/>
              </w:rPr>
            </w:pPr>
            <w:r w:rsidRPr="00797178">
              <w:rPr>
                <w:sz w:val="22"/>
                <w:szCs w:val="24"/>
              </w:rPr>
              <w:lastRenderedPageBreak/>
              <w:t>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,землеустроительных работ и межевание земельных участков» муниципальной программы Кривянского сельского поселения Октябрьского района   «Благоустройство территории Кривянского сельского поселения »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04</w:t>
            </w:r>
          </w:p>
        </w:tc>
        <w:tc>
          <w:tcPr>
            <w:tcW w:w="552" w:type="dxa"/>
            <w:hideMark/>
          </w:tcPr>
          <w:p w:rsidR="00093F8D" w:rsidRPr="00797178" w:rsidRDefault="00093F8D" w:rsidP="00093F8D">
            <w:pPr>
              <w:rPr>
                <w:sz w:val="22"/>
                <w:szCs w:val="24"/>
              </w:rPr>
            </w:pPr>
            <w:r w:rsidRPr="00797178">
              <w:rPr>
                <w:sz w:val="22"/>
                <w:szCs w:val="24"/>
              </w:rPr>
              <w:t>12</w:t>
            </w:r>
          </w:p>
        </w:tc>
        <w:tc>
          <w:tcPr>
            <w:tcW w:w="709" w:type="dxa"/>
            <w:hideMark/>
          </w:tcPr>
          <w:p w:rsidR="00093F8D" w:rsidRPr="00797178" w:rsidRDefault="00093F8D" w:rsidP="00093F8D">
            <w:pPr>
              <w:rPr>
                <w:sz w:val="22"/>
                <w:szCs w:val="24"/>
              </w:rPr>
            </w:pPr>
            <w:r w:rsidRPr="00797178">
              <w:rPr>
                <w:sz w:val="22"/>
                <w:szCs w:val="24"/>
              </w:rPr>
              <w:t>88 2 00 21310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210,4</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749"/>
        </w:trPr>
        <w:tc>
          <w:tcPr>
            <w:tcW w:w="4361" w:type="dxa"/>
            <w:hideMark/>
          </w:tcPr>
          <w:p w:rsidR="00093F8D" w:rsidRPr="00797178" w:rsidRDefault="00093F8D">
            <w:pPr>
              <w:rPr>
                <w:sz w:val="22"/>
                <w:szCs w:val="24"/>
              </w:rPr>
            </w:pPr>
            <w:r w:rsidRPr="00797178">
              <w:rPr>
                <w:sz w:val="22"/>
                <w:szCs w:val="24"/>
              </w:rPr>
              <w:t>Мероприятия по уплате взносов на капитальный ремонт общего имущества многоквартирных домов по помещениям, находящимся в собственности Кривянского сельского поселения в рамках подпрограммы «Развитие жилищного хозяйства в Кривянском сельском поселении»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01</w:t>
            </w:r>
          </w:p>
        </w:tc>
        <w:tc>
          <w:tcPr>
            <w:tcW w:w="709" w:type="dxa"/>
            <w:hideMark/>
          </w:tcPr>
          <w:p w:rsidR="00093F8D" w:rsidRPr="00797178" w:rsidRDefault="00093F8D" w:rsidP="00093F8D">
            <w:pPr>
              <w:rPr>
                <w:sz w:val="22"/>
                <w:szCs w:val="24"/>
              </w:rPr>
            </w:pPr>
            <w:r w:rsidRPr="00797178">
              <w:rPr>
                <w:sz w:val="22"/>
                <w:szCs w:val="24"/>
              </w:rPr>
              <w:t>80 2 00 21320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25,8</w:t>
            </w:r>
          </w:p>
        </w:tc>
        <w:tc>
          <w:tcPr>
            <w:tcW w:w="1020" w:type="dxa"/>
            <w:hideMark/>
          </w:tcPr>
          <w:p w:rsidR="00093F8D" w:rsidRPr="00797178" w:rsidRDefault="00093F8D" w:rsidP="00093F8D">
            <w:pPr>
              <w:rPr>
                <w:sz w:val="22"/>
                <w:szCs w:val="24"/>
              </w:rPr>
            </w:pPr>
            <w:r w:rsidRPr="00797178">
              <w:rPr>
                <w:sz w:val="22"/>
                <w:szCs w:val="24"/>
              </w:rPr>
              <w:t>5,0</w:t>
            </w:r>
          </w:p>
        </w:tc>
        <w:tc>
          <w:tcPr>
            <w:tcW w:w="929" w:type="dxa"/>
            <w:hideMark/>
          </w:tcPr>
          <w:p w:rsidR="00093F8D" w:rsidRPr="00797178" w:rsidRDefault="00093F8D" w:rsidP="00093F8D">
            <w:pPr>
              <w:rPr>
                <w:sz w:val="22"/>
                <w:szCs w:val="24"/>
              </w:rPr>
            </w:pPr>
            <w:r w:rsidRPr="00797178">
              <w:rPr>
                <w:sz w:val="22"/>
                <w:szCs w:val="24"/>
              </w:rPr>
              <w:t>5,0</w:t>
            </w:r>
          </w:p>
        </w:tc>
      </w:tr>
      <w:tr w:rsidR="00797178" w:rsidRPr="00797178" w:rsidTr="00D21EA5">
        <w:trPr>
          <w:trHeight w:val="2850"/>
        </w:trPr>
        <w:tc>
          <w:tcPr>
            <w:tcW w:w="4361" w:type="dxa"/>
            <w:hideMark/>
          </w:tcPr>
          <w:p w:rsidR="00093F8D" w:rsidRPr="00797178" w:rsidRDefault="00093F8D">
            <w:pPr>
              <w:rPr>
                <w:sz w:val="22"/>
                <w:szCs w:val="24"/>
              </w:rPr>
            </w:pPr>
            <w:r w:rsidRPr="00797178">
              <w:rPr>
                <w:sz w:val="22"/>
                <w:szCs w:val="24"/>
              </w:rPr>
              <w:t>Возмещение предприятиям жилищно-коммунального хозяйства части платы граждан за коммунальные услуги в рамках подпрограммы "Мероприятия в области коммунального хозяйства Кривянского сельского поселения"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02</w:t>
            </w:r>
          </w:p>
        </w:tc>
        <w:tc>
          <w:tcPr>
            <w:tcW w:w="709" w:type="dxa"/>
            <w:hideMark/>
          </w:tcPr>
          <w:p w:rsidR="00093F8D" w:rsidRPr="00797178" w:rsidRDefault="00093F8D" w:rsidP="00093F8D">
            <w:pPr>
              <w:rPr>
                <w:sz w:val="22"/>
                <w:szCs w:val="24"/>
              </w:rPr>
            </w:pPr>
            <w:r w:rsidRPr="00797178">
              <w:rPr>
                <w:sz w:val="22"/>
                <w:szCs w:val="24"/>
              </w:rPr>
              <w:t>80 1 00 S3660</w:t>
            </w:r>
          </w:p>
        </w:tc>
        <w:tc>
          <w:tcPr>
            <w:tcW w:w="567" w:type="dxa"/>
            <w:hideMark/>
          </w:tcPr>
          <w:p w:rsidR="00093F8D" w:rsidRPr="00797178" w:rsidRDefault="00093F8D" w:rsidP="00093F8D">
            <w:pPr>
              <w:rPr>
                <w:sz w:val="22"/>
                <w:szCs w:val="24"/>
              </w:rPr>
            </w:pPr>
            <w:r w:rsidRPr="00797178">
              <w:rPr>
                <w:sz w:val="22"/>
                <w:szCs w:val="24"/>
              </w:rPr>
              <w:t>810</w:t>
            </w:r>
          </w:p>
        </w:tc>
        <w:tc>
          <w:tcPr>
            <w:tcW w:w="992" w:type="dxa"/>
            <w:hideMark/>
          </w:tcPr>
          <w:p w:rsidR="00093F8D" w:rsidRPr="00797178" w:rsidRDefault="00093F8D" w:rsidP="00093F8D">
            <w:pPr>
              <w:rPr>
                <w:sz w:val="22"/>
                <w:szCs w:val="24"/>
              </w:rPr>
            </w:pPr>
            <w:r w:rsidRPr="00797178">
              <w:rPr>
                <w:sz w:val="22"/>
                <w:szCs w:val="24"/>
              </w:rPr>
              <w:t>56,4</w:t>
            </w:r>
          </w:p>
        </w:tc>
        <w:tc>
          <w:tcPr>
            <w:tcW w:w="1020" w:type="dxa"/>
            <w:hideMark/>
          </w:tcPr>
          <w:p w:rsidR="00093F8D" w:rsidRPr="00797178" w:rsidRDefault="00093F8D" w:rsidP="00093F8D">
            <w:pPr>
              <w:rPr>
                <w:sz w:val="22"/>
                <w:szCs w:val="24"/>
              </w:rPr>
            </w:pPr>
            <w:r w:rsidRPr="00797178">
              <w:rPr>
                <w:sz w:val="22"/>
                <w:szCs w:val="24"/>
              </w:rPr>
              <w:t>113,0</w:t>
            </w:r>
          </w:p>
        </w:tc>
        <w:tc>
          <w:tcPr>
            <w:tcW w:w="929" w:type="dxa"/>
            <w:hideMark/>
          </w:tcPr>
          <w:p w:rsidR="00093F8D" w:rsidRPr="00797178" w:rsidRDefault="00093F8D" w:rsidP="00093F8D">
            <w:pPr>
              <w:rPr>
                <w:sz w:val="22"/>
                <w:szCs w:val="24"/>
              </w:rPr>
            </w:pPr>
            <w:r w:rsidRPr="00797178">
              <w:rPr>
                <w:sz w:val="22"/>
                <w:szCs w:val="24"/>
              </w:rPr>
              <w:t>113,0</w:t>
            </w:r>
          </w:p>
        </w:tc>
      </w:tr>
      <w:tr w:rsidR="00797178" w:rsidRPr="00797178" w:rsidTr="00D21EA5">
        <w:trPr>
          <w:trHeight w:val="1969"/>
        </w:trPr>
        <w:tc>
          <w:tcPr>
            <w:tcW w:w="4361" w:type="dxa"/>
            <w:hideMark/>
          </w:tcPr>
          <w:p w:rsidR="00093F8D" w:rsidRPr="00797178" w:rsidRDefault="00093F8D">
            <w:pPr>
              <w:rPr>
                <w:sz w:val="22"/>
                <w:szCs w:val="24"/>
              </w:rPr>
            </w:pPr>
            <w:r w:rsidRPr="00797178">
              <w:rPr>
                <w:sz w:val="22"/>
                <w:szCs w:val="24"/>
              </w:rPr>
              <w:t>Мероприятия по организации уличного освещения на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88 1 00 21050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2 198,5</w:t>
            </w:r>
          </w:p>
        </w:tc>
        <w:tc>
          <w:tcPr>
            <w:tcW w:w="1020" w:type="dxa"/>
            <w:hideMark/>
          </w:tcPr>
          <w:p w:rsidR="00093F8D" w:rsidRPr="00797178" w:rsidRDefault="00093F8D" w:rsidP="00093F8D">
            <w:pPr>
              <w:rPr>
                <w:sz w:val="22"/>
                <w:szCs w:val="24"/>
              </w:rPr>
            </w:pPr>
            <w:r w:rsidRPr="00797178">
              <w:rPr>
                <w:sz w:val="22"/>
                <w:szCs w:val="24"/>
              </w:rPr>
              <w:t>300,0</w:t>
            </w:r>
          </w:p>
        </w:tc>
        <w:tc>
          <w:tcPr>
            <w:tcW w:w="929" w:type="dxa"/>
            <w:hideMark/>
          </w:tcPr>
          <w:p w:rsidR="00093F8D" w:rsidRPr="00797178" w:rsidRDefault="00093F8D" w:rsidP="00093F8D">
            <w:pPr>
              <w:rPr>
                <w:sz w:val="22"/>
                <w:szCs w:val="24"/>
              </w:rPr>
            </w:pPr>
            <w:r w:rsidRPr="00797178">
              <w:rPr>
                <w:sz w:val="22"/>
                <w:szCs w:val="24"/>
              </w:rPr>
              <w:t>300,0</w:t>
            </w:r>
          </w:p>
        </w:tc>
      </w:tr>
      <w:tr w:rsidR="00797178" w:rsidRPr="00797178" w:rsidTr="00D21EA5">
        <w:trPr>
          <w:trHeight w:val="2085"/>
        </w:trPr>
        <w:tc>
          <w:tcPr>
            <w:tcW w:w="4361" w:type="dxa"/>
            <w:hideMark/>
          </w:tcPr>
          <w:p w:rsidR="00093F8D" w:rsidRPr="00797178" w:rsidRDefault="00093F8D">
            <w:pPr>
              <w:rPr>
                <w:sz w:val="22"/>
                <w:szCs w:val="24"/>
              </w:rPr>
            </w:pPr>
            <w:r w:rsidRPr="00797178">
              <w:rPr>
                <w:sz w:val="22"/>
                <w:szCs w:val="24"/>
              </w:rPr>
              <w:lastRenderedPageBreak/>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88 1 00 21060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1 510,1</w:t>
            </w:r>
          </w:p>
        </w:tc>
        <w:tc>
          <w:tcPr>
            <w:tcW w:w="1020" w:type="dxa"/>
            <w:hideMark/>
          </w:tcPr>
          <w:p w:rsidR="00093F8D" w:rsidRPr="00797178" w:rsidRDefault="00093F8D" w:rsidP="00093F8D">
            <w:pPr>
              <w:rPr>
                <w:sz w:val="22"/>
                <w:szCs w:val="24"/>
              </w:rPr>
            </w:pPr>
            <w:r w:rsidRPr="00797178">
              <w:rPr>
                <w:sz w:val="22"/>
                <w:szCs w:val="24"/>
              </w:rPr>
              <w:t>200,0</w:t>
            </w:r>
          </w:p>
        </w:tc>
        <w:tc>
          <w:tcPr>
            <w:tcW w:w="929" w:type="dxa"/>
            <w:hideMark/>
          </w:tcPr>
          <w:p w:rsidR="00093F8D" w:rsidRPr="00797178" w:rsidRDefault="00093F8D" w:rsidP="00093F8D">
            <w:pPr>
              <w:rPr>
                <w:sz w:val="22"/>
                <w:szCs w:val="24"/>
              </w:rPr>
            </w:pPr>
            <w:r w:rsidRPr="00797178">
              <w:rPr>
                <w:sz w:val="22"/>
                <w:szCs w:val="24"/>
              </w:rPr>
              <w:t>200,0</w:t>
            </w:r>
          </w:p>
        </w:tc>
      </w:tr>
      <w:tr w:rsidR="00797178" w:rsidRPr="00797178" w:rsidTr="00D21EA5">
        <w:trPr>
          <w:trHeight w:val="1815"/>
        </w:trPr>
        <w:tc>
          <w:tcPr>
            <w:tcW w:w="4361" w:type="dxa"/>
            <w:hideMark/>
          </w:tcPr>
          <w:p w:rsidR="00093F8D" w:rsidRPr="00797178" w:rsidRDefault="00093F8D">
            <w:pPr>
              <w:rPr>
                <w:sz w:val="22"/>
                <w:szCs w:val="24"/>
              </w:rPr>
            </w:pPr>
            <w:r w:rsidRPr="00797178">
              <w:rPr>
                <w:sz w:val="22"/>
                <w:szCs w:val="24"/>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(Уплата налогов, сборов и иных платежей)</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88 1 00 21060</w:t>
            </w:r>
          </w:p>
        </w:tc>
        <w:tc>
          <w:tcPr>
            <w:tcW w:w="567" w:type="dxa"/>
            <w:hideMark/>
          </w:tcPr>
          <w:p w:rsidR="00093F8D" w:rsidRPr="00797178" w:rsidRDefault="00093F8D" w:rsidP="00093F8D">
            <w:pPr>
              <w:rPr>
                <w:sz w:val="22"/>
                <w:szCs w:val="24"/>
              </w:rPr>
            </w:pPr>
            <w:r w:rsidRPr="00797178">
              <w:rPr>
                <w:sz w:val="22"/>
                <w:szCs w:val="24"/>
              </w:rPr>
              <w:t>850</w:t>
            </w:r>
          </w:p>
        </w:tc>
        <w:tc>
          <w:tcPr>
            <w:tcW w:w="992" w:type="dxa"/>
            <w:hideMark/>
          </w:tcPr>
          <w:p w:rsidR="00093F8D" w:rsidRPr="00797178" w:rsidRDefault="00093F8D" w:rsidP="00093F8D">
            <w:pPr>
              <w:rPr>
                <w:sz w:val="22"/>
                <w:szCs w:val="24"/>
              </w:rPr>
            </w:pPr>
            <w:r w:rsidRPr="00797178">
              <w:rPr>
                <w:sz w:val="22"/>
                <w:szCs w:val="24"/>
              </w:rPr>
              <w:t>8,6</w:t>
            </w:r>
          </w:p>
        </w:tc>
        <w:tc>
          <w:tcPr>
            <w:tcW w:w="1020" w:type="dxa"/>
            <w:hideMark/>
          </w:tcPr>
          <w:p w:rsidR="00093F8D" w:rsidRPr="00797178" w:rsidRDefault="00093F8D" w:rsidP="00093F8D">
            <w:pPr>
              <w:rPr>
                <w:sz w:val="22"/>
                <w:szCs w:val="24"/>
              </w:rPr>
            </w:pPr>
            <w:r w:rsidRPr="00797178">
              <w:rPr>
                <w:sz w:val="22"/>
                <w:szCs w:val="24"/>
              </w:rPr>
              <w:t>7,0</w:t>
            </w:r>
          </w:p>
        </w:tc>
        <w:tc>
          <w:tcPr>
            <w:tcW w:w="929" w:type="dxa"/>
            <w:hideMark/>
          </w:tcPr>
          <w:p w:rsidR="00093F8D" w:rsidRPr="00797178" w:rsidRDefault="00093F8D" w:rsidP="00093F8D">
            <w:pPr>
              <w:rPr>
                <w:sz w:val="22"/>
                <w:szCs w:val="24"/>
              </w:rPr>
            </w:pPr>
            <w:r w:rsidRPr="00797178">
              <w:rPr>
                <w:sz w:val="22"/>
                <w:szCs w:val="24"/>
              </w:rPr>
              <w:t>7,0</w:t>
            </w:r>
          </w:p>
        </w:tc>
      </w:tr>
      <w:tr w:rsidR="00797178" w:rsidRPr="00797178" w:rsidTr="00D21EA5">
        <w:trPr>
          <w:trHeight w:val="1920"/>
        </w:trPr>
        <w:tc>
          <w:tcPr>
            <w:tcW w:w="4361" w:type="dxa"/>
            <w:hideMark/>
          </w:tcPr>
          <w:p w:rsidR="00093F8D" w:rsidRPr="00797178" w:rsidRDefault="00093F8D">
            <w:pPr>
              <w:rPr>
                <w:sz w:val="22"/>
                <w:szCs w:val="24"/>
              </w:rPr>
            </w:pPr>
            <w:r w:rsidRPr="00797178">
              <w:rPr>
                <w:sz w:val="22"/>
                <w:szCs w:val="24"/>
              </w:rPr>
              <w:t>Мероприятия на содержание мест захоронения на территории Кривянского сельского поселения в рамках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88 1 00 21070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56,2</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1815"/>
        </w:trPr>
        <w:tc>
          <w:tcPr>
            <w:tcW w:w="4361" w:type="dxa"/>
            <w:hideMark/>
          </w:tcPr>
          <w:p w:rsidR="00093F8D" w:rsidRPr="00797178" w:rsidRDefault="00093F8D">
            <w:pPr>
              <w:rPr>
                <w:sz w:val="22"/>
                <w:szCs w:val="24"/>
              </w:rPr>
            </w:pPr>
            <w:r w:rsidRPr="00797178">
              <w:rPr>
                <w:sz w:val="22"/>
                <w:szCs w:val="24"/>
              </w:rPr>
              <w:t>Иные мероприятия по благоустройству населенных пунктов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05</w:t>
            </w:r>
          </w:p>
        </w:tc>
        <w:tc>
          <w:tcPr>
            <w:tcW w:w="552" w:type="dxa"/>
            <w:hideMark/>
          </w:tcPr>
          <w:p w:rsidR="00093F8D" w:rsidRPr="00797178" w:rsidRDefault="00093F8D" w:rsidP="00093F8D">
            <w:pPr>
              <w:rPr>
                <w:sz w:val="22"/>
                <w:szCs w:val="24"/>
              </w:rPr>
            </w:pPr>
            <w:r w:rsidRPr="00797178">
              <w:rPr>
                <w:sz w:val="22"/>
                <w:szCs w:val="24"/>
              </w:rPr>
              <w:t>03</w:t>
            </w:r>
          </w:p>
        </w:tc>
        <w:tc>
          <w:tcPr>
            <w:tcW w:w="709" w:type="dxa"/>
            <w:hideMark/>
          </w:tcPr>
          <w:p w:rsidR="00093F8D" w:rsidRPr="00797178" w:rsidRDefault="00093F8D" w:rsidP="00093F8D">
            <w:pPr>
              <w:rPr>
                <w:sz w:val="22"/>
                <w:szCs w:val="24"/>
              </w:rPr>
            </w:pPr>
            <w:r w:rsidRPr="00797178">
              <w:rPr>
                <w:sz w:val="22"/>
                <w:szCs w:val="24"/>
              </w:rPr>
              <w:t>88 1 00 21080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50,0</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2460"/>
        </w:trPr>
        <w:tc>
          <w:tcPr>
            <w:tcW w:w="4361" w:type="dxa"/>
            <w:hideMark/>
          </w:tcPr>
          <w:p w:rsidR="00093F8D" w:rsidRPr="00797178" w:rsidRDefault="00093F8D">
            <w:pPr>
              <w:rPr>
                <w:sz w:val="22"/>
                <w:szCs w:val="24"/>
              </w:rPr>
            </w:pPr>
            <w:r w:rsidRPr="00797178">
              <w:rPr>
                <w:sz w:val="22"/>
                <w:szCs w:val="24"/>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07</w:t>
            </w:r>
          </w:p>
        </w:tc>
        <w:tc>
          <w:tcPr>
            <w:tcW w:w="552" w:type="dxa"/>
            <w:hideMark/>
          </w:tcPr>
          <w:p w:rsidR="00093F8D" w:rsidRPr="00797178" w:rsidRDefault="00093F8D" w:rsidP="00093F8D">
            <w:pPr>
              <w:rPr>
                <w:sz w:val="22"/>
                <w:szCs w:val="24"/>
              </w:rPr>
            </w:pPr>
            <w:r w:rsidRPr="00797178">
              <w:rPr>
                <w:sz w:val="22"/>
                <w:szCs w:val="24"/>
              </w:rPr>
              <w:t>05</w:t>
            </w:r>
          </w:p>
        </w:tc>
        <w:tc>
          <w:tcPr>
            <w:tcW w:w="709" w:type="dxa"/>
            <w:hideMark/>
          </w:tcPr>
          <w:p w:rsidR="00093F8D" w:rsidRPr="00797178" w:rsidRDefault="00093F8D" w:rsidP="00093F8D">
            <w:pPr>
              <w:rPr>
                <w:sz w:val="22"/>
                <w:szCs w:val="24"/>
              </w:rPr>
            </w:pPr>
            <w:r w:rsidRPr="00797178">
              <w:rPr>
                <w:sz w:val="22"/>
                <w:szCs w:val="24"/>
              </w:rPr>
              <w:t>87 1 00 00190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39,2</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1950"/>
        </w:trPr>
        <w:tc>
          <w:tcPr>
            <w:tcW w:w="4361" w:type="dxa"/>
            <w:hideMark/>
          </w:tcPr>
          <w:p w:rsidR="00093F8D" w:rsidRPr="00797178" w:rsidRDefault="00093F8D">
            <w:pPr>
              <w:rPr>
                <w:sz w:val="22"/>
                <w:szCs w:val="24"/>
              </w:rPr>
            </w:pPr>
            <w:r w:rsidRPr="00797178">
              <w:rPr>
                <w:sz w:val="22"/>
                <w:szCs w:val="24"/>
              </w:rPr>
              <w:lastRenderedPageBreak/>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08</w:t>
            </w:r>
          </w:p>
        </w:tc>
        <w:tc>
          <w:tcPr>
            <w:tcW w:w="552" w:type="dxa"/>
            <w:hideMark/>
          </w:tcPr>
          <w:p w:rsidR="00093F8D" w:rsidRPr="00797178" w:rsidRDefault="00093F8D" w:rsidP="00093F8D">
            <w:pPr>
              <w:rPr>
                <w:sz w:val="22"/>
                <w:szCs w:val="24"/>
              </w:rPr>
            </w:pPr>
            <w:r w:rsidRPr="00797178">
              <w:rPr>
                <w:sz w:val="22"/>
                <w:szCs w:val="24"/>
              </w:rPr>
              <w:t>01</w:t>
            </w:r>
          </w:p>
        </w:tc>
        <w:tc>
          <w:tcPr>
            <w:tcW w:w="709" w:type="dxa"/>
            <w:hideMark/>
          </w:tcPr>
          <w:p w:rsidR="00093F8D" w:rsidRPr="00797178" w:rsidRDefault="00093F8D" w:rsidP="00093F8D">
            <w:pPr>
              <w:rPr>
                <w:sz w:val="22"/>
                <w:szCs w:val="24"/>
              </w:rPr>
            </w:pPr>
            <w:r w:rsidRPr="00797178">
              <w:rPr>
                <w:sz w:val="22"/>
                <w:szCs w:val="24"/>
              </w:rPr>
              <w:t>82 1 00 05900</w:t>
            </w:r>
          </w:p>
        </w:tc>
        <w:tc>
          <w:tcPr>
            <w:tcW w:w="567" w:type="dxa"/>
            <w:hideMark/>
          </w:tcPr>
          <w:p w:rsidR="00093F8D" w:rsidRPr="00797178" w:rsidRDefault="00093F8D" w:rsidP="00093F8D">
            <w:pPr>
              <w:rPr>
                <w:sz w:val="22"/>
                <w:szCs w:val="24"/>
              </w:rPr>
            </w:pPr>
            <w:r w:rsidRPr="00797178">
              <w:rPr>
                <w:sz w:val="22"/>
                <w:szCs w:val="24"/>
              </w:rPr>
              <w:t>240</w:t>
            </w:r>
          </w:p>
        </w:tc>
        <w:tc>
          <w:tcPr>
            <w:tcW w:w="992" w:type="dxa"/>
            <w:hideMark/>
          </w:tcPr>
          <w:p w:rsidR="00093F8D" w:rsidRPr="00797178" w:rsidRDefault="00093F8D" w:rsidP="00093F8D">
            <w:pPr>
              <w:rPr>
                <w:sz w:val="22"/>
                <w:szCs w:val="24"/>
              </w:rPr>
            </w:pPr>
            <w:r w:rsidRPr="00797178">
              <w:rPr>
                <w:sz w:val="22"/>
                <w:szCs w:val="24"/>
              </w:rPr>
              <w:t>123,6</w:t>
            </w:r>
          </w:p>
        </w:tc>
        <w:tc>
          <w:tcPr>
            <w:tcW w:w="1020" w:type="dxa"/>
            <w:hideMark/>
          </w:tcPr>
          <w:p w:rsidR="00093F8D" w:rsidRPr="00797178" w:rsidRDefault="00093F8D" w:rsidP="00093F8D">
            <w:pPr>
              <w:rPr>
                <w:sz w:val="22"/>
                <w:szCs w:val="24"/>
              </w:rPr>
            </w:pPr>
            <w:r w:rsidRPr="00797178">
              <w:rPr>
                <w:sz w:val="22"/>
                <w:szCs w:val="24"/>
              </w:rPr>
              <w:t>0,0</w:t>
            </w:r>
          </w:p>
        </w:tc>
        <w:tc>
          <w:tcPr>
            <w:tcW w:w="929" w:type="dxa"/>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1575"/>
        </w:trPr>
        <w:tc>
          <w:tcPr>
            <w:tcW w:w="4361" w:type="dxa"/>
            <w:hideMark/>
          </w:tcPr>
          <w:p w:rsidR="00093F8D" w:rsidRPr="00797178" w:rsidRDefault="00093F8D">
            <w:pPr>
              <w:rPr>
                <w:sz w:val="22"/>
                <w:szCs w:val="24"/>
              </w:rPr>
            </w:pPr>
            <w:r w:rsidRPr="00797178">
              <w:rPr>
                <w:sz w:val="22"/>
                <w:szCs w:val="24"/>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(Субсидии бюджетным учреждениям)</w:t>
            </w:r>
          </w:p>
        </w:tc>
        <w:tc>
          <w:tcPr>
            <w:tcW w:w="567" w:type="dxa"/>
            <w:hideMark/>
          </w:tcPr>
          <w:p w:rsidR="00093F8D" w:rsidRPr="00797178" w:rsidRDefault="00093F8D" w:rsidP="00093F8D">
            <w:pPr>
              <w:rPr>
                <w:sz w:val="22"/>
                <w:szCs w:val="24"/>
              </w:rPr>
            </w:pPr>
            <w:r w:rsidRPr="00797178">
              <w:rPr>
                <w:sz w:val="22"/>
                <w:szCs w:val="24"/>
              </w:rPr>
              <w:t>951</w:t>
            </w:r>
          </w:p>
        </w:tc>
        <w:tc>
          <w:tcPr>
            <w:tcW w:w="440" w:type="dxa"/>
            <w:hideMark/>
          </w:tcPr>
          <w:p w:rsidR="00093F8D" w:rsidRPr="00797178" w:rsidRDefault="00093F8D" w:rsidP="00093F8D">
            <w:pPr>
              <w:rPr>
                <w:sz w:val="22"/>
                <w:szCs w:val="24"/>
              </w:rPr>
            </w:pPr>
            <w:r w:rsidRPr="00797178">
              <w:rPr>
                <w:sz w:val="22"/>
                <w:szCs w:val="24"/>
              </w:rPr>
              <w:t>08</w:t>
            </w:r>
          </w:p>
        </w:tc>
        <w:tc>
          <w:tcPr>
            <w:tcW w:w="552" w:type="dxa"/>
            <w:hideMark/>
          </w:tcPr>
          <w:p w:rsidR="00093F8D" w:rsidRPr="00797178" w:rsidRDefault="00093F8D" w:rsidP="00093F8D">
            <w:pPr>
              <w:rPr>
                <w:sz w:val="22"/>
                <w:szCs w:val="24"/>
              </w:rPr>
            </w:pPr>
            <w:r w:rsidRPr="00797178">
              <w:rPr>
                <w:sz w:val="22"/>
                <w:szCs w:val="24"/>
              </w:rPr>
              <w:t>01</w:t>
            </w:r>
          </w:p>
        </w:tc>
        <w:tc>
          <w:tcPr>
            <w:tcW w:w="709" w:type="dxa"/>
            <w:hideMark/>
          </w:tcPr>
          <w:p w:rsidR="00093F8D" w:rsidRPr="00797178" w:rsidRDefault="00093F8D" w:rsidP="00093F8D">
            <w:pPr>
              <w:rPr>
                <w:sz w:val="22"/>
                <w:szCs w:val="24"/>
              </w:rPr>
            </w:pPr>
            <w:r w:rsidRPr="00797178">
              <w:rPr>
                <w:sz w:val="22"/>
                <w:szCs w:val="24"/>
              </w:rPr>
              <w:t>82 1 00 05900</w:t>
            </w:r>
          </w:p>
        </w:tc>
        <w:tc>
          <w:tcPr>
            <w:tcW w:w="567" w:type="dxa"/>
            <w:hideMark/>
          </w:tcPr>
          <w:p w:rsidR="00093F8D" w:rsidRPr="00797178" w:rsidRDefault="00093F8D" w:rsidP="00093F8D">
            <w:pPr>
              <w:rPr>
                <w:sz w:val="22"/>
                <w:szCs w:val="24"/>
              </w:rPr>
            </w:pPr>
            <w:r w:rsidRPr="00797178">
              <w:rPr>
                <w:sz w:val="22"/>
                <w:szCs w:val="24"/>
              </w:rPr>
              <w:t>610</w:t>
            </w:r>
          </w:p>
        </w:tc>
        <w:tc>
          <w:tcPr>
            <w:tcW w:w="992" w:type="dxa"/>
            <w:hideMark/>
          </w:tcPr>
          <w:p w:rsidR="00093F8D" w:rsidRPr="00797178" w:rsidRDefault="00093F8D" w:rsidP="00093F8D">
            <w:pPr>
              <w:rPr>
                <w:sz w:val="22"/>
                <w:szCs w:val="24"/>
              </w:rPr>
            </w:pPr>
            <w:r w:rsidRPr="00797178">
              <w:rPr>
                <w:sz w:val="22"/>
                <w:szCs w:val="24"/>
              </w:rPr>
              <w:t>4 050,0</w:t>
            </w:r>
          </w:p>
        </w:tc>
        <w:tc>
          <w:tcPr>
            <w:tcW w:w="1020" w:type="dxa"/>
            <w:hideMark/>
          </w:tcPr>
          <w:p w:rsidR="00093F8D" w:rsidRPr="00797178" w:rsidRDefault="00093F8D" w:rsidP="00093F8D">
            <w:pPr>
              <w:rPr>
                <w:sz w:val="22"/>
                <w:szCs w:val="24"/>
              </w:rPr>
            </w:pPr>
            <w:r w:rsidRPr="00797178">
              <w:rPr>
                <w:sz w:val="22"/>
                <w:szCs w:val="24"/>
              </w:rPr>
              <w:t>2 800,0</w:t>
            </w:r>
          </w:p>
        </w:tc>
        <w:tc>
          <w:tcPr>
            <w:tcW w:w="929" w:type="dxa"/>
            <w:hideMark/>
          </w:tcPr>
          <w:p w:rsidR="00093F8D" w:rsidRPr="00797178" w:rsidRDefault="00093F8D" w:rsidP="00093F8D">
            <w:pPr>
              <w:rPr>
                <w:sz w:val="22"/>
                <w:szCs w:val="24"/>
              </w:rPr>
            </w:pPr>
            <w:r w:rsidRPr="00797178">
              <w:rPr>
                <w:sz w:val="22"/>
                <w:szCs w:val="24"/>
              </w:rPr>
              <w:t>2 800,0</w:t>
            </w:r>
          </w:p>
        </w:tc>
      </w:tr>
      <w:tr w:rsidR="00797178" w:rsidRPr="00797178" w:rsidTr="00D21EA5">
        <w:trPr>
          <w:trHeight w:val="1890"/>
        </w:trPr>
        <w:tc>
          <w:tcPr>
            <w:tcW w:w="4361" w:type="dxa"/>
            <w:tcBorders>
              <w:bottom w:val="single" w:sz="4" w:space="0" w:color="auto"/>
            </w:tcBorders>
            <w:hideMark/>
          </w:tcPr>
          <w:p w:rsidR="00093F8D" w:rsidRPr="00797178" w:rsidRDefault="00093F8D">
            <w:pPr>
              <w:rPr>
                <w:sz w:val="22"/>
                <w:szCs w:val="24"/>
              </w:rPr>
            </w:pPr>
            <w:r w:rsidRPr="00797178">
              <w:rPr>
                <w:sz w:val="22"/>
                <w:szCs w:val="24"/>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граждан» муниципальной программы Кривянского сельского поселения Октябрьского  района «Социальная поддержка граждан» (Публичные нормативные социальные выплаты гражданам)</w:t>
            </w:r>
          </w:p>
        </w:tc>
        <w:tc>
          <w:tcPr>
            <w:tcW w:w="567" w:type="dxa"/>
            <w:tcBorders>
              <w:bottom w:val="single" w:sz="4" w:space="0" w:color="auto"/>
            </w:tcBorders>
            <w:hideMark/>
          </w:tcPr>
          <w:p w:rsidR="00093F8D" w:rsidRPr="00797178" w:rsidRDefault="00093F8D" w:rsidP="00093F8D">
            <w:pPr>
              <w:rPr>
                <w:sz w:val="22"/>
                <w:szCs w:val="24"/>
              </w:rPr>
            </w:pPr>
            <w:r w:rsidRPr="00797178">
              <w:rPr>
                <w:sz w:val="22"/>
                <w:szCs w:val="24"/>
              </w:rPr>
              <w:t>951</w:t>
            </w:r>
          </w:p>
        </w:tc>
        <w:tc>
          <w:tcPr>
            <w:tcW w:w="440" w:type="dxa"/>
            <w:tcBorders>
              <w:bottom w:val="single" w:sz="4" w:space="0" w:color="auto"/>
            </w:tcBorders>
            <w:hideMark/>
          </w:tcPr>
          <w:p w:rsidR="00093F8D" w:rsidRPr="00797178" w:rsidRDefault="00093F8D" w:rsidP="00093F8D">
            <w:pPr>
              <w:rPr>
                <w:sz w:val="22"/>
                <w:szCs w:val="24"/>
              </w:rPr>
            </w:pPr>
            <w:r w:rsidRPr="00797178">
              <w:rPr>
                <w:sz w:val="22"/>
                <w:szCs w:val="24"/>
              </w:rPr>
              <w:t>10</w:t>
            </w:r>
          </w:p>
        </w:tc>
        <w:tc>
          <w:tcPr>
            <w:tcW w:w="552" w:type="dxa"/>
            <w:tcBorders>
              <w:bottom w:val="single" w:sz="4" w:space="0" w:color="auto"/>
            </w:tcBorders>
            <w:hideMark/>
          </w:tcPr>
          <w:p w:rsidR="00093F8D" w:rsidRPr="00797178" w:rsidRDefault="00093F8D" w:rsidP="00093F8D">
            <w:pPr>
              <w:rPr>
                <w:sz w:val="22"/>
                <w:szCs w:val="24"/>
              </w:rPr>
            </w:pPr>
            <w:r w:rsidRPr="00797178">
              <w:rPr>
                <w:sz w:val="22"/>
                <w:szCs w:val="24"/>
              </w:rPr>
              <w:t>01</w:t>
            </w:r>
          </w:p>
        </w:tc>
        <w:tc>
          <w:tcPr>
            <w:tcW w:w="709" w:type="dxa"/>
            <w:tcBorders>
              <w:bottom w:val="single" w:sz="4" w:space="0" w:color="auto"/>
            </w:tcBorders>
            <w:hideMark/>
          </w:tcPr>
          <w:p w:rsidR="00093F8D" w:rsidRPr="00797178" w:rsidRDefault="00093F8D" w:rsidP="00093F8D">
            <w:pPr>
              <w:rPr>
                <w:sz w:val="22"/>
                <w:szCs w:val="24"/>
              </w:rPr>
            </w:pPr>
            <w:r w:rsidRPr="00797178">
              <w:rPr>
                <w:sz w:val="22"/>
                <w:szCs w:val="24"/>
              </w:rPr>
              <w:t>79 1 00 10020</w:t>
            </w:r>
          </w:p>
        </w:tc>
        <w:tc>
          <w:tcPr>
            <w:tcW w:w="567" w:type="dxa"/>
            <w:tcBorders>
              <w:bottom w:val="single" w:sz="4" w:space="0" w:color="auto"/>
            </w:tcBorders>
            <w:hideMark/>
          </w:tcPr>
          <w:p w:rsidR="00093F8D" w:rsidRPr="00797178" w:rsidRDefault="00093F8D" w:rsidP="00093F8D">
            <w:pPr>
              <w:rPr>
                <w:sz w:val="22"/>
                <w:szCs w:val="24"/>
              </w:rPr>
            </w:pPr>
            <w:r w:rsidRPr="00797178">
              <w:rPr>
                <w:sz w:val="22"/>
                <w:szCs w:val="24"/>
              </w:rPr>
              <w:t>310</w:t>
            </w:r>
          </w:p>
        </w:tc>
        <w:tc>
          <w:tcPr>
            <w:tcW w:w="992" w:type="dxa"/>
            <w:tcBorders>
              <w:bottom w:val="single" w:sz="4" w:space="0" w:color="auto"/>
            </w:tcBorders>
            <w:hideMark/>
          </w:tcPr>
          <w:p w:rsidR="00093F8D" w:rsidRPr="00797178" w:rsidRDefault="00093F8D" w:rsidP="00093F8D">
            <w:pPr>
              <w:rPr>
                <w:sz w:val="22"/>
                <w:szCs w:val="24"/>
              </w:rPr>
            </w:pPr>
            <w:r w:rsidRPr="00797178">
              <w:rPr>
                <w:sz w:val="22"/>
                <w:szCs w:val="24"/>
              </w:rPr>
              <w:t>461,2</w:t>
            </w:r>
          </w:p>
        </w:tc>
        <w:tc>
          <w:tcPr>
            <w:tcW w:w="1020" w:type="dxa"/>
            <w:tcBorders>
              <w:bottom w:val="single" w:sz="4" w:space="0" w:color="auto"/>
            </w:tcBorders>
            <w:hideMark/>
          </w:tcPr>
          <w:p w:rsidR="00093F8D" w:rsidRPr="00797178" w:rsidRDefault="00093F8D" w:rsidP="00093F8D">
            <w:pPr>
              <w:rPr>
                <w:sz w:val="22"/>
                <w:szCs w:val="24"/>
              </w:rPr>
            </w:pPr>
            <w:r w:rsidRPr="00797178">
              <w:rPr>
                <w:sz w:val="22"/>
                <w:szCs w:val="24"/>
              </w:rPr>
              <w:t>460,0</w:t>
            </w:r>
          </w:p>
        </w:tc>
        <w:tc>
          <w:tcPr>
            <w:tcW w:w="929" w:type="dxa"/>
            <w:tcBorders>
              <w:bottom w:val="single" w:sz="4" w:space="0" w:color="auto"/>
            </w:tcBorders>
            <w:hideMark/>
          </w:tcPr>
          <w:p w:rsidR="00093F8D" w:rsidRPr="00797178" w:rsidRDefault="00093F8D" w:rsidP="00093F8D">
            <w:pPr>
              <w:rPr>
                <w:sz w:val="22"/>
                <w:szCs w:val="24"/>
              </w:rPr>
            </w:pPr>
            <w:r w:rsidRPr="00797178">
              <w:rPr>
                <w:sz w:val="22"/>
                <w:szCs w:val="24"/>
              </w:rPr>
              <w:t>460,0</w:t>
            </w:r>
          </w:p>
        </w:tc>
      </w:tr>
      <w:tr w:rsidR="00797178" w:rsidRPr="00797178" w:rsidTr="00D21EA5">
        <w:trPr>
          <w:trHeight w:val="1920"/>
        </w:trPr>
        <w:tc>
          <w:tcPr>
            <w:tcW w:w="4361" w:type="dxa"/>
            <w:tcBorders>
              <w:bottom w:val="single" w:sz="4" w:space="0" w:color="auto"/>
            </w:tcBorders>
            <w:hideMark/>
          </w:tcPr>
          <w:p w:rsidR="00093F8D" w:rsidRPr="00797178" w:rsidRDefault="00093F8D">
            <w:pPr>
              <w:rPr>
                <w:sz w:val="22"/>
                <w:szCs w:val="24"/>
              </w:rPr>
            </w:pPr>
            <w:r w:rsidRPr="00797178">
              <w:rPr>
                <w:sz w:val="22"/>
                <w:szCs w:val="24"/>
              </w:rPr>
              <w:t>Расхода на физкультурные и массовые спортивные мероприятия в рамках подпрограммы «Физическая культура и спорт в Кривянском сельском поселении» муниципальной программы Кривянского сельского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bottom w:val="single" w:sz="4" w:space="0" w:color="auto"/>
            </w:tcBorders>
            <w:hideMark/>
          </w:tcPr>
          <w:p w:rsidR="00093F8D" w:rsidRPr="00797178" w:rsidRDefault="00093F8D" w:rsidP="00093F8D">
            <w:pPr>
              <w:rPr>
                <w:sz w:val="22"/>
                <w:szCs w:val="24"/>
              </w:rPr>
            </w:pPr>
            <w:r w:rsidRPr="00797178">
              <w:rPr>
                <w:sz w:val="22"/>
                <w:szCs w:val="24"/>
              </w:rPr>
              <w:t>951</w:t>
            </w:r>
          </w:p>
        </w:tc>
        <w:tc>
          <w:tcPr>
            <w:tcW w:w="440" w:type="dxa"/>
            <w:tcBorders>
              <w:bottom w:val="single" w:sz="4" w:space="0" w:color="auto"/>
            </w:tcBorders>
            <w:hideMark/>
          </w:tcPr>
          <w:p w:rsidR="00093F8D" w:rsidRPr="00797178" w:rsidRDefault="00093F8D" w:rsidP="00093F8D">
            <w:pPr>
              <w:rPr>
                <w:sz w:val="22"/>
                <w:szCs w:val="24"/>
              </w:rPr>
            </w:pPr>
            <w:r w:rsidRPr="00797178">
              <w:rPr>
                <w:sz w:val="22"/>
                <w:szCs w:val="24"/>
              </w:rPr>
              <w:t>11</w:t>
            </w:r>
          </w:p>
        </w:tc>
        <w:tc>
          <w:tcPr>
            <w:tcW w:w="552" w:type="dxa"/>
            <w:tcBorders>
              <w:bottom w:val="single" w:sz="4" w:space="0" w:color="auto"/>
            </w:tcBorders>
            <w:hideMark/>
          </w:tcPr>
          <w:p w:rsidR="00093F8D" w:rsidRPr="00797178" w:rsidRDefault="00093F8D" w:rsidP="00093F8D">
            <w:pPr>
              <w:rPr>
                <w:sz w:val="22"/>
                <w:szCs w:val="24"/>
              </w:rPr>
            </w:pPr>
            <w:r w:rsidRPr="00797178">
              <w:rPr>
                <w:sz w:val="22"/>
                <w:szCs w:val="24"/>
              </w:rPr>
              <w:t>01</w:t>
            </w:r>
          </w:p>
        </w:tc>
        <w:tc>
          <w:tcPr>
            <w:tcW w:w="709" w:type="dxa"/>
            <w:tcBorders>
              <w:bottom w:val="single" w:sz="4" w:space="0" w:color="auto"/>
            </w:tcBorders>
            <w:hideMark/>
          </w:tcPr>
          <w:p w:rsidR="00093F8D" w:rsidRPr="00797178" w:rsidRDefault="00093F8D" w:rsidP="00093F8D">
            <w:pPr>
              <w:rPr>
                <w:sz w:val="22"/>
                <w:szCs w:val="24"/>
              </w:rPr>
            </w:pPr>
            <w:r w:rsidRPr="00797178">
              <w:rPr>
                <w:sz w:val="22"/>
                <w:szCs w:val="24"/>
              </w:rPr>
              <w:t>84 1 00 21180</w:t>
            </w:r>
          </w:p>
        </w:tc>
        <w:tc>
          <w:tcPr>
            <w:tcW w:w="567" w:type="dxa"/>
            <w:tcBorders>
              <w:bottom w:val="single" w:sz="4" w:space="0" w:color="auto"/>
            </w:tcBorders>
            <w:hideMark/>
          </w:tcPr>
          <w:p w:rsidR="00093F8D" w:rsidRPr="00797178" w:rsidRDefault="00093F8D" w:rsidP="00093F8D">
            <w:pPr>
              <w:rPr>
                <w:sz w:val="22"/>
                <w:szCs w:val="24"/>
              </w:rPr>
            </w:pPr>
            <w:r w:rsidRPr="00797178">
              <w:rPr>
                <w:sz w:val="22"/>
                <w:szCs w:val="24"/>
              </w:rPr>
              <w:t>240</w:t>
            </w:r>
          </w:p>
        </w:tc>
        <w:tc>
          <w:tcPr>
            <w:tcW w:w="992" w:type="dxa"/>
            <w:tcBorders>
              <w:bottom w:val="single" w:sz="4" w:space="0" w:color="auto"/>
            </w:tcBorders>
            <w:hideMark/>
          </w:tcPr>
          <w:p w:rsidR="00093F8D" w:rsidRPr="00797178" w:rsidRDefault="00093F8D" w:rsidP="00093F8D">
            <w:pPr>
              <w:rPr>
                <w:sz w:val="22"/>
                <w:szCs w:val="24"/>
              </w:rPr>
            </w:pPr>
            <w:r w:rsidRPr="00797178">
              <w:rPr>
                <w:sz w:val="22"/>
                <w:szCs w:val="24"/>
              </w:rPr>
              <w:t>72,2</w:t>
            </w:r>
          </w:p>
        </w:tc>
        <w:tc>
          <w:tcPr>
            <w:tcW w:w="1020" w:type="dxa"/>
            <w:tcBorders>
              <w:bottom w:val="single" w:sz="4" w:space="0" w:color="auto"/>
            </w:tcBorders>
            <w:hideMark/>
          </w:tcPr>
          <w:p w:rsidR="00093F8D" w:rsidRPr="00797178" w:rsidRDefault="00093F8D" w:rsidP="00093F8D">
            <w:pPr>
              <w:rPr>
                <w:sz w:val="22"/>
                <w:szCs w:val="24"/>
              </w:rPr>
            </w:pPr>
            <w:r w:rsidRPr="00797178">
              <w:rPr>
                <w:sz w:val="22"/>
                <w:szCs w:val="24"/>
              </w:rPr>
              <w:t>0,0</w:t>
            </w:r>
          </w:p>
        </w:tc>
        <w:tc>
          <w:tcPr>
            <w:tcW w:w="929" w:type="dxa"/>
            <w:tcBorders>
              <w:bottom w:val="single" w:sz="4" w:space="0" w:color="auto"/>
            </w:tcBorders>
            <w:hideMark/>
          </w:tcPr>
          <w:p w:rsidR="00093F8D" w:rsidRPr="00797178" w:rsidRDefault="00093F8D" w:rsidP="00093F8D">
            <w:pPr>
              <w:rPr>
                <w:sz w:val="22"/>
                <w:szCs w:val="24"/>
              </w:rPr>
            </w:pPr>
            <w:r w:rsidRPr="00797178">
              <w:rPr>
                <w:sz w:val="22"/>
                <w:szCs w:val="24"/>
              </w:rPr>
              <w:t>0,0</w:t>
            </w:r>
          </w:p>
        </w:tc>
      </w:tr>
      <w:tr w:rsidR="00797178" w:rsidRPr="00797178" w:rsidTr="00D21EA5">
        <w:trPr>
          <w:trHeight w:val="315"/>
        </w:trPr>
        <w:tc>
          <w:tcPr>
            <w:tcW w:w="4361" w:type="dxa"/>
            <w:tcBorders>
              <w:top w:val="single" w:sz="4" w:space="0" w:color="auto"/>
              <w:left w:val="nil"/>
              <w:bottom w:val="nil"/>
              <w:right w:val="nil"/>
            </w:tcBorders>
            <w:hideMark/>
          </w:tcPr>
          <w:p w:rsidR="00093F8D" w:rsidRPr="00797178" w:rsidRDefault="00093F8D" w:rsidP="00093F8D">
            <w:pPr>
              <w:rPr>
                <w:sz w:val="22"/>
                <w:szCs w:val="24"/>
              </w:rPr>
            </w:pPr>
          </w:p>
        </w:tc>
        <w:tc>
          <w:tcPr>
            <w:tcW w:w="567" w:type="dxa"/>
            <w:tcBorders>
              <w:top w:val="single" w:sz="4" w:space="0" w:color="auto"/>
              <w:left w:val="nil"/>
              <w:bottom w:val="nil"/>
              <w:right w:val="nil"/>
            </w:tcBorders>
            <w:hideMark/>
          </w:tcPr>
          <w:p w:rsidR="00093F8D" w:rsidRPr="00797178" w:rsidRDefault="00093F8D">
            <w:pPr>
              <w:rPr>
                <w:sz w:val="22"/>
                <w:szCs w:val="24"/>
              </w:rPr>
            </w:pPr>
          </w:p>
        </w:tc>
        <w:tc>
          <w:tcPr>
            <w:tcW w:w="440" w:type="dxa"/>
            <w:tcBorders>
              <w:top w:val="single" w:sz="4" w:space="0" w:color="auto"/>
              <w:left w:val="nil"/>
              <w:bottom w:val="nil"/>
              <w:right w:val="nil"/>
            </w:tcBorders>
            <w:hideMark/>
          </w:tcPr>
          <w:p w:rsidR="00093F8D" w:rsidRPr="00797178" w:rsidRDefault="00093F8D">
            <w:pPr>
              <w:rPr>
                <w:sz w:val="22"/>
                <w:szCs w:val="24"/>
              </w:rPr>
            </w:pPr>
          </w:p>
        </w:tc>
        <w:tc>
          <w:tcPr>
            <w:tcW w:w="552" w:type="dxa"/>
            <w:tcBorders>
              <w:top w:val="single" w:sz="4" w:space="0" w:color="auto"/>
              <w:left w:val="nil"/>
              <w:bottom w:val="nil"/>
              <w:right w:val="nil"/>
            </w:tcBorders>
            <w:hideMark/>
          </w:tcPr>
          <w:p w:rsidR="00093F8D" w:rsidRPr="00797178" w:rsidRDefault="00093F8D">
            <w:pPr>
              <w:rPr>
                <w:sz w:val="22"/>
                <w:szCs w:val="24"/>
              </w:rPr>
            </w:pPr>
          </w:p>
        </w:tc>
        <w:tc>
          <w:tcPr>
            <w:tcW w:w="709" w:type="dxa"/>
            <w:tcBorders>
              <w:top w:val="single" w:sz="4" w:space="0" w:color="auto"/>
              <w:left w:val="nil"/>
              <w:bottom w:val="nil"/>
              <w:right w:val="nil"/>
            </w:tcBorders>
            <w:hideMark/>
          </w:tcPr>
          <w:p w:rsidR="00093F8D" w:rsidRPr="00797178" w:rsidRDefault="00093F8D">
            <w:pPr>
              <w:rPr>
                <w:sz w:val="22"/>
                <w:szCs w:val="24"/>
              </w:rPr>
            </w:pPr>
          </w:p>
        </w:tc>
        <w:tc>
          <w:tcPr>
            <w:tcW w:w="567" w:type="dxa"/>
            <w:tcBorders>
              <w:top w:val="single" w:sz="4" w:space="0" w:color="auto"/>
              <w:left w:val="nil"/>
              <w:bottom w:val="nil"/>
              <w:right w:val="nil"/>
            </w:tcBorders>
            <w:hideMark/>
          </w:tcPr>
          <w:p w:rsidR="00093F8D" w:rsidRPr="00797178" w:rsidRDefault="00093F8D">
            <w:pPr>
              <w:rPr>
                <w:sz w:val="22"/>
                <w:szCs w:val="24"/>
              </w:rPr>
            </w:pPr>
          </w:p>
        </w:tc>
        <w:tc>
          <w:tcPr>
            <w:tcW w:w="992" w:type="dxa"/>
            <w:tcBorders>
              <w:top w:val="single" w:sz="4" w:space="0" w:color="auto"/>
              <w:left w:val="nil"/>
              <w:bottom w:val="nil"/>
              <w:right w:val="nil"/>
            </w:tcBorders>
            <w:hideMark/>
          </w:tcPr>
          <w:p w:rsidR="00093F8D" w:rsidRPr="00797178" w:rsidRDefault="00093F8D">
            <w:pPr>
              <w:rPr>
                <w:sz w:val="22"/>
                <w:szCs w:val="24"/>
              </w:rPr>
            </w:pPr>
          </w:p>
        </w:tc>
        <w:tc>
          <w:tcPr>
            <w:tcW w:w="1020" w:type="dxa"/>
            <w:tcBorders>
              <w:top w:val="single" w:sz="4" w:space="0" w:color="auto"/>
              <w:left w:val="nil"/>
              <w:bottom w:val="nil"/>
              <w:right w:val="nil"/>
            </w:tcBorders>
            <w:hideMark/>
          </w:tcPr>
          <w:p w:rsidR="00093F8D" w:rsidRPr="00797178" w:rsidRDefault="00093F8D">
            <w:pPr>
              <w:rPr>
                <w:sz w:val="22"/>
                <w:szCs w:val="24"/>
              </w:rPr>
            </w:pPr>
          </w:p>
        </w:tc>
        <w:tc>
          <w:tcPr>
            <w:tcW w:w="929" w:type="dxa"/>
            <w:tcBorders>
              <w:top w:val="single" w:sz="4" w:space="0" w:color="auto"/>
              <w:left w:val="nil"/>
              <w:bottom w:val="nil"/>
              <w:right w:val="nil"/>
            </w:tcBorders>
            <w:hideMark/>
          </w:tcPr>
          <w:p w:rsidR="00093F8D" w:rsidRPr="00797178" w:rsidRDefault="00093F8D">
            <w:pPr>
              <w:rPr>
                <w:sz w:val="22"/>
                <w:szCs w:val="24"/>
              </w:rPr>
            </w:pPr>
          </w:p>
        </w:tc>
      </w:tr>
      <w:tr w:rsidR="00D21EA5" w:rsidRPr="00797178" w:rsidTr="00D21EA5">
        <w:trPr>
          <w:trHeight w:val="660"/>
        </w:trPr>
        <w:tc>
          <w:tcPr>
            <w:tcW w:w="6629" w:type="dxa"/>
            <w:gridSpan w:val="5"/>
            <w:tcBorders>
              <w:top w:val="nil"/>
              <w:left w:val="nil"/>
              <w:bottom w:val="nil"/>
              <w:right w:val="nil"/>
            </w:tcBorders>
            <w:noWrap/>
            <w:hideMark/>
          </w:tcPr>
          <w:p w:rsidR="00D21EA5" w:rsidRPr="00797178" w:rsidRDefault="00D21EA5">
            <w:pPr>
              <w:rPr>
                <w:sz w:val="22"/>
                <w:szCs w:val="24"/>
              </w:rPr>
            </w:pPr>
            <w:r w:rsidRPr="00797178">
              <w:rPr>
                <w:sz w:val="22"/>
                <w:szCs w:val="24"/>
              </w:rPr>
              <w:t xml:space="preserve">Заведующий финансово-экономической службой                                                                                                                                                                                                 Администрации  Кривянского сельского поселения                                                          </w:t>
            </w:r>
          </w:p>
        </w:tc>
        <w:tc>
          <w:tcPr>
            <w:tcW w:w="3508" w:type="dxa"/>
            <w:gridSpan w:val="4"/>
            <w:tcBorders>
              <w:top w:val="nil"/>
              <w:left w:val="nil"/>
              <w:bottom w:val="nil"/>
              <w:right w:val="nil"/>
            </w:tcBorders>
            <w:noWrap/>
            <w:hideMark/>
          </w:tcPr>
          <w:p w:rsidR="00D21EA5" w:rsidRPr="00797178" w:rsidRDefault="00D21EA5" w:rsidP="00D21EA5">
            <w:pPr>
              <w:jc w:val="right"/>
              <w:rPr>
                <w:sz w:val="22"/>
                <w:szCs w:val="24"/>
              </w:rPr>
            </w:pPr>
            <w:r w:rsidRPr="00797178">
              <w:rPr>
                <w:sz w:val="22"/>
                <w:szCs w:val="24"/>
              </w:rPr>
              <w:t>Д.Н.Корюкова</w:t>
            </w:r>
          </w:p>
        </w:tc>
      </w:tr>
    </w:tbl>
    <w:p w:rsidR="007E0FDD" w:rsidRDefault="007E0FDD" w:rsidP="0044748F">
      <w:pPr>
        <w:rPr>
          <w:rFonts w:ascii="Times New Roman" w:eastAsia="Times New Roman" w:hAnsi="Times New Roman" w:cs="Times New Roman"/>
          <w:sz w:val="24"/>
          <w:szCs w:val="24"/>
        </w:rPr>
      </w:pPr>
    </w:p>
    <w:p w:rsidR="00FB7654" w:rsidRDefault="00FB7654" w:rsidP="0044748F">
      <w:pPr>
        <w:rPr>
          <w:rFonts w:ascii="Times New Roman" w:eastAsia="Times New Roman" w:hAnsi="Times New Roman" w:cs="Times New Roman"/>
          <w:sz w:val="24"/>
          <w:szCs w:val="24"/>
        </w:rPr>
      </w:pPr>
    </w:p>
    <w:p w:rsidR="009C2F95" w:rsidRDefault="009C2F95" w:rsidP="0044748F">
      <w:pPr>
        <w:rPr>
          <w:rFonts w:ascii="Times New Roman" w:eastAsia="Times New Roman" w:hAnsi="Times New Roman" w:cs="Times New Roman"/>
          <w:sz w:val="24"/>
          <w:szCs w:val="24"/>
        </w:rPr>
        <w:sectPr w:rsidR="009C2F95"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AF4D1F" w:rsidRPr="002939E5" w:rsidRDefault="00AF4D1F" w:rsidP="00AF4D1F">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№10</w:t>
      </w:r>
    </w:p>
    <w:p w:rsidR="00AF4D1F" w:rsidRDefault="00AF4D1F" w:rsidP="00AF4D1F">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AF4D1F" w:rsidRDefault="00AF4D1F" w:rsidP="00AF4D1F">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6535E0" w:rsidRDefault="006535E0" w:rsidP="0045470D">
      <w:pPr>
        <w:pStyle w:val="aff2"/>
        <w:tabs>
          <w:tab w:val="left" w:pos="5529"/>
          <w:tab w:val="left" w:pos="5812"/>
        </w:tabs>
        <w:ind w:left="5812"/>
        <w:jc w:val="center"/>
        <w:rPr>
          <w:rFonts w:ascii="Times New Roman" w:hAnsi="Times New Roman" w:cs="Times New Roman"/>
        </w:rPr>
      </w:pPr>
    </w:p>
    <w:tbl>
      <w:tblPr>
        <w:tblStyle w:val="af0"/>
        <w:tblW w:w="0" w:type="auto"/>
        <w:tblLook w:val="04A0" w:firstRow="1" w:lastRow="0" w:firstColumn="1" w:lastColumn="0" w:noHBand="0" w:noVBand="1"/>
      </w:tblPr>
      <w:tblGrid>
        <w:gridCol w:w="4928"/>
        <w:gridCol w:w="976"/>
        <w:gridCol w:w="549"/>
        <w:gridCol w:w="439"/>
        <w:gridCol w:w="523"/>
        <w:gridCol w:w="922"/>
        <w:gridCol w:w="922"/>
        <w:gridCol w:w="878"/>
      </w:tblGrid>
      <w:tr w:rsidR="006535E0" w:rsidRPr="006535E0" w:rsidTr="0045470D">
        <w:trPr>
          <w:trHeight w:val="585"/>
        </w:trPr>
        <w:tc>
          <w:tcPr>
            <w:tcW w:w="10137" w:type="dxa"/>
            <w:gridSpan w:val="8"/>
            <w:vMerge w:val="restart"/>
            <w:tcBorders>
              <w:top w:val="nil"/>
              <w:left w:val="nil"/>
              <w:bottom w:val="nil"/>
              <w:right w:val="nil"/>
            </w:tcBorders>
            <w:noWrap/>
            <w:hideMark/>
          </w:tcPr>
          <w:p w:rsidR="006535E0" w:rsidRPr="006535E0" w:rsidRDefault="006535E0" w:rsidP="0045470D">
            <w:pPr>
              <w:rPr>
                <w:b/>
                <w:bCs/>
                <w:sz w:val="22"/>
                <w:szCs w:val="22"/>
              </w:rPr>
            </w:pPr>
            <w:r w:rsidRPr="006535E0">
              <w:rPr>
                <w:b/>
                <w:bCs/>
                <w:sz w:val="22"/>
                <w:szCs w:val="22"/>
              </w:rPr>
              <w:t>Распределение бюджетных ассигнований по целевым статьям (муниципальным программам Кривянского сельского поселения Октябрьского района и непрограммным направлениям деятельности), группам и подгруппам видов расходов, разделам, подразделам классификации расходов бюджета на 2019 - 2021 годы</w:t>
            </w:r>
          </w:p>
        </w:tc>
      </w:tr>
      <w:tr w:rsidR="006535E0" w:rsidRPr="006535E0" w:rsidTr="0045470D">
        <w:trPr>
          <w:trHeight w:val="420"/>
        </w:trPr>
        <w:tc>
          <w:tcPr>
            <w:tcW w:w="10137" w:type="dxa"/>
            <w:gridSpan w:val="8"/>
            <w:vMerge/>
            <w:tcBorders>
              <w:top w:val="nil"/>
              <w:left w:val="nil"/>
              <w:bottom w:val="nil"/>
              <w:right w:val="nil"/>
            </w:tcBorders>
            <w:hideMark/>
          </w:tcPr>
          <w:p w:rsidR="006535E0" w:rsidRPr="006535E0" w:rsidRDefault="006535E0" w:rsidP="0045470D">
            <w:pPr>
              <w:rPr>
                <w:b/>
                <w:bCs/>
                <w:sz w:val="22"/>
                <w:szCs w:val="22"/>
              </w:rPr>
            </w:pPr>
          </w:p>
        </w:tc>
      </w:tr>
      <w:tr w:rsidR="006535E0" w:rsidRPr="006535E0" w:rsidTr="00805174">
        <w:trPr>
          <w:trHeight w:val="330"/>
        </w:trPr>
        <w:tc>
          <w:tcPr>
            <w:tcW w:w="4928" w:type="dxa"/>
            <w:tcBorders>
              <w:top w:val="nil"/>
              <w:left w:val="nil"/>
              <w:bottom w:val="single" w:sz="4" w:space="0" w:color="auto"/>
              <w:right w:val="nil"/>
            </w:tcBorders>
            <w:hideMark/>
          </w:tcPr>
          <w:p w:rsidR="006535E0" w:rsidRPr="006535E0" w:rsidRDefault="006535E0" w:rsidP="0045470D">
            <w:pPr>
              <w:rPr>
                <w:b/>
                <w:bCs/>
                <w:sz w:val="22"/>
                <w:szCs w:val="22"/>
              </w:rPr>
            </w:pPr>
          </w:p>
        </w:tc>
        <w:tc>
          <w:tcPr>
            <w:tcW w:w="976" w:type="dxa"/>
            <w:tcBorders>
              <w:top w:val="nil"/>
              <w:left w:val="nil"/>
              <w:bottom w:val="single" w:sz="4" w:space="0" w:color="auto"/>
              <w:right w:val="nil"/>
            </w:tcBorders>
            <w:hideMark/>
          </w:tcPr>
          <w:p w:rsidR="006535E0" w:rsidRPr="006535E0" w:rsidRDefault="006535E0" w:rsidP="0045470D">
            <w:pPr>
              <w:rPr>
                <w:sz w:val="22"/>
                <w:szCs w:val="22"/>
              </w:rPr>
            </w:pPr>
          </w:p>
        </w:tc>
        <w:tc>
          <w:tcPr>
            <w:tcW w:w="549" w:type="dxa"/>
            <w:tcBorders>
              <w:top w:val="nil"/>
              <w:left w:val="nil"/>
              <w:bottom w:val="single" w:sz="4" w:space="0" w:color="auto"/>
              <w:right w:val="nil"/>
            </w:tcBorders>
            <w:hideMark/>
          </w:tcPr>
          <w:p w:rsidR="006535E0" w:rsidRPr="006535E0" w:rsidRDefault="006535E0" w:rsidP="0045470D">
            <w:pPr>
              <w:rPr>
                <w:sz w:val="22"/>
                <w:szCs w:val="22"/>
              </w:rPr>
            </w:pPr>
          </w:p>
        </w:tc>
        <w:tc>
          <w:tcPr>
            <w:tcW w:w="439" w:type="dxa"/>
            <w:tcBorders>
              <w:top w:val="nil"/>
              <w:left w:val="nil"/>
              <w:bottom w:val="single" w:sz="4" w:space="0" w:color="auto"/>
              <w:right w:val="nil"/>
            </w:tcBorders>
            <w:hideMark/>
          </w:tcPr>
          <w:p w:rsidR="006535E0" w:rsidRPr="006535E0" w:rsidRDefault="006535E0" w:rsidP="0045470D">
            <w:pPr>
              <w:rPr>
                <w:sz w:val="22"/>
                <w:szCs w:val="22"/>
              </w:rPr>
            </w:pPr>
          </w:p>
        </w:tc>
        <w:tc>
          <w:tcPr>
            <w:tcW w:w="523" w:type="dxa"/>
            <w:tcBorders>
              <w:top w:val="nil"/>
              <w:left w:val="nil"/>
              <w:bottom w:val="single" w:sz="4" w:space="0" w:color="auto"/>
              <w:right w:val="nil"/>
            </w:tcBorders>
            <w:hideMark/>
          </w:tcPr>
          <w:p w:rsidR="006535E0" w:rsidRPr="006535E0" w:rsidRDefault="006535E0" w:rsidP="0045470D">
            <w:pPr>
              <w:rPr>
                <w:sz w:val="22"/>
                <w:szCs w:val="22"/>
              </w:rPr>
            </w:pPr>
          </w:p>
        </w:tc>
        <w:tc>
          <w:tcPr>
            <w:tcW w:w="2722" w:type="dxa"/>
            <w:gridSpan w:val="3"/>
            <w:tcBorders>
              <w:top w:val="nil"/>
              <w:left w:val="nil"/>
              <w:bottom w:val="single" w:sz="4" w:space="0" w:color="auto"/>
              <w:right w:val="nil"/>
            </w:tcBorders>
            <w:hideMark/>
          </w:tcPr>
          <w:p w:rsidR="006535E0" w:rsidRPr="006535E0" w:rsidRDefault="006535E0" w:rsidP="0045470D">
            <w:pPr>
              <w:jc w:val="right"/>
              <w:rPr>
                <w:bCs/>
                <w:sz w:val="22"/>
                <w:szCs w:val="22"/>
              </w:rPr>
            </w:pPr>
            <w:r w:rsidRPr="006535E0">
              <w:rPr>
                <w:bCs/>
                <w:sz w:val="22"/>
                <w:szCs w:val="22"/>
              </w:rPr>
              <w:t>(тыс.руб.)</w:t>
            </w:r>
          </w:p>
        </w:tc>
      </w:tr>
      <w:tr w:rsidR="006535E0" w:rsidRPr="006535E0" w:rsidTr="00805174">
        <w:trPr>
          <w:trHeight w:val="315"/>
        </w:trPr>
        <w:tc>
          <w:tcPr>
            <w:tcW w:w="4928" w:type="dxa"/>
            <w:vMerge w:val="restart"/>
            <w:tcBorders>
              <w:top w:val="single" w:sz="4" w:space="0" w:color="auto"/>
            </w:tcBorders>
            <w:hideMark/>
          </w:tcPr>
          <w:p w:rsidR="006535E0" w:rsidRPr="006535E0" w:rsidRDefault="006535E0" w:rsidP="006535E0">
            <w:pPr>
              <w:rPr>
                <w:b/>
                <w:bCs/>
                <w:sz w:val="22"/>
                <w:szCs w:val="22"/>
              </w:rPr>
            </w:pPr>
            <w:r w:rsidRPr="006535E0">
              <w:rPr>
                <w:b/>
                <w:bCs/>
                <w:sz w:val="22"/>
                <w:szCs w:val="22"/>
              </w:rPr>
              <w:t xml:space="preserve">Наименование </w:t>
            </w:r>
          </w:p>
        </w:tc>
        <w:tc>
          <w:tcPr>
            <w:tcW w:w="976" w:type="dxa"/>
            <w:vMerge w:val="restart"/>
            <w:tcBorders>
              <w:top w:val="single" w:sz="4" w:space="0" w:color="auto"/>
            </w:tcBorders>
            <w:hideMark/>
          </w:tcPr>
          <w:p w:rsidR="006535E0" w:rsidRPr="006535E0" w:rsidRDefault="006535E0" w:rsidP="006535E0">
            <w:pPr>
              <w:rPr>
                <w:b/>
                <w:bCs/>
                <w:sz w:val="22"/>
                <w:szCs w:val="22"/>
              </w:rPr>
            </w:pPr>
            <w:r w:rsidRPr="006535E0">
              <w:rPr>
                <w:b/>
                <w:bCs/>
                <w:sz w:val="22"/>
                <w:szCs w:val="22"/>
              </w:rPr>
              <w:t xml:space="preserve"> ЦСР </w:t>
            </w:r>
          </w:p>
        </w:tc>
        <w:tc>
          <w:tcPr>
            <w:tcW w:w="549" w:type="dxa"/>
            <w:vMerge w:val="restart"/>
            <w:tcBorders>
              <w:top w:val="single" w:sz="4" w:space="0" w:color="auto"/>
            </w:tcBorders>
            <w:hideMark/>
          </w:tcPr>
          <w:p w:rsidR="006535E0" w:rsidRPr="006535E0" w:rsidRDefault="006535E0" w:rsidP="006535E0">
            <w:pPr>
              <w:rPr>
                <w:b/>
                <w:bCs/>
                <w:sz w:val="22"/>
                <w:szCs w:val="22"/>
              </w:rPr>
            </w:pPr>
            <w:r w:rsidRPr="006535E0">
              <w:rPr>
                <w:b/>
                <w:bCs/>
                <w:sz w:val="22"/>
                <w:szCs w:val="22"/>
              </w:rPr>
              <w:t>ВР</w:t>
            </w:r>
          </w:p>
        </w:tc>
        <w:tc>
          <w:tcPr>
            <w:tcW w:w="439" w:type="dxa"/>
            <w:vMerge w:val="restart"/>
            <w:tcBorders>
              <w:top w:val="single" w:sz="4" w:space="0" w:color="auto"/>
            </w:tcBorders>
            <w:hideMark/>
          </w:tcPr>
          <w:p w:rsidR="006535E0" w:rsidRPr="006535E0" w:rsidRDefault="006535E0" w:rsidP="006535E0">
            <w:pPr>
              <w:rPr>
                <w:b/>
                <w:bCs/>
                <w:sz w:val="22"/>
                <w:szCs w:val="22"/>
              </w:rPr>
            </w:pPr>
            <w:r w:rsidRPr="006535E0">
              <w:rPr>
                <w:b/>
                <w:bCs/>
                <w:sz w:val="22"/>
                <w:szCs w:val="22"/>
              </w:rPr>
              <w:t>Рз</w:t>
            </w:r>
          </w:p>
        </w:tc>
        <w:tc>
          <w:tcPr>
            <w:tcW w:w="523" w:type="dxa"/>
            <w:vMerge w:val="restart"/>
            <w:tcBorders>
              <w:top w:val="single" w:sz="4" w:space="0" w:color="auto"/>
            </w:tcBorders>
            <w:hideMark/>
          </w:tcPr>
          <w:p w:rsidR="006535E0" w:rsidRPr="006535E0" w:rsidRDefault="006535E0" w:rsidP="006535E0">
            <w:pPr>
              <w:rPr>
                <w:b/>
                <w:bCs/>
                <w:sz w:val="22"/>
                <w:szCs w:val="22"/>
              </w:rPr>
            </w:pPr>
            <w:r w:rsidRPr="006535E0">
              <w:rPr>
                <w:b/>
                <w:bCs/>
                <w:sz w:val="22"/>
                <w:szCs w:val="22"/>
              </w:rPr>
              <w:t>ПР</w:t>
            </w:r>
          </w:p>
        </w:tc>
        <w:tc>
          <w:tcPr>
            <w:tcW w:w="2722" w:type="dxa"/>
            <w:gridSpan w:val="3"/>
            <w:tcBorders>
              <w:top w:val="single" w:sz="4" w:space="0" w:color="auto"/>
            </w:tcBorders>
            <w:hideMark/>
          </w:tcPr>
          <w:p w:rsidR="006535E0" w:rsidRPr="006535E0" w:rsidRDefault="006535E0" w:rsidP="006535E0">
            <w:pPr>
              <w:rPr>
                <w:b/>
                <w:bCs/>
                <w:sz w:val="22"/>
                <w:szCs w:val="22"/>
              </w:rPr>
            </w:pPr>
            <w:r w:rsidRPr="006535E0">
              <w:rPr>
                <w:b/>
                <w:bCs/>
                <w:sz w:val="22"/>
                <w:szCs w:val="22"/>
              </w:rPr>
              <w:t>Сумма</w:t>
            </w:r>
          </w:p>
        </w:tc>
      </w:tr>
      <w:tr w:rsidR="006535E0" w:rsidRPr="006535E0" w:rsidTr="00805174">
        <w:trPr>
          <w:trHeight w:val="345"/>
        </w:trPr>
        <w:tc>
          <w:tcPr>
            <w:tcW w:w="4928" w:type="dxa"/>
            <w:vMerge/>
            <w:hideMark/>
          </w:tcPr>
          <w:p w:rsidR="006535E0" w:rsidRPr="006535E0" w:rsidRDefault="006535E0">
            <w:pPr>
              <w:rPr>
                <w:b/>
                <w:bCs/>
                <w:sz w:val="22"/>
                <w:szCs w:val="22"/>
              </w:rPr>
            </w:pPr>
          </w:p>
        </w:tc>
        <w:tc>
          <w:tcPr>
            <w:tcW w:w="976" w:type="dxa"/>
            <w:vMerge/>
            <w:hideMark/>
          </w:tcPr>
          <w:p w:rsidR="006535E0" w:rsidRPr="006535E0" w:rsidRDefault="006535E0">
            <w:pPr>
              <w:rPr>
                <w:b/>
                <w:bCs/>
                <w:sz w:val="22"/>
                <w:szCs w:val="22"/>
              </w:rPr>
            </w:pPr>
          </w:p>
        </w:tc>
        <w:tc>
          <w:tcPr>
            <w:tcW w:w="549" w:type="dxa"/>
            <w:vMerge/>
            <w:hideMark/>
          </w:tcPr>
          <w:p w:rsidR="006535E0" w:rsidRPr="006535E0" w:rsidRDefault="006535E0">
            <w:pPr>
              <w:rPr>
                <w:b/>
                <w:bCs/>
                <w:sz w:val="22"/>
                <w:szCs w:val="22"/>
              </w:rPr>
            </w:pPr>
          </w:p>
        </w:tc>
        <w:tc>
          <w:tcPr>
            <w:tcW w:w="439" w:type="dxa"/>
            <w:vMerge/>
            <w:hideMark/>
          </w:tcPr>
          <w:p w:rsidR="006535E0" w:rsidRPr="006535E0" w:rsidRDefault="006535E0">
            <w:pPr>
              <w:rPr>
                <w:b/>
                <w:bCs/>
                <w:sz w:val="22"/>
                <w:szCs w:val="22"/>
              </w:rPr>
            </w:pPr>
          </w:p>
        </w:tc>
        <w:tc>
          <w:tcPr>
            <w:tcW w:w="523" w:type="dxa"/>
            <w:vMerge/>
            <w:hideMark/>
          </w:tcPr>
          <w:p w:rsidR="006535E0" w:rsidRPr="006535E0" w:rsidRDefault="006535E0">
            <w:pPr>
              <w:rPr>
                <w:b/>
                <w:bCs/>
                <w:sz w:val="22"/>
                <w:szCs w:val="22"/>
              </w:rPr>
            </w:pPr>
          </w:p>
        </w:tc>
        <w:tc>
          <w:tcPr>
            <w:tcW w:w="922" w:type="dxa"/>
            <w:hideMark/>
          </w:tcPr>
          <w:p w:rsidR="006535E0" w:rsidRPr="006535E0" w:rsidRDefault="006535E0" w:rsidP="006535E0">
            <w:pPr>
              <w:rPr>
                <w:b/>
                <w:bCs/>
                <w:sz w:val="22"/>
                <w:szCs w:val="22"/>
              </w:rPr>
            </w:pPr>
            <w:r w:rsidRPr="006535E0">
              <w:rPr>
                <w:b/>
                <w:bCs/>
                <w:sz w:val="22"/>
                <w:szCs w:val="22"/>
              </w:rPr>
              <w:t>2019</w:t>
            </w:r>
          </w:p>
        </w:tc>
        <w:tc>
          <w:tcPr>
            <w:tcW w:w="922" w:type="dxa"/>
            <w:hideMark/>
          </w:tcPr>
          <w:p w:rsidR="006535E0" w:rsidRPr="006535E0" w:rsidRDefault="006535E0" w:rsidP="006535E0">
            <w:pPr>
              <w:rPr>
                <w:b/>
                <w:bCs/>
                <w:sz w:val="22"/>
                <w:szCs w:val="22"/>
              </w:rPr>
            </w:pPr>
            <w:r w:rsidRPr="006535E0">
              <w:rPr>
                <w:b/>
                <w:bCs/>
                <w:sz w:val="22"/>
                <w:szCs w:val="22"/>
              </w:rPr>
              <w:t>2020</w:t>
            </w:r>
          </w:p>
        </w:tc>
        <w:tc>
          <w:tcPr>
            <w:tcW w:w="878" w:type="dxa"/>
            <w:hideMark/>
          </w:tcPr>
          <w:p w:rsidR="006535E0" w:rsidRPr="006535E0" w:rsidRDefault="006535E0" w:rsidP="006535E0">
            <w:pPr>
              <w:rPr>
                <w:b/>
                <w:bCs/>
                <w:sz w:val="22"/>
                <w:szCs w:val="22"/>
              </w:rPr>
            </w:pPr>
            <w:r w:rsidRPr="006535E0">
              <w:rPr>
                <w:b/>
                <w:bCs/>
                <w:sz w:val="22"/>
                <w:szCs w:val="22"/>
              </w:rPr>
              <w:t>2021</w:t>
            </w:r>
          </w:p>
        </w:tc>
      </w:tr>
      <w:tr w:rsidR="006535E0" w:rsidRPr="006535E0" w:rsidTr="00805174">
        <w:trPr>
          <w:trHeight w:val="315"/>
        </w:trPr>
        <w:tc>
          <w:tcPr>
            <w:tcW w:w="4928" w:type="dxa"/>
            <w:hideMark/>
          </w:tcPr>
          <w:p w:rsidR="006535E0" w:rsidRPr="006535E0" w:rsidRDefault="006535E0">
            <w:pPr>
              <w:rPr>
                <w:sz w:val="22"/>
                <w:szCs w:val="22"/>
              </w:rPr>
            </w:pPr>
            <w:r w:rsidRPr="006535E0">
              <w:rPr>
                <w:sz w:val="22"/>
                <w:szCs w:val="22"/>
              </w:rPr>
              <w:t>ВСЕГО</w:t>
            </w:r>
          </w:p>
        </w:tc>
        <w:tc>
          <w:tcPr>
            <w:tcW w:w="976" w:type="dxa"/>
            <w:hideMark/>
          </w:tcPr>
          <w:p w:rsidR="006535E0" w:rsidRPr="006535E0" w:rsidRDefault="006535E0" w:rsidP="006535E0">
            <w:pPr>
              <w:rPr>
                <w:sz w:val="22"/>
                <w:szCs w:val="22"/>
              </w:rPr>
            </w:pPr>
            <w:r w:rsidRPr="006535E0">
              <w:rPr>
                <w:sz w:val="22"/>
                <w:szCs w:val="22"/>
              </w:rPr>
              <w:t> </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805174" w:rsidRDefault="006535E0" w:rsidP="006535E0">
            <w:pPr>
              <w:rPr>
                <w:szCs w:val="22"/>
              </w:rPr>
            </w:pPr>
            <w:r w:rsidRPr="00805174">
              <w:rPr>
                <w:szCs w:val="22"/>
              </w:rPr>
              <w:t>22 343,2</w:t>
            </w:r>
          </w:p>
        </w:tc>
        <w:tc>
          <w:tcPr>
            <w:tcW w:w="922" w:type="dxa"/>
            <w:hideMark/>
          </w:tcPr>
          <w:p w:rsidR="006535E0" w:rsidRPr="00805174" w:rsidRDefault="006535E0" w:rsidP="006535E0">
            <w:pPr>
              <w:rPr>
                <w:szCs w:val="22"/>
              </w:rPr>
            </w:pPr>
            <w:r w:rsidRPr="00805174">
              <w:rPr>
                <w:szCs w:val="22"/>
              </w:rPr>
              <w:t>15 129,5</w:t>
            </w:r>
          </w:p>
        </w:tc>
        <w:tc>
          <w:tcPr>
            <w:tcW w:w="878" w:type="dxa"/>
            <w:hideMark/>
          </w:tcPr>
          <w:p w:rsidR="006535E0" w:rsidRPr="00805174" w:rsidRDefault="00805174" w:rsidP="006535E0">
            <w:pPr>
              <w:rPr>
                <w:szCs w:val="22"/>
              </w:rPr>
            </w:pPr>
            <w:r>
              <w:rPr>
                <w:szCs w:val="22"/>
              </w:rPr>
              <w:t>15</w:t>
            </w:r>
            <w:r w:rsidR="006535E0" w:rsidRPr="00805174">
              <w:rPr>
                <w:szCs w:val="22"/>
              </w:rPr>
              <w:t>140,3</w:t>
            </w:r>
          </w:p>
        </w:tc>
      </w:tr>
      <w:tr w:rsidR="006535E0" w:rsidRPr="006535E0" w:rsidTr="00805174">
        <w:trPr>
          <w:trHeight w:val="630"/>
        </w:trPr>
        <w:tc>
          <w:tcPr>
            <w:tcW w:w="4928" w:type="dxa"/>
            <w:hideMark/>
          </w:tcPr>
          <w:p w:rsidR="006535E0" w:rsidRPr="006535E0" w:rsidRDefault="006535E0">
            <w:pPr>
              <w:rPr>
                <w:sz w:val="22"/>
                <w:szCs w:val="22"/>
              </w:rPr>
            </w:pPr>
            <w:r w:rsidRPr="006535E0">
              <w:rPr>
                <w:sz w:val="22"/>
                <w:szCs w:val="22"/>
              </w:rPr>
              <w:t>Муниципальная программа Кривянского сельского поселения Октябрьского района «Социальная поддержка граждан »</w:t>
            </w:r>
          </w:p>
        </w:tc>
        <w:tc>
          <w:tcPr>
            <w:tcW w:w="976" w:type="dxa"/>
            <w:hideMark/>
          </w:tcPr>
          <w:p w:rsidR="006535E0" w:rsidRPr="006535E0" w:rsidRDefault="006535E0" w:rsidP="006535E0">
            <w:pPr>
              <w:rPr>
                <w:sz w:val="22"/>
                <w:szCs w:val="22"/>
              </w:rPr>
            </w:pPr>
            <w:r w:rsidRPr="006535E0">
              <w:rPr>
                <w:sz w:val="22"/>
                <w:szCs w:val="22"/>
              </w:rPr>
              <w:t>79 0 00 00000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461,2</w:t>
            </w:r>
          </w:p>
        </w:tc>
        <w:tc>
          <w:tcPr>
            <w:tcW w:w="922" w:type="dxa"/>
            <w:hideMark/>
          </w:tcPr>
          <w:p w:rsidR="006535E0" w:rsidRPr="006535E0" w:rsidRDefault="006535E0" w:rsidP="006535E0">
            <w:pPr>
              <w:rPr>
                <w:sz w:val="22"/>
                <w:szCs w:val="22"/>
              </w:rPr>
            </w:pPr>
            <w:r w:rsidRPr="006535E0">
              <w:rPr>
                <w:sz w:val="22"/>
                <w:szCs w:val="22"/>
              </w:rPr>
              <w:t>460,0</w:t>
            </w:r>
          </w:p>
        </w:tc>
        <w:tc>
          <w:tcPr>
            <w:tcW w:w="878" w:type="dxa"/>
            <w:hideMark/>
          </w:tcPr>
          <w:p w:rsidR="006535E0" w:rsidRPr="006535E0" w:rsidRDefault="006535E0" w:rsidP="006535E0">
            <w:pPr>
              <w:rPr>
                <w:sz w:val="22"/>
                <w:szCs w:val="22"/>
              </w:rPr>
            </w:pPr>
            <w:r w:rsidRPr="006535E0">
              <w:rPr>
                <w:sz w:val="22"/>
                <w:szCs w:val="22"/>
              </w:rPr>
              <w:t>460,0</w:t>
            </w:r>
          </w:p>
        </w:tc>
      </w:tr>
      <w:tr w:rsidR="006535E0" w:rsidRPr="006535E0" w:rsidTr="00805174">
        <w:trPr>
          <w:trHeight w:val="375"/>
        </w:trPr>
        <w:tc>
          <w:tcPr>
            <w:tcW w:w="4928" w:type="dxa"/>
            <w:hideMark/>
          </w:tcPr>
          <w:p w:rsidR="006535E0" w:rsidRPr="006535E0" w:rsidRDefault="006535E0">
            <w:pPr>
              <w:rPr>
                <w:sz w:val="22"/>
                <w:szCs w:val="22"/>
              </w:rPr>
            </w:pPr>
            <w:r w:rsidRPr="006535E0">
              <w:rPr>
                <w:sz w:val="22"/>
                <w:szCs w:val="22"/>
              </w:rPr>
              <w:t>Подпрограмма</w:t>
            </w:r>
            <w:r w:rsidR="00805174">
              <w:rPr>
                <w:sz w:val="22"/>
                <w:szCs w:val="22"/>
              </w:rPr>
              <w:t xml:space="preserve"> «Социальная поддержка  граждан</w:t>
            </w:r>
            <w:r w:rsidRPr="006535E0">
              <w:rPr>
                <w:sz w:val="22"/>
                <w:szCs w:val="22"/>
              </w:rPr>
              <w:t>»</w:t>
            </w:r>
          </w:p>
        </w:tc>
        <w:tc>
          <w:tcPr>
            <w:tcW w:w="976" w:type="dxa"/>
            <w:hideMark/>
          </w:tcPr>
          <w:p w:rsidR="006535E0" w:rsidRPr="006535E0" w:rsidRDefault="006535E0" w:rsidP="006535E0">
            <w:pPr>
              <w:rPr>
                <w:sz w:val="22"/>
                <w:szCs w:val="22"/>
              </w:rPr>
            </w:pPr>
            <w:r w:rsidRPr="006535E0">
              <w:rPr>
                <w:sz w:val="22"/>
                <w:szCs w:val="22"/>
              </w:rPr>
              <w:t>79 1 00 00000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461,2</w:t>
            </w:r>
          </w:p>
        </w:tc>
        <w:tc>
          <w:tcPr>
            <w:tcW w:w="922" w:type="dxa"/>
            <w:hideMark/>
          </w:tcPr>
          <w:p w:rsidR="006535E0" w:rsidRPr="006535E0" w:rsidRDefault="006535E0" w:rsidP="006535E0">
            <w:pPr>
              <w:rPr>
                <w:sz w:val="22"/>
                <w:szCs w:val="22"/>
              </w:rPr>
            </w:pPr>
            <w:r w:rsidRPr="006535E0">
              <w:rPr>
                <w:sz w:val="22"/>
                <w:szCs w:val="22"/>
              </w:rPr>
              <w:t>460,0</w:t>
            </w:r>
          </w:p>
        </w:tc>
        <w:tc>
          <w:tcPr>
            <w:tcW w:w="878" w:type="dxa"/>
            <w:hideMark/>
          </w:tcPr>
          <w:p w:rsidR="006535E0" w:rsidRPr="006535E0" w:rsidRDefault="006535E0" w:rsidP="006535E0">
            <w:pPr>
              <w:rPr>
                <w:sz w:val="22"/>
                <w:szCs w:val="22"/>
              </w:rPr>
            </w:pPr>
            <w:r w:rsidRPr="006535E0">
              <w:rPr>
                <w:sz w:val="22"/>
                <w:szCs w:val="22"/>
              </w:rPr>
              <w:t>460,0</w:t>
            </w:r>
          </w:p>
        </w:tc>
      </w:tr>
      <w:tr w:rsidR="006535E0" w:rsidRPr="006535E0" w:rsidTr="00805174">
        <w:trPr>
          <w:trHeight w:val="2015"/>
        </w:trPr>
        <w:tc>
          <w:tcPr>
            <w:tcW w:w="4928" w:type="dxa"/>
            <w:hideMark/>
          </w:tcPr>
          <w:p w:rsidR="006535E0" w:rsidRPr="006535E0" w:rsidRDefault="006535E0">
            <w:pPr>
              <w:rPr>
                <w:sz w:val="22"/>
                <w:szCs w:val="22"/>
              </w:rPr>
            </w:pPr>
            <w:r w:rsidRPr="006535E0">
              <w:rPr>
                <w:sz w:val="22"/>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граждан  » муниципальной программы Кривянского сельского поселения Октябрьского  района «Социальная поддержка граждан » (Публичные нормативные социальные выплаты гражданам)</w:t>
            </w:r>
          </w:p>
        </w:tc>
        <w:tc>
          <w:tcPr>
            <w:tcW w:w="976" w:type="dxa"/>
            <w:hideMark/>
          </w:tcPr>
          <w:p w:rsidR="006535E0" w:rsidRPr="006535E0" w:rsidRDefault="006535E0" w:rsidP="006535E0">
            <w:pPr>
              <w:rPr>
                <w:sz w:val="22"/>
                <w:szCs w:val="22"/>
              </w:rPr>
            </w:pPr>
            <w:r w:rsidRPr="006535E0">
              <w:rPr>
                <w:sz w:val="22"/>
                <w:szCs w:val="22"/>
              </w:rPr>
              <w:t>79 1 00 10020</w:t>
            </w:r>
          </w:p>
        </w:tc>
        <w:tc>
          <w:tcPr>
            <w:tcW w:w="549" w:type="dxa"/>
            <w:hideMark/>
          </w:tcPr>
          <w:p w:rsidR="006535E0" w:rsidRPr="006535E0" w:rsidRDefault="006535E0" w:rsidP="006535E0">
            <w:pPr>
              <w:rPr>
                <w:sz w:val="22"/>
                <w:szCs w:val="22"/>
              </w:rPr>
            </w:pPr>
            <w:r w:rsidRPr="006535E0">
              <w:rPr>
                <w:sz w:val="22"/>
                <w:szCs w:val="22"/>
              </w:rPr>
              <w:t>310</w:t>
            </w:r>
          </w:p>
        </w:tc>
        <w:tc>
          <w:tcPr>
            <w:tcW w:w="439" w:type="dxa"/>
            <w:hideMark/>
          </w:tcPr>
          <w:p w:rsidR="006535E0" w:rsidRPr="006535E0" w:rsidRDefault="006535E0" w:rsidP="006535E0">
            <w:pPr>
              <w:rPr>
                <w:sz w:val="22"/>
                <w:szCs w:val="22"/>
              </w:rPr>
            </w:pPr>
            <w:r w:rsidRPr="006535E0">
              <w:rPr>
                <w:sz w:val="22"/>
                <w:szCs w:val="22"/>
              </w:rPr>
              <w:t>10</w:t>
            </w:r>
          </w:p>
        </w:tc>
        <w:tc>
          <w:tcPr>
            <w:tcW w:w="523" w:type="dxa"/>
            <w:hideMark/>
          </w:tcPr>
          <w:p w:rsidR="006535E0" w:rsidRPr="006535E0" w:rsidRDefault="006535E0" w:rsidP="006535E0">
            <w:pPr>
              <w:rPr>
                <w:sz w:val="22"/>
                <w:szCs w:val="22"/>
              </w:rPr>
            </w:pPr>
            <w:r w:rsidRPr="006535E0">
              <w:rPr>
                <w:sz w:val="22"/>
                <w:szCs w:val="22"/>
              </w:rPr>
              <w:t>01</w:t>
            </w:r>
          </w:p>
        </w:tc>
        <w:tc>
          <w:tcPr>
            <w:tcW w:w="922" w:type="dxa"/>
            <w:hideMark/>
          </w:tcPr>
          <w:p w:rsidR="006535E0" w:rsidRPr="006535E0" w:rsidRDefault="006535E0" w:rsidP="006535E0">
            <w:pPr>
              <w:rPr>
                <w:sz w:val="22"/>
                <w:szCs w:val="22"/>
              </w:rPr>
            </w:pPr>
            <w:r w:rsidRPr="006535E0">
              <w:rPr>
                <w:sz w:val="22"/>
                <w:szCs w:val="22"/>
              </w:rPr>
              <w:t>461,2</w:t>
            </w:r>
          </w:p>
        </w:tc>
        <w:tc>
          <w:tcPr>
            <w:tcW w:w="922" w:type="dxa"/>
            <w:hideMark/>
          </w:tcPr>
          <w:p w:rsidR="006535E0" w:rsidRPr="006535E0" w:rsidRDefault="006535E0" w:rsidP="006535E0">
            <w:pPr>
              <w:rPr>
                <w:sz w:val="22"/>
                <w:szCs w:val="22"/>
              </w:rPr>
            </w:pPr>
            <w:r w:rsidRPr="006535E0">
              <w:rPr>
                <w:sz w:val="22"/>
                <w:szCs w:val="22"/>
              </w:rPr>
              <w:t>460,0</w:t>
            </w:r>
          </w:p>
        </w:tc>
        <w:tc>
          <w:tcPr>
            <w:tcW w:w="878" w:type="dxa"/>
            <w:hideMark/>
          </w:tcPr>
          <w:p w:rsidR="006535E0" w:rsidRPr="006535E0" w:rsidRDefault="006535E0" w:rsidP="006535E0">
            <w:pPr>
              <w:rPr>
                <w:sz w:val="22"/>
                <w:szCs w:val="22"/>
              </w:rPr>
            </w:pPr>
            <w:r w:rsidRPr="006535E0">
              <w:rPr>
                <w:sz w:val="22"/>
                <w:szCs w:val="22"/>
              </w:rPr>
              <w:t>460,0</w:t>
            </w:r>
          </w:p>
        </w:tc>
      </w:tr>
      <w:tr w:rsidR="006535E0" w:rsidRPr="006535E0" w:rsidTr="00805174">
        <w:trPr>
          <w:trHeight w:val="1298"/>
        </w:trPr>
        <w:tc>
          <w:tcPr>
            <w:tcW w:w="4928" w:type="dxa"/>
            <w:hideMark/>
          </w:tcPr>
          <w:p w:rsidR="006535E0" w:rsidRPr="006535E0" w:rsidRDefault="006535E0">
            <w:pPr>
              <w:rPr>
                <w:sz w:val="22"/>
                <w:szCs w:val="22"/>
              </w:rPr>
            </w:pPr>
            <w:r w:rsidRPr="006535E0">
              <w:rPr>
                <w:sz w:val="22"/>
                <w:szCs w:val="22"/>
              </w:rPr>
              <w:t>Муниципальная программа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w:t>
            </w:r>
          </w:p>
        </w:tc>
        <w:tc>
          <w:tcPr>
            <w:tcW w:w="976" w:type="dxa"/>
            <w:hideMark/>
          </w:tcPr>
          <w:p w:rsidR="006535E0" w:rsidRPr="006535E0" w:rsidRDefault="006535E0" w:rsidP="006535E0">
            <w:pPr>
              <w:rPr>
                <w:sz w:val="22"/>
                <w:szCs w:val="22"/>
              </w:rPr>
            </w:pPr>
            <w:r w:rsidRPr="006535E0">
              <w:rPr>
                <w:sz w:val="22"/>
                <w:szCs w:val="22"/>
              </w:rPr>
              <w:t>80 0 00 00000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82,2</w:t>
            </w:r>
          </w:p>
        </w:tc>
        <w:tc>
          <w:tcPr>
            <w:tcW w:w="922" w:type="dxa"/>
            <w:hideMark/>
          </w:tcPr>
          <w:p w:rsidR="006535E0" w:rsidRPr="006535E0" w:rsidRDefault="006535E0" w:rsidP="006535E0">
            <w:pPr>
              <w:rPr>
                <w:sz w:val="22"/>
                <w:szCs w:val="22"/>
              </w:rPr>
            </w:pPr>
            <w:r w:rsidRPr="006535E0">
              <w:rPr>
                <w:sz w:val="22"/>
                <w:szCs w:val="22"/>
              </w:rPr>
              <w:t>118,0</w:t>
            </w:r>
          </w:p>
        </w:tc>
        <w:tc>
          <w:tcPr>
            <w:tcW w:w="878" w:type="dxa"/>
            <w:hideMark/>
          </w:tcPr>
          <w:p w:rsidR="006535E0" w:rsidRPr="006535E0" w:rsidRDefault="006535E0" w:rsidP="006535E0">
            <w:pPr>
              <w:rPr>
                <w:sz w:val="22"/>
                <w:szCs w:val="22"/>
              </w:rPr>
            </w:pPr>
            <w:r w:rsidRPr="006535E0">
              <w:rPr>
                <w:sz w:val="22"/>
                <w:szCs w:val="22"/>
              </w:rPr>
              <w:t>118,0</w:t>
            </w:r>
          </w:p>
        </w:tc>
      </w:tr>
      <w:tr w:rsidR="006535E0" w:rsidRPr="006535E0" w:rsidTr="00805174">
        <w:trPr>
          <w:trHeight w:val="362"/>
        </w:trPr>
        <w:tc>
          <w:tcPr>
            <w:tcW w:w="4928" w:type="dxa"/>
            <w:hideMark/>
          </w:tcPr>
          <w:p w:rsidR="006535E0" w:rsidRPr="006535E0" w:rsidRDefault="006535E0">
            <w:pPr>
              <w:rPr>
                <w:sz w:val="22"/>
                <w:szCs w:val="22"/>
              </w:rPr>
            </w:pPr>
            <w:r w:rsidRPr="006535E0">
              <w:rPr>
                <w:sz w:val="22"/>
                <w:szCs w:val="22"/>
              </w:rPr>
              <w:t>Подпрограмма «Развитие жилищного хозяйства в Кривянском сельском поселении»</w:t>
            </w:r>
          </w:p>
        </w:tc>
        <w:tc>
          <w:tcPr>
            <w:tcW w:w="976" w:type="dxa"/>
            <w:hideMark/>
          </w:tcPr>
          <w:p w:rsidR="006535E0" w:rsidRPr="006535E0" w:rsidRDefault="006535E0" w:rsidP="006535E0">
            <w:pPr>
              <w:rPr>
                <w:sz w:val="22"/>
                <w:szCs w:val="22"/>
              </w:rPr>
            </w:pPr>
            <w:r w:rsidRPr="006535E0">
              <w:rPr>
                <w:sz w:val="22"/>
                <w:szCs w:val="22"/>
              </w:rPr>
              <w:t>80 2 00 00000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25,8</w:t>
            </w:r>
          </w:p>
        </w:tc>
        <w:tc>
          <w:tcPr>
            <w:tcW w:w="922" w:type="dxa"/>
            <w:hideMark/>
          </w:tcPr>
          <w:p w:rsidR="006535E0" w:rsidRPr="006535E0" w:rsidRDefault="006535E0" w:rsidP="006535E0">
            <w:pPr>
              <w:rPr>
                <w:sz w:val="22"/>
                <w:szCs w:val="22"/>
              </w:rPr>
            </w:pPr>
            <w:r w:rsidRPr="006535E0">
              <w:rPr>
                <w:sz w:val="22"/>
                <w:szCs w:val="22"/>
              </w:rPr>
              <w:t>5,0</w:t>
            </w:r>
          </w:p>
        </w:tc>
        <w:tc>
          <w:tcPr>
            <w:tcW w:w="878" w:type="dxa"/>
            <w:hideMark/>
          </w:tcPr>
          <w:p w:rsidR="006535E0" w:rsidRPr="006535E0" w:rsidRDefault="006535E0" w:rsidP="006535E0">
            <w:pPr>
              <w:rPr>
                <w:sz w:val="22"/>
                <w:szCs w:val="22"/>
              </w:rPr>
            </w:pPr>
            <w:r w:rsidRPr="006535E0">
              <w:rPr>
                <w:sz w:val="22"/>
                <w:szCs w:val="22"/>
              </w:rPr>
              <w:t>5,0</w:t>
            </w:r>
          </w:p>
        </w:tc>
      </w:tr>
      <w:tr w:rsidR="006535E0" w:rsidRPr="006535E0" w:rsidTr="00805174">
        <w:trPr>
          <w:trHeight w:val="2910"/>
        </w:trPr>
        <w:tc>
          <w:tcPr>
            <w:tcW w:w="4928" w:type="dxa"/>
            <w:hideMark/>
          </w:tcPr>
          <w:p w:rsidR="006535E0" w:rsidRPr="006535E0" w:rsidRDefault="006535E0">
            <w:pPr>
              <w:rPr>
                <w:sz w:val="22"/>
                <w:szCs w:val="22"/>
              </w:rPr>
            </w:pPr>
            <w:r w:rsidRPr="006535E0">
              <w:rPr>
                <w:sz w:val="22"/>
                <w:szCs w:val="22"/>
              </w:rPr>
              <w:t>Мероприятия по уплате взносов на капитальный ремонт общего имущества многоквартирных домов по помещениям, находящимся в собственности Кривянскогосельского поселения в рамках подпрограммы «Развитие жилищного хозяйства в Кривянском сельском поселении»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80 2 00 21320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01</w:t>
            </w:r>
          </w:p>
        </w:tc>
        <w:tc>
          <w:tcPr>
            <w:tcW w:w="922" w:type="dxa"/>
            <w:hideMark/>
          </w:tcPr>
          <w:p w:rsidR="006535E0" w:rsidRPr="006535E0" w:rsidRDefault="006535E0" w:rsidP="006535E0">
            <w:pPr>
              <w:rPr>
                <w:sz w:val="22"/>
                <w:szCs w:val="22"/>
              </w:rPr>
            </w:pPr>
            <w:r w:rsidRPr="006535E0">
              <w:rPr>
                <w:sz w:val="22"/>
                <w:szCs w:val="22"/>
              </w:rPr>
              <w:t>25,8</w:t>
            </w:r>
          </w:p>
        </w:tc>
        <w:tc>
          <w:tcPr>
            <w:tcW w:w="922" w:type="dxa"/>
            <w:hideMark/>
          </w:tcPr>
          <w:p w:rsidR="006535E0" w:rsidRPr="006535E0" w:rsidRDefault="006535E0" w:rsidP="006535E0">
            <w:pPr>
              <w:rPr>
                <w:sz w:val="22"/>
                <w:szCs w:val="22"/>
              </w:rPr>
            </w:pPr>
            <w:r w:rsidRPr="006535E0">
              <w:rPr>
                <w:sz w:val="22"/>
                <w:szCs w:val="22"/>
              </w:rPr>
              <w:t>5,0</w:t>
            </w:r>
          </w:p>
        </w:tc>
        <w:tc>
          <w:tcPr>
            <w:tcW w:w="878" w:type="dxa"/>
            <w:hideMark/>
          </w:tcPr>
          <w:p w:rsidR="006535E0" w:rsidRPr="006535E0" w:rsidRDefault="006535E0" w:rsidP="006535E0">
            <w:pPr>
              <w:rPr>
                <w:sz w:val="22"/>
                <w:szCs w:val="22"/>
              </w:rPr>
            </w:pPr>
            <w:r w:rsidRPr="006535E0">
              <w:rPr>
                <w:sz w:val="22"/>
                <w:szCs w:val="22"/>
              </w:rPr>
              <w:t>5,0</w:t>
            </w:r>
          </w:p>
        </w:tc>
      </w:tr>
      <w:tr w:rsidR="006535E0" w:rsidRPr="006535E0" w:rsidTr="00805174">
        <w:trPr>
          <w:trHeight w:val="945"/>
        </w:trPr>
        <w:tc>
          <w:tcPr>
            <w:tcW w:w="4928" w:type="dxa"/>
            <w:hideMark/>
          </w:tcPr>
          <w:p w:rsidR="006535E0" w:rsidRPr="006535E0" w:rsidRDefault="006535E0">
            <w:pPr>
              <w:rPr>
                <w:sz w:val="22"/>
                <w:szCs w:val="22"/>
              </w:rPr>
            </w:pPr>
            <w:r w:rsidRPr="006535E0">
              <w:rPr>
                <w:sz w:val="22"/>
                <w:szCs w:val="22"/>
              </w:rPr>
              <w:t xml:space="preserve">Подпрограмма  " Создание условий для обеспечения качественными коммунальными услугами населения Кривянского сельского поселения "  </w:t>
            </w:r>
          </w:p>
        </w:tc>
        <w:tc>
          <w:tcPr>
            <w:tcW w:w="976" w:type="dxa"/>
            <w:hideMark/>
          </w:tcPr>
          <w:p w:rsidR="006535E0" w:rsidRPr="006535E0" w:rsidRDefault="006535E0" w:rsidP="006535E0">
            <w:pPr>
              <w:rPr>
                <w:sz w:val="22"/>
                <w:szCs w:val="22"/>
              </w:rPr>
            </w:pPr>
            <w:r w:rsidRPr="006535E0">
              <w:rPr>
                <w:sz w:val="22"/>
                <w:szCs w:val="22"/>
              </w:rPr>
              <w:t>80 1 00 00000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56,4</w:t>
            </w:r>
          </w:p>
        </w:tc>
        <w:tc>
          <w:tcPr>
            <w:tcW w:w="922" w:type="dxa"/>
            <w:hideMark/>
          </w:tcPr>
          <w:p w:rsidR="006535E0" w:rsidRPr="006535E0" w:rsidRDefault="006535E0" w:rsidP="006535E0">
            <w:pPr>
              <w:rPr>
                <w:sz w:val="22"/>
                <w:szCs w:val="22"/>
              </w:rPr>
            </w:pPr>
            <w:r w:rsidRPr="006535E0">
              <w:rPr>
                <w:sz w:val="22"/>
                <w:szCs w:val="22"/>
              </w:rPr>
              <w:t>113,0</w:t>
            </w:r>
          </w:p>
        </w:tc>
        <w:tc>
          <w:tcPr>
            <w:tcW w:w="878" w:type="dxa"/>
            <w:hideMark/>
          </w:tcPr>
          <w:p w:rsidR="006535E0" w:rsidRPr="006535E0" w:rsidRDefault="006535E0" w:rsidP="006535E0">
            <w:pPr>
              <w:rPr>
                <w:sz w:val="22"/>
                <w:szCs w:val="22"/>
              </w:rPr>
            </w:pPr>
            <w:r w:rsidRPr="006535E0">
              <w:rPr>
                <w:sz w:val="22"/>
                <w:szCs w:val="22"/>
              </w:rPr>
              <w:t>113,0</w:t>
            </w:r>
          </w:p>
        </w:tc>
      </w:tr>
      <w:tr w:rsidR="006535E0" w:rsidRPr="006535E0" w:rsidTr="00805174">
        <w:trPr>
          <w:trHeight w:val="3465"/>
        </w:trPr>
        <w:tc>
          <w:tcPr>
            <w:tcW w:w="4928" w:type="dxa"/>
            <w:hideMark/>
          </w:tcPr>
          <w:p w:rsidR="006535E0" w:rsidRPr="006535E0" w:rsidRDefault="006535E0">
            <w:pPr>
              <w:rPr>
                <w:sz w:val="22"/>
                <w:szCs w:val="22"/>
              </w:rPr>
            </w:pPr>
            <w:r w:rsidRPr="006535E0">
              <w:rPr>
                <w:sz w:val="22"/>
                <w:szCs w:val="22"/>
              </w:rPr>
              <w:lastRenderedPageBreak/>
              <w:t>Возмещение предприятиям жилищно-коммунального хозяйства части платы граждан за коммунальные услуги в рамках подпрограммы  " Создание условий для обеспечения качественными коммунальными услугами населения Кривянского сельского поселения "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6" w:type="dxa"/>
            <w:hideMark/>
          </w:tcPr>
          <w:p w:rsidR="006535E0" w:rsidRPr="006535E0" w:rsidRDefault="006535E0" w:rsidP="006535E0">
            <w:pPr>
              <w:rPr>
                <w:sz w:val="22"/>
                <w:szCs w:val="22"/>
              </w:rPr>
            </w:pPr>
            <w:r w:rsidRPr="006535E0">
              <w:rPr>
                <w:sz w:val="22"/>
                <w:szCs w:val="22"/>
              </w:rPr>
              <w:t>80 1 00 S3660</w:t>
            </w:r>
          </w:p>
        </w:tc>
        <w:tc>
          <w:tcPr>
            <w:tcW w:w="549" w:type="dxa"/>
            <w:hideMark/>
          </w:tcPr>
          <w:p w:rsidR="006535E0" w:rsidRPr="006535E0" w:rsidRDefault="006535E0" w:rsidP="006535E0">
            <w:pPr>
              <w:rPr>
                <w:sz w:val="22"/>
                <w:szCs w:val="22"/>
              </w:rPr>
            </w:pPr>
            <w:r w:rsidRPr="006535E0">
              <w:rPr>
                <w:sz w:val="22"/>
                <w:szCs w:val="22"/>
              </w:rPr>
              <w:t>810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02</w:t>
            </w:r>
          </w:p>
        </w:tc>
        <w:tc>
          <w:tcPr>
            <w:tcW w:w="922" w:type="dxa"/>
            <w:hideMark/>
          </w:tcPr>
          <w:p w:rsidR="006535E0" w:rsidRPr="006535E0" w:rsidRDefault="006535E0" w:rsidP="006535E0">
            <w:pPr>
              <w:rPr>
                <w:sz w:val="22"/>
                <w:szCs w:val="22"/>
              </w:rPr>
            </w:pPr>
            <w:r w:rsidRPr="006535E0">
              <w:rPr>
                <w:sz w:val="22"/>
                <w:szCs w:val="22"/>
              </w:rPr>
              <w:t>56,4</w:t>
            </w:r>
          </w:p>
        </w:tc>
        <w:tc>
          <w:tcPr>
            <w:tcW w:w="922" w:type="dxa"/>
            <w:hideMark/>
          </w:tcPr>
          <w:p w:rsidR="006535E0" w:rsidRPr="006535E0" w:rsidRDefault="006535E0" w:rsidP="006535E0">
            <w:pPr>
              <w:rPr>
                <w:sz w:val="22"/>
                <w:szCs w:val="22"/>
              </w:rPr>
            </w:pPr>
            <w:r w:rsidRPr="006535E0">
              <w:rPr>
                <w:sz w:val="22"/>
                <w:szCs w:val="22"/>
              </w:rPr>
              <w:t>113,0</w:t>
            </w:r>
          </w:p>
        </w:tc>
        <w:tc>
          <w:tcPr>
            <w:tcW w:w="878" w:type="dxa"/>
            <w:hideMark/>
          </w:tcPr>
          <w:p w:rsidR="006535E0" w:rsidRPr="006535E0" w:rsidRDefault="006535E0" w:rsidP="006535E0">
            <w:pPr>
              <w:rPr>
                <w:sz w:val="22"/>
                <w:szCs w:val="22"/>
              </w:rPr>
            </w:pPr>
            <w:r w:rsidRPr="006535E0">
              <w:rPr>
                <w:sz w:val="22"/>
                <w:szCs w:val="22"/>
              </w:rPr>
              <w:t>113,0</w:t>
            </w:r>
          </w:p>
        </w:tc>
      </w:tr>
      <w:tr w:rsidR="006535E0" w:rsidRPr="006535E0" w:rsidTr="00805174">
        <w:trPr>
          <w:trHeight w:val="1260"/>
        </w:trPr>
        <w:tc>
          <w:tcPr>
            <w:tcW w:w="4928" w:type="dxa"/>
            <w:hideMark/>
          </w:tcPr>
          <w:p w:rsidR="006535E0" w:rsidRPr="006535E0" w:rsidRDefault="006535E0">
            <w:pPr>
              <w:rPr>
                <w:sz w:val="22"/>
                <w:szCs w:val="22"/>
              </w:rPr>
            </w:pPr>
            <w:r w:rsidRPr="006535E0">
              <w:rPr>
                <w:sz w:val="22"/>
                <w:szCs w:val="22"/>
              </w:rPr>
              <w:t>Муниципальная программа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976" w:type="dxa"/>
            <w:hideMark/>
          </w:tcPr>
          <w:p w:rsidR="006535E0" w:rsidRPr="006535E0" w:rsidRDefault="006535E0" w:rsidP="006535E0">
            <w:pPr>
              <w:rPr>
                <w:sz w:val="22"/>
                <w:szCs w:val="22"/>
              </w:rPr>
            </w:pPr>
            <w:r w:rsidRPr="006535E0">
              <w:rPr>
                <w:sz w:val="22"/>
                <w:szCs w:val="22"/>
              </w:rPr>
              <w:t>81 0 00 00000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1 001,3</w:t>
            </w:r>
          </w:p>
        </w:tc>
        <w:tc>
          <w:tcPr>
            <w:tcW w:w="922" w:type="dxa"/>
            <w:hideMark/>
          </w:tcPr>
          <w:p w:rsidR="006535E0" w:rsidRPr="006535E0" w:rsidRDefault="006535E0" w:rsidP="006535E0">
            <w:pPr>
              <w:rPr>
                <w:sz w:val="22"/>
                <w:szCs w:val="22"/>
              </w:rPr>
            </w:pPr>
            <w:r w:rsidRPr="006535E0">
              <w:rPr>
                <w:sz w:val="22"/>
                <w:szCs w:val="22"/>
              </w:rPr>
              <w:t>500,0</w:t>
            </w:r>
          </w:p>
        </w:tc>
        <w:tc>
          <w:tcPr>
            <w:tcW w:w="878" w:type="dxa"/>
            <w:hideMark/>
          </w:tcPr>
          <w:p w:rsidR="006535E0" w:rsidRPr="006535E0" w:rsidRDefault="006535E0" w:rsidP="006535E0">
            <w:pPr>
              <w:rPr>
                <w:sz w:val="22"/>
                <w:szCs w:val="22"/>
              </w:rPr>
            </w:pPr>
            <w:r w:rsidRPr="006535E0">
              <w:rPr>
                <w:sz w:val="22"/>
                <w:szCs w:val="22"/>
              </w:rPr>
              <w:t>500,0</w:t>
            </w:r>
          </w:p>
        </w:tc>
      </w:tr>
      <w:tr w:rsidR="006535E0" w:rsidRPr="006535E0" w:rsidTr="00805174">
        <w:trPr>
          <w:trHeight w:val="630"/>
        </w:trPr>
        <w:tc>
          <w:tcPr>
            <w:tcW w:w="4928" w:type="dxa"/>
            <w:hideMark/>
          </w:tcPr>
          <w:p w:rsidR="006535E0" w:rsidRPr="006535E0" w:rsidRDefault="006535E0">
            <w:pPr>
              <w:rPr>
                <w:sz w:val="22"/>
                <w:szCs w:val="22"/>
              </w:rPr>
            </w:pPr>
            <w:r w:rsidRPr="006535E0">
              <w:rPr>
                <w:sz w:val="22"/>
                <w:szCs w:val="22"/>
              </w:rPr>
              <w:t xml:space="preserve">Подпрограмма «Пожарная безопасность на территории Кривянского сельского посеелния» </w:t>
            </w:r>
          </w:p>
        </w:tc>
        <w:tc>
          <w:tcPr>
            <w:tcW w:w="976" w:type="dxa"/>
            <w:hideMark/>
          </w:tcPr>
          <w:p w:rsidR="006535E0" w:rsidRPr="006535E0" w:rsidRDefault="006535E0" w:rsidP="006535E0">
            <w:pPr>
              <w:rPr>
                <w:sz w:val="22"/>
                <w:szCs w:val="22"/>
              </w:rPr>
            </w:pPr>
            <w:r w:rsidRPr="006535E0">
              <w:rPr>
                <w:sz w:val="22"/>
                <w:szCs w:val="22"/>
              </w:rPr>
              <w:t>81 1 00 00000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1 001,3</w:t>
            </w:r>
          </w:p>
        </w:tc>
        <w:tc>
          <w:tcPr>
            <w:tcW w:w="922" w:type="dxa"/>
            <w:hideMark/>
          </w:tcPr>
          <w:p w:rsidR="006535E0" w:rsidRPr="006535E0" w:rsidRDefault="006535E0" w:rsidP="006535E0">
            <w:pPr>
              <w:rPr>
                <w:sz w:val="22"/>
                <w:szCs w:val="22"/>
              </w:rPr>
            </w:pPr>
            <w:r w:rsidRPr="006535E0">
              <w:rPr>
                <w:sz w:val="22"/>
                <w:szCs w:val="22"/>
              </w:rPr>
              <w:t>500,0</w:t>
            </w:r>
          </w:p>
        </w:tc>
        <w:tc>
          <w:tcPr>
            <w:tcW w:w="878" w:type="dxa"/>
            <w:hideMark/>
          </w:tcPr>
          <w:p w:rsidR="006535E0" w:rsidRPr="006535E0" w:rsidRDefault="006535E0" w:rsidP="006535E0">
            <w:pPr>
              <w:rPr>
                <w:sz w:val="22"/>
                <w:szCs w:val="22"/>
              </w:rPr>
            </w:pPr>
            <w:r w:rsidRPr="006535E0">
              <w:rPr>
                <w:sz w:val="22"/>
                <w:szCs w:val="22"/>
              </w:rPr>
              <w:t>500,0</w:t>
            </w:r>
          </w:p>
        </w:tc>
      </w:tr>
      <w:tr w:rsidR="006535E0" w:rsidRPr="006535E0" w:rsidTr="00805174">
        <w:trPr>
          <w:trHeight w:val="2535"/>
        </w:trPr>
        <w:tc>
          <w:tcPr>
            <w:tcW w:w="4928" w:type="dxa"/>
            <w:hideMark/>
          </w:tcPr>
          <w:p w:rsidR="006535E0" w:rsidRPr="006535E0" w:rsidRDefault="006535E0">
            <w:pPr>
              <w:rPr>
                <w:sz w:val="22"/>
                <w:szCs w:val="22"/>
              </w:rPr>
            </w:pPr>
            <w:r w:rsidRPr="006535E0">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81 1 00 21080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03</w:t>
            </w:r>
          </w:p>
        </w:tc>
        <w:tc>
          <w:tcPr>
            <w:tcW w:w="523" w:type="dxa"/>
            <w:hideMark/>
          </w:tcPr>
          <w:p w:rsidR="006535E0" w:rsidRPr="006535E0" w:rsidRDefault="006535E0" w:rsidP="006535E0">
            <w:pPr>
              <w:rPr>
                <w:sz w:val="22"/>
                <w:szCs w:val="22"/>
              </w:rPr>
            </w:pPr>
            <w:r w:rsidRPr="006535E0">
              <w:rPr>
                <w:sz w:val="22"/>
                <w:szCs w:val="22"/>
              </w:rPr>
              <w:t>10</w:t>
            </w:r>
          </w:p>
        </w:tc>
        <w:tc>
          <w:tcPr>
            <w:tcW w:w="922" w:type="dxa"/>
            <w:hideMark/>
          </w:tcPr>
          <w:p w:rsidR="006535E0" w:rsidRPr="006535E0" w:rsidRDefault="006535E0" w:rsidP="006535E0">
            <w:pPr>
              <w:rPr>
                <w:sz w:val="22"/>
                <w:szCs w:val="22"/>
              </w:rPr>
            </w:pPr>
            <w:r w:rsidRPr="006535E0">
              <w:rPr>
                <w:sz w:val="22"/>
                <w:szCs w:val="22"/>
              </w:rPr>
              <w:t>993,8</w:t>
            </w:r>
          </w:p>
        </w:tc>
        <w:tc>
          <w:tcPr>
            <w:tcW w:w="922" w:type="dxa"/>
            <w:hideMark/>
          </w:tcPr>
          <w:p w:rsidR="006535E0" w:rsidRPr="006535E0" w:rsidRDefault="006535E0" w:rsidP="006535E0">
            <w:pPr>
              <w:rPr>
                <w:sz w:val="22"/>
                <w:szCs w:val="22"/>
              </w:rPr>
            </w:pPr>
            <w:r w:rsidRPr="006535E0">
              <w:rPr>
                <w:sz w:val="22"/>
                <w:szCs w:val="22"/>
              </w:rPr>
              <w:t>500,0</w:t>
            </w:r>
          </w:p>
        </w:tc>
        <w:tc>
          <w:tcPr>
            <w:tcW w:w="878" w:type="dxa"/>
            <w:hideMark/>
          </w:tcPr>
          <w:p w:rsidR="006535E0" w:rsidRPr="006535E0" w:rsidRDefault="006535E0" w:rsidP="006535E0">
            <w:pPr>
              <w:rPr>
                <w:sz w:val="22"/>
                <w:szCs w:val="22"/>
              </w:rPr>
            </w:pPr>
            <w:r w:rsidRPr="006535E0">
              <w:rPr>
                <w:sz w:val="22"/>
                <w:szCs w:val="22"/>
              </w:rPr>
              <w:t>500,0</w:t>
            </w:r>
          </w:p>
        </w:tc>
      </w:tr>
      <w:tr w:rsidR="006535E0" w:rsidRPr="006535E0" w:rsidTr="00805174">
        <w:trPr>
          <w:trHeight w:val="2385"/>
        </w:trPr>
        <w:tc>
          <w:tcPr>
            <w:tcW w:w="4928" w:type="dxa"/>
            <w:hideMark/>
          </w:tcPr>
          <w:p w:rsidR="006535E0" w:rsidRPr="006535E0" w:rsidRDefault="006535E0">
            <w:pPr>
              <w:rPr>
                <w:sz w:val="22"/>
                <w:szCs w:val="22"/>
              </w:rPr>
            </w:pPr>
            <w:r w:rsidRPr="006535E0">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 (Уплата налогов, сборов и иных платежей)</w:t>
            </w:r>
          </w:p>
        </w:tc>
        <w:tc>
          <w:tcPr>
            <w:tcW w:w="976" w:type="dxa"/>
            <w:hideMark/>
          </w:tcPr>
          <w:p w:rsidR="006535E0" w:rsidRPr="006535E0" w:rsidRDefault="006535E0" w:rsidP="006535E0">
            <w:pPr>
              <w:rPr>
                <w:sz w:val="22"/>
                <w:szCs w:val="22"/>
              </w:rPr>
            </w:pPr>
            <w:r w:rsidRPr="006535E0">
              <w:rPr>
                <w:sz w:val="22"/>
                <w:szCs w:val="22"/>
              </w:rPr>
              <w:t>81 1 00 21080</w:t>
            </w:r>
          </w:p>
        </w:tc>
        <w:tc>
          <w:tcPr>
            <w:tcW w:w="549" w:type="dxa"/>
            <w:hideMark/>
          </w:tcPr>
          <w:p w:rsidR="006535E0" w:rsidRPr="006535E0" w:rsidRDefault="006535E0" w:rsidP="006535E0">
            <w:pPr>
              <w:rPr>
                <w:sz w:val="22"/>
                <w:szCs w:val="22"/>
              </w:rPr>
            </w:pPr>
            <w:r w:rsidRPr="006535E0">
              <w:rPr>
                <w:sz w:val="22"/>
                <w:szCs w:val="22"/>
              </w:rPr>
              <w:t>850</w:t>
            </w:r>
          </w:p>
        </w:tc>
        <w:tc>
          <w:tcPr>
            <w:tcW w:w="439" w:type="dxa"/>
            <w:hideMark/>
          </w:tcPr>
          <w:p w:rsidR="006535E0" w:rsidRPr="006535E0" w:rsidRDefault="006535E0" w:rsidP="006535E0">
            <w:pPr>
              <w:rPr>
                <w:sz w:val="22"/>
                <w:szCs w:val="22"/>
              </w:rPr>
            </w:pPr>
            <w:r w:rsidRPr="006535E0">
              <w:rPr>
                <w:sz w:val="22"/>
                <w:szCs w:val="22"/>
              </w:rPr>
              <w:t>03</w:t>
            </w:r>
          </w:p>
        </w:tc>
        <w:tc>
          <w:tcPr>
            <w:tcW w:w="523" w:type="dxa"/>
            <w:hideMark/>
          </w:tcPr>
          <w:p w:rsidR="006535E0" w:rsidRPr="006535E0" w:rsidRDefault="006535E0" w:rsidP="006535E0">
            <w:pPr>
              <w:rPr>
                <w:sz w:val="22"/>
                <w:szCs w:val="22"/>
              </w:rPr>
            </w:pPr>
            <w:r w:rsidRPr="006535E0">
              <w:rPr>
                <w:sz w:val="22"/>
                <w:szCs w:val="22"/>
              </w:rPr>
              <w:t>10</w:t>
            </w:r>
          </w:p>
        </w:tc>
        <w:tc>
          <w:tcPr>
            <w:tcW w:w="922" w:type="dxa"/>
            <w:hideMark/>
          </w:tcPr>
          <w:p w:rsidR="006535E0" w:rsidRPr="006535E0" w:rsidRDefault="006535E0" w:rsidP="006535E0">
            <w:pPr>
              <w:rPr>
                <w:sz w:val="22"/>
                <w:szCs w:val="22"/>
              </w:rPr>
            </w:pPr>
            <w:r w:rsidRPr="006535E0">
              <w:rPr>
                <w:sz w:val="22"/>
                <w:szCs w:val="22"/>
              </w:rPr>
              <w:t>7,5</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795"/>
        </w:trPr>
        <w:tc>
          <w:tcPr>
            <w:tcW w:w="4928" w:type="dxa"/>
            <w:hideMark/>
          </w:tcPr>
          <w:p w:rsidR="006535E0" w:rsidRPr="006535E0" w:rsidRDefault="006535E0">
            <w:pPr>
              <w:rPr>
                <w:sz w:val="22"/>
                <w:szCs w:val="22"/>
              </w:rPr>
            </w:pPr>
            <w:r w:rsidRPr="006535E0">
              <w:rPr>
                <w:sz w:val="22"/>
                <w:szCs w:val="22"/>
              </w:rPr>
              <w:t xml:space="preserve">Муниципальная программа Кривянского сельского поселения Октябрьского района "Развитие культуры" </w:t>
            </w:r>
          </w:p>
        </w:tc>
        <w:tc>
          <w:tcPr>
            <w:tcW w:w="976" w:type="dxa"/>
            <w:hideMark/>
          </w:tcPr>
          <w:p w:rsidR="006535E0" w:rsidRPr="006535E0" w:rsidRDefault="006535E0" w:rsidP="006535E0">
            <w:pPr>
              <w:rPr>
                <w:sz w:val="22"/>
                <w:szCs w:val="22"/>
              </w:rPr>
            </w:pPr>
            <w:r w:rsidRPr="006535E0">
              <w:rPr>
                <w:sz w:val="22"/>
                <w:szCs w:val="22"/>
              </w:rPr>
              <w:t>82 0 00 00000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4 173,6</w:t>
            </w:r>
          </w:p>
        </w:tc>
        <w:tc>
          <w:tcPr>
            <w:tcW w:w="922" w:type="dxa"/>
            <w:hideMark/>
          </w:tcPr>
          <w:p w:rsidR="006535E0" w:rsidRPr="006535E0" w:rsidRDefault="006535E0" w:rsidP="006535E0">
            <w:pPr>
              <w:rPr>
                <w:sz w:val="22"/>
                <w:szCs w:val="22"/>
              </w:rPr>
            </w:pPr>
            <w:r w:rsidRPr="006535E0">
              <w:rPr>
                <w:sz w:val="22"/>
                <w:szCs w:val="22"/>
              </w:rPr>
              <w:t>2 800,0</w:t>
            </w:r>
          </w:p>
        </w:tc>
        <w:tc>
          <w:tcPr>
            <w:tcW w:w="878" w:type="dxa"/>
            <w:hideMark/>
          </w:tcPr>
          <w:p w:rsidR="006535E0" w:rsidRPr="006535E0" w:rsidRDefault="006535E0" w:rsidP="006535E0">
            <w:pPr>
              <w:rPr>
                <w:sz w:val="22"/>
                <w:szCs w:val="22"/>
              </w:rPr>
            </w:pPr>
            <w:r w:rsidRPr="006535E0">
              <w:rPr>
                <w:sz w:val="22"/>
                <w:szCs w:val="22"/>
              </w:rPr>
              <w:t>2 800,0</w:t>
            </w:r>
          </w:p>
        </w:tc>
      </w:tr>
      <w:tr w:rsidR="006535E0" w:rsidRPr="006535E0" w:rsidTr="00805174">
        <w:trPr>
          <w:trHeight w:val="349"/>
        </w:trPr>
        <w:tc>
          <w:tcPr>
            <w:tcW w:w="4928" w:type="dxa"/>
            <w:hideMark/>
          </w:tcPr>
          <w:p w:rsidR="006535E0" w:rsidRPr="006535E0" w:rsidRDefault="006535E0">
            <w:pPr>
              <w:rPr>
                <w:sz w:val="22"/>
                <w:szCs w:val="22"/>
              </w:rPr>
            </w:pPr>
            <w:r w:rsidRPr="006535E0">
              <w:rPr>
                <w:sz w:val="22"/>
                <w:szCs w:val="22"/>
              </w:rPr>
              <w:t xml:space="preserve">Подпрограмма "Развитие культуры Кривянского сельского поселения" </w:t>
            </w:r>
          </w:p>
        </w:tc>
        <w:tc>
          <w:tcPr>
            <w:tcW w:w="976" w:type="dxa"/>
            <w:hideMark/>
          </w:tcPr>
          <w:p w:rsidR="006535E0" w:rsidRPr="006535E0" w:rsidRDefault="006535E0" w:rsidP="006535E0">
            <w:pPr>
              <w:rPr>
                <w:sz w:val="22"/>
                <w:szCs w:val="22"/>
              </w:rPr>
            </w:pPr>
            <w:r w:rsidRPr="006535E0">
              <w:rPr>
                <w:sz w:val="22"/>
                <w:szCs w:val="22"/>
              </w:rPr>
              <w:t>82 1 00 00000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4 173,6</w:t>
            </w:r>
          </w:p>
        </w:tc>
        <w:tc>
          <w:tcPr>
            <w:tcW w:w="922" w:type="dxa"/>
            <w:hideMark/>
          </w:tcPr>
          <w:p w:rsidR="006535E0" w:rsidRPr="006535E0" w:rsidRDefault="006535E0" w:rsidP="006535E0">
            <w:pPr>
              <w:rPr>
                <w:sz w:val="22"/>
                <w:szCs w:val="22"/>
              </w:rPr>
            </w:pPr>
            <w:r w:rsidRPr="006535E0">
              <w:rPr>
                <w:sz w:val="22"/>
                <w:szCs w:val="22"/>
              </w:rPr>
              <w:t>2 800,0</w:t>
            </w:r>
          </w:p>
        </w:tc>
        <w:tc>
          <w:tcPr>
            <w:tcW w:w="878" w:type="dxa"/>
            <w:hideMark/>
          </w:tcPr>
          <w:p w:rsidR="006535E0" w:rsidRPr="006535E0" w:rsidRDefault="006535E0" w:rsidP="006535E0">
            <w:pPr>
              <w:rPr>
                <w:sz w:val="22"/>
                <w:szCs w:val="22"/>
              </w:rPr>
            </w:pPr>
            <w:r w:rsidRPr="006535E0">
              <w:rPr>
                <w:sz w:val="22"/>
                <w:szCs w:val="22"/>
              </w:rPr>
              <w:t>2 800,0</w:t>
            </w:r>
          </w:p>
        </w:tc>
      </w:tr>
      <w:tr w:rsidR="006535E0" w:rsidRPr="006535E0" w:rsidTr="00805174">
        <w:trPr>
          <w:trHeight w:val="2010"/>
        </w:trPr>
        <w:tc>
          <w:tcPr>
            <w:tcW w:w="4928" w:type="dxa"/>
            <w:hideMark/>
          </w:tcPr>
          <w:p w:rsidR="006535E0" w:rsidRPr="006535E0" w:rsidRDefault="006535E0">
            <w:pPr>
              <w:rPr>
                <w:sz w:val="22"/>
                <w:szCs w:val="22"/>
              </w:rPr>
            </w:pPr>
            <w:r w:rsidRPr="006535E0">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Культуры Кривянского сельского поселения"  (Субсидии бюджетным учреждениям)</w:t>
            </w:r>
          </w:p>
        </w:tc>
        <w:tc>
          <w:tcPr>
            <w:tcW w:w="976" w:type="dxa"/>
            <w:hideMark/>
          </w:tcPr>
          <w:p w:rsidR="006535E0" w:rsidRPr="006535E0" w:rsidRDefault="006535E0" w:rsidP="006535E0">
            <w:pPr>
              <w:rPr>
                <w:sz w:val="22"/>
                <w:szCs w:val="22"/>
              </w:rPr>
            </w:pPr>
            <w:r w:rsidRPr="006535E0">
              <w:rPr>
                <w:sz w:val="22"/>
                <w:szCs w:val="22"/>
              </w:rPr>
              <w:t>82 1 00 05900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08</w:t>
            </w:r>
          </w:p>
        </w:tc>
        <w:tc>
          <w:tcPr>
            <w:tcW w:w="523" w:type="dxa"/>
            <w:hideMark/>
          </w:tcPr>
          <w:p w:rsidR="006535E0" w:rsidRPr="006535E0" w:rsidRDefault="006535E0" w:rsidP="006535E0">
            <w:pPr>
              <w:rPr>
                <w:sz w:val="22"/>
                <w:szCs w:val="22"/>
              </w:rPr>
            </w:pPr>
            <w:r w:rsidRPr="006535E0">
              <w:rPr>
                <w:sz w:val="22"/>
                <w:szCs w:val="22"/>
              </w:rPr>
              <w:t>01</w:t>
            </w:r>
          </w:p>
        </w:tc>
        <w:tc>
          <w:tcPr>
            <w:tcW w:w="922" w:type="dxa"/>
            <w:hideMark/>
          </w:tcPr>
          <w:p w:rsidR="006535E0" w:rsidRPr="006535E0" w:rsidRDefault="006535E0" w:rsidP="006535E0">
            <w:pPr>
              <w:rPr>
                <w:sz w:val="22"/>
                <w:szCs w:val="22"/>
              </w:rPr>
            </w:pPr>
            <w:r w:rsidRPr="006535E0">
              <w:rPr>
                <w:sz w:val="22"/>
                <w:szCs w:val="22"/>
              </w:rPr>
              <w:t>123,6</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2280"/>
        </w:trPr>
        <w:tc>
          <w:tcPr>
            <w:tcW w:w="4928" w:type="dxa"/>
            <w:hideMark/>
          </w:tcPr>
          <w:p w:rsidR="006535E0" w:rsidRPr="006535E0" w:rsidRDefault="006535E0">
            <w:pPr>
              <w:rPr>
                <w:sz w:val="22"/>
                <w:szCs w:val="22"/>
              </w:rPr>
            </w:pPr>
            <w:r w:rsidRPr="006535E0">
              <w:rPr>
                <w:sz w:val="22"/>
                <w:szCs w:val="22"/>
              </w:rPr>
              <w:lastRenderedPageBreak/>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Культуры Кривянского сельского поселения"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82 1 00 05900</w:t>
            </w:r>
          </w:p>
        </w:tc>
        <w:tc>
          <w:tcPr>
            <w:tcW w:w="549" w:type="dxa"/>
            <w:hideMark/>
          </w:tcPr>
          <w:p w:rsidR="006535E0" w:rsidRPr="006535E0" w:rsidRDefault="006535E0" w:rsidP="006535E0">
            <w:pPr>
              <w:rPr>
                <w:sz w:val="22"/>
                <w:szCs w:val="22"/>
              </w:rPr>
            </w:pPr>
            <w:r w:rsidRPr="006535E0">
              <w:rPr>
                <w:sz w:val="22"/>
                <w:szCs w:val="22"/>
              </w:rPr>
              <w:t>610</w:t>
            </w:r>
          </w:p>
        </w:tc>
        <w:tc>
          <w:tcPr>
            <w:tcW w:w="439" w:type="dxa"/>
            <w:hideMark/>
          </w:tcPr>
          <w:p w:rsidR="006535E0" w:rsidRPr="006535E0" w:rsidRDefault="006535E0" w:rsidP="006535E0">
            <w:pPr>
              <w:rPr>
                <w:sz w:val="22"/>
                <w:szCs w:val="22"/>
              </w:rPr>
            </w:pPr>
            <w:r w:rsidRPr="006535E0">
              <w:rPr>
                <w:sz w:val="22"/>
                <w:szCs w:val="22"/>
              </w:rPr>
              <w:t>08</w:t>
            </w:r>
          </w:p>
        </w:tc>
        <w:tc>
          <w:tcPr>
            <w:tcW w:w="523" w:type="dxa"/>
            <w:hideMark/>
          </w:tcPr>
          <w:p w:rsidR="006535E0" w:rsidRPr="006535E0" w:rsidRDefault="006535E0" w:rsidP="006535E0">
            <w:pPr>
              <w:rPr>
                <w:sz w:val="22"/>
                <w:szCs w:val="22"/>
              </w:rPr>
            </w:pPr>
            <w:r w:rsidRPr="006535E0">
              <w:rPr>
                <w:sz w:val="22"/>
                <w:szCs w:val="22"/>
              </w:rPr>
              <w:t>01</w:t>
            </w:r>
          </w:p>
        </w:tc>
        <w:tc>
          <w:tcPr>
            <w:tcW w:w="922" w:type="dxa"/>
            <w:hideMark/>
          </w:tcPr>
          <w:p w:rsidR="006535E0" w:rsidRPr="006535E0" w:rsidRDefault="006535E0" w:rsidP="006535E0">
            <w:pPr>
              <w:rPr>
                <w:sz w:val="22"/>
                <w:szCs w:val="22"/>
              </w:rPr>
            </w:pPr>
            <w:r w:rsidRPr="006535E0">
              <w:rPr>
                <w:sz w:val="22"/>
                <w:szCs w:val="22"/>
              </w:rPr>
              <w:t>4 050,0</w:t>
            </w:r>
          </w:p>
        </w:tc>
        <w:tc>
          <w:tcPr>
            <w:tcW w:w="922" w:type="dxa"/>
            <w:hideMark/>
          </w:tcPr>
          <w:p w:rsidR="006535E0" w:rsidRPr="006535E0" w:rsidRDefault="006535E0" w:rsidP="006535E0">
            <w:pPr>
              <w:rPr>
                <w:sz w:val="22"/>
                <w:szCs w:val="22"/>
              </w:rPr>
            </w:pPr>
            <w:r w:rsidRPr="006535E0">
              <w:rPr>
                <w:sz w:val="22"/>
                <w:szCs w:val="22"/>
              </w:rPr>
              <w:t>2 800,0</w:t>
            </w:r>
          </w:p>
        </w:tc>
        <w:tc>
          <w:tcPr>
            <w:tcW w:w="878" w:type="dxa"/>
            <w:hideMark/>
          </w:tcPr>
          <w:p w:rsidR="006535E0" w:rsidRPr="006535E0" w:rsidRDefault="006535E0" w:rsidP="006535E0">
            <w:pPr>
              <w:rPr>
                <w:sz w:val="22"/>
                <w:szCs w:val="22"/>
              </w:rPr>
            </w:pPr>
            <w:r w:rsidRPr="006535E0">
              <w:rPr>
                <w:sz w:val="22"/>
                <w:szCs w:val="22"/>
              </w:rPr>
              <w:t>2 800,0</w:t>
            </w:r>
          </w:p>
        </w:tc>
      </w:tr>
      <w:tr w:rsidR="006535E0" w:rsidRPr="006535E0" w:rsidTr="00805174">
        <w:trPr>
          <w:trHeight w:val="750"/>
        </w:trPr>
        <w:tc>
          <w:tcPr>
            <w:tcW w:w="4928" w:type="dxa"/>
            <w:hideMark/>
          </w:tcPr>
          <w:p w:rsidR="006535E0" w:rsidRPr="006535E0" w:rsidRDefault="006535E0">
            <w:pPr>
              <w:rPr>
                <w:sz w:val="22"/>
                <w:szCs w:val="22"/>
              </w:rPr>
            </w:pPr>
            <w:r w:rsidRPr="006535E0">
              <w:rPr>
                <w:sz w:val="22"/>
                <w:szCs w:val="22"/>
              </w:rPr>
              <w:t>Муниципальная программа Кривянского сельского поселения Октябрьского района «Развитие физической культуры и спорта»</w:t>
            </w:r>
          </w:p>
        </w:tc>
        <w:tc>
          <w:tcPr>
            <w:tcW w:w="976" w:type="dxa"/>
            <w:hideMark/>
          </w:tcPr>
          <w:p w:rsidR="006535E0" w:rsidRPr="006535E0" w:rsidRDefault="006535E0" w:rsidP="006535E0">
            <w:pPr>
              <w:rPr>
                <w:sz w:val="22"/>
                <w:szCs w:val="22"/>
              </w:rPr>
            </w:pPr>
            <w:r w:rsidRPr="006535E0">
              <w:rPr>
                <w:sz w:val="22"/>
                <w:szCs w:val="22"/>
              </w:rPr>
              <w:t>84 0 00 00000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72,2</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465"/>
        </w:trPr>
        <w:tc>
          <w:tcPr>
            <w:tcW w:w="4928" w:type="dxa"/>
            <w:hideMark/>
          </w:tcPr>
          <w:p w:rsidR="006535E0" w:rsidRPr="006535E0" w:rsidRDefault="006535E0">
            <w:pPr>
              <w:rPr>
                <w:sz w:val="22"/>
                <w:szCs w:val="22"/>
              </w:rPr>
            </w:pPr>
            <w:r w:rsidRPr="006535E0">
              <w:rPr>
                <w:sz w:val="22"/>
                <w:szCs w:val="22"/>
              </w:rPr>
              <w:t>Подпрограмма «Физическая культура и спорт»</w:t>
            </w:r>
          </w:p>
        </w:tc>
        <w:tc>
          <w:tcPr>
            <w:tcW w:w="976" w:type="dxa"/>
            <w:hideMark/>
          </w:tcPr>
          <w:p w:rsidR="006535E0" w:rsidRPr="006535E0" w:rsidRDefault="006535E0" w:rsidP="006535E0">
            <w:pPr>
              <w:rPr>
                <w:sz w:val="22"/>
                <w:szCs w:val="22"/>
              </w:rPr>
            </w:pPr>
            <w:r w:rsidRPr="006535E0">
              <w:rPr>
                <w:sz w:val="22"/>
                <w:szCs w:val="22"/>
              </w:rPr>
              <w:t>84 1 00 00000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72,2</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1905"/>
        </w:trPr>
        <w:tc>
          <w:tcPr>
            <w:tcW w:w="4928" w:type="dxa"/>
            <w:hideMark/>
          </w:tcPr>
          <w:p w:rsidR="006535E0" w:rsidRPr="006535E0" w:rsidRDefault="006535E0">
            <w:pPr>
              <w:rPr>
                <w:sz w:val="22"/>
                <w:szCs w:val="22"/>
              </w:rPr>
            </w:pPr>
            <w:r w:rsidRPr="006535E0">
              <w:rPr>
                <w:sz w:val="22"/>
                <w:szCs w:val="22"/>
              </w:rPr>
              <w:t>Расхода на физкультурные и массовые спортивные мероприятия в рамках подпрограммы «Физическая культура и спорт» муниципальной программы Кривянского сельского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84 1 00 21180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11</w:t>
            </w:r>
          </w:p>
        </w:tc>
        <w:tc>
          <w:tcPr>
            <w:tcW w:w="523" w:type="dxa"/>
            <w:hideMark/>
          </w:tcPr>
          <w:p w:rsidR="006535E0" w:rsidRPr="006535E0" w:rsidRDefault="006535E0" w:rsidP="006535E0">
            <w:pPr>
              <w:rPr>
                <w:sz w:val="22"/>
                <w:szCs w:val="22"/>
              </w:rPr>
            </w:pPr>
            <w:r w:rsidRPr="006535E0">
              <w:rPr>
                <w:sz w:val="22"/>
                <w:szCs w:val="22"/>
              </w:rPr>
              <w:t>01</w:t>
            </w:r>
          </w:p>
        </w:tc>
        <w:tc>
          <w:tcPr>
            <w:tcW w:w="922" w:type="dxa"/>
            <w:hideMark/>
          </w:tcPr>
          <w:p w:rsidR="006535E0" w:rsidRPr="006535E0" w:rsidRDefault="006535E0" w:rsidP="006535E0">
            <w:pPr>
              <w:rPr>
                <w:sz w:val="22"/>
                <w:szCs w:val="22"/>
              </w:rPr>
            </w:pPr>
            <w:r w:rsidRPr="006535E0">
              <w:rPr>
                <w:sz w:val="22"/>
                <w:szCs w:val="22"/>
              </w:rPr>
              <w:t>72,2</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705"/>
        </w:trPr>
        <w:tc>
          <w:tcPr>
            <w:tcW w:w="4928" w:type="dxa"/>
            <w:hideMark/>
          </w:tcPr>
          <w:p w:rsidR="006535E0" w:rsidRPr="006535E0" w:rsidRDefault="006535E0">
            <w:pPr>
              <w:rPr>
                <w:sz w:val="22"/>
                <w:szCs w:val="22"/>
              </w:rPr>
            </w:pPr>
            <w:r w:rsidRPr="006535E0">
              <w:rPr>
                <w:sz w:val="22"/>
                <w:szCs w:val="22"/>
              </w:rPr>
              <w:t>Муниципальная программа Кривянского сельского поселения Октябрьского района "Развитие транспортной системы "</w:t>
            </w:r>
          </w:p>
        </w:tc>
        <w:tc>
          <w:tcPr>
            <w:tcW w:w="976" w:type="dxa"/>
            <w:hideMark/>
          </w:tcPr>
          <w:p w:rsidR="006535E0" w:rsidRPr="006535E0" w:rsidRDefault="006535E0" w:rsidP="006535E0">
            <w:pPr>
              <w:rPr>
                <w:sz w:val="22"/>
                <w:szCs w:val="22"/>
              </w:rPr>
            </w:pPr>
            <w:r w:rsidRPr="006535E0">
              <w:rPr>
                <w:sz w:val="22"/>
                <w:szCs w:val="22"/>
              </w:rPr>
              <w:t>85 0 00 00000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3 427,3</w:t>
            </w:r>
          </w:p>
        </w:tc>
        <w:tc>
          <w:tcPr>
            <w:tcW w:w="922" w:type="dxa"/>
            <w:hideMark/>
          </w:tcPr>
          <w:p w:rsidR="006535E0" w:rsidRPr="006535E0" w:rsidRDefault="006535E0" w:rsidP="006535E0">
            <w:pPr>
              <w:rPr>
                <w:sz w:val="22"/>
                <w:szCs w:val="22"/>
              </w:rPr>
            </w:pPr>
            <w:r w:rsidRPr="006535E0">
              <w:rPr>
                <w:sz w:val="22"/>
                <w:szCs w:val="22"/>
              </w:rPr>
              <w:t>6 244,0</w:t>
            </w:r>
          </w:p>
        </w:tc>
        <w:tc>
          <w:tcPr>
            <w:tcW w:w="878" w:type="dxa"/>
            <w:hideMark/>
          </w:tcPr>
          <w:p w:rsidR="006535E0" w:rsidRPr="006535E0" w:rsidRDefault="006535E0" w:rsidP="006535E0">
            <w:pPr>
              <w:rPr>
                <w:sz w:val="22"/>
                <w:szCs w:val="22"/>
              </w:rPr>
            </w:pPr>
            <w:r w:rsidRPr="006535E0">
              <w:rPr>
                <w:sz w:val="22"/>
                <w:szCs w:val="22"/>
              </w:rPr>
              <w:t>6 244,0</w:t>
            </w:r>
          </w:p>
        </w:tc>
      </w:tr>
      <w:tr w:rsidR="006535E0" w:rsidRPr="006535E0" w:rsidTr="00805174">
        <w:trPr>
          <w:trHeight w:val="480"/>
        </w:trPr>
        <w:tc>
          <w:tcPr>
            <w:tcW w:w="4928" w:type="dxa"/>
            <w:hideMark/>
          </w:tcPr>
          <w:p w:rsidR="006535E0" w:rsidRPr="006535E0" w:rsidRDefault="006535E0">
            <w:pPr>
              <w:rPr>
                <w:sz w:val="22"/>
                <w:szCs w:val="22"/>
              </w:rPr>
            </w:pPr>
            <w:r w:rsidRPr="006535E0">
              <w:rPr>
                <w:sz w:val="22"/>
                <w:szCs w:val="22"/>
              </w:rPr>
              <w:t>Подпрограмма  "Развитие транспортной системы"</w:t>
            </w:r>
          </w:p>
        </w:tc>
        <w:tc>
          <w:tcPr>
            <w:tcW w:w="976" w:type="dxa"/>
            <w:hideMark/>
          </w:tcPr>
          <w:p w:rsidR="006535E0" w:rsidRPr="006535E0" w:rsidRDefault="006535E0" w:rsidP="006535E0">
            <w:pPr>
              <w:rPr>
                <w:sz w:val="22"/>
                <w:szCs w:val="22"/>
              </w:rPr>
            </w:pPr>
            <w:r w:rsidRPr="006535E0">
              <w:rPr>
                <w:sz w:val="22"/>
                <w:szCs w:val="22"/>
              </w:rPr>
              <w:t>85 1 00 00000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3 427,3</w:t>
            </w:r>
          </w:p>
        </w:tc>
        <w:tc>
          <w:tcPr>
            <w:tcW w:w="922" w:type="dxa"/>
            <w:hideMark/>
          </w:tcPr>
          <w:p w:rsidR="006535E0" w:rsidRPr="006535E0" w:rsidRDefault="006535E0" w:rsidP="006535E0">
            <w:pPr>
              <w:rPr>
                <w:sz w:val="22"/>
                <w:szCs w:val="22"/>
              </w:rPr>
            </w:pPr>
            <w:r w:rsidRPr="006535E0">
              <w:rPr>
                <w:sz w:val="22"/>
                <w:szCs w:val="22"/>
              </w:rPr>
              <w:t>6 244,0</w:t>
            </w:r>
          </w:p>
        </w:tc>
        <w:tc>
          <w:tcPr>
            <w:tcW w:w="878" w:type="dxa"/>
            <w:hideMark/>
          </w:tcPr>
          <w:p w:rsidR="006535E0" w:rsidRPr="006535E0" w:rsidRDefault="006535E0" w:rsidP="006535E0">
            <w:pPr>
              <w:rPr>
                <w:sz w:val="22"/>
                <w:szCs w:val="22"/>
              </w:rPr>
            </w:pPr>
            <w:r w:rsidRPr="006535E0">
              <w:rPr>
                <w:sz w:val="22"/>
                <w:szCs w:val="22"/>
              </w:rPr>
              <w:t>6 244,0</w:t>
            </w:r>
          </w:p>
        </w:tc>
      </w:tr>
      <w:tr w:rsidR="006535E0" w:rsidRPr="006535E0" w:rsidTr="00805174">
        <w:trPr>
          <w:trHeight w:val="2063"/>
        </w:trPr>
        <w:tc>
          <w:tcPr>
            <w:tcW w:w="4928" w:type="dxa"/>
            <w:hideMark/>
          </w:tcPr>
          <w:p w:rsidR="006535E0" w:rsidRPr="006535E0" w:rsidRDefault="006535E0">
            <w:pPr>
              <w:rPr>
                <w:sz w:val="22"/>
                <w:szCs w:val="22"/>
              </w:rPr>
            </w:pPr>
            <w:r w:rsidRPr="006535E0">
              <w:rPr>
                <w:sz w:val="22"/>
                <w:szCs w:val="22"/>
              </w:rPr>
              <w:t>Расходы на ремонт и  содержание автомобильных дорог общего пользования местного значения в рамках подпрограммы "Развитие транспортной системы" муниципальной программы Кривянского сельского поселения Октябрьского района "Развитие транспортной системы "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85 1 00 83510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04</w:t>
            </w:r>
          </w:p>
        </w:tc>
        <w:tc>
          <w:tcPr>
            <w:tcW w:w="523" w:type="dxa"/>
            <w:hideMark/>
          </w:tcPr>
          <w:p w:rsidR="006535E0" w:rsidRPr="006535E0" w:rsidRDefault="006535E0" w:rsidP="006535E0">
            <w:pPr>
              <w:rPr>
                <w:sz w:val="22"/>
                <w:szCs w:val="22"/>
              </w:rPr>
            </w:pPr>
            <w:r w:rsidRPr="006535E0">
              <w:rPr>
                <w:sz w:val="22"/>
                <w:szCs w:val="22"/>
              </w:rPr>
              <w:t>09</w:t>
            </w:r>
          </w:p>
        </w:tc>
        <w:tc>
          <w:tcPr>
            <w:tcW w:w="922" w:type="dxa"/>
            <w:hideMark/>
          </w:tcPr>
          <w:p w:rsidR="006535E0" w:rsidRPr="006535E0" w:rsidRDefault="006535E0" w:rsidP="006535E0">
            <w:pPr>
              <w:rPr>
                <w:sz w:val="22"/>
                <w:szCs w:val="22"/>
              </w:rPr>
            </w:pPr>
            <w:r w:rsidRPr="006535E0">
              <w:rPr>
                <w:sz w:val="22"/>
                <w:szCs w:val="22"/>
              </w:rPr>
              <w:t>2 873,8</w:t>
            </w:r>
          </w:p>
        </w:tc>
        <w:tc>
          <w:tcPr>
            <w:tcW w:w="922" w:type="dxa"/>
            <w:hideMark/>
          </w:tcPr>
          <w:p w:rsidR="006535E0" w:rsidRPr="006535E0" w:rsidRDefault="006535E0" w:rsidP="006535E0">
            <w:pPr>
              <w:rPr>
                <w:sz w:val="22"/>
                <w:szCs w:val="22"/>
              </w:rPr>
            </w:pPr>
            <w:r w:rsidRPr="006535E0">
              <w:rPr>
                <w:sz w:val="22"/>
                <w:szCs w:val="22"/>
              </w:rPr>
              <w:t>2 942,0</w:t>
            </w:r>
          </w:p>
        </w:tc>
        <w:tc>
          <w:tcPr>
            <w:tcW w:w="878" w:type="dxa"/>
            <w:hideMark/>
          </w:tcPr>
          <w:p w:rsidR="006535E0" w:rsidRPr="006535E0" w:rsidRDefault="006535E0" w:rsidP="006535E0">
            <w:pPr>
              <w:rPr>
                <w:sz w:val="22"/>
                <w:szCs w:val="22"/>
              </w:rPr>
            </w:pPr>
            <w:r w:rsidRPr="006535E0">
              <w:rPr>
                <w:sz w:val="22"/>
                <w:szCs w:val="22"/>
              </w:rPr>
              <w:t>2 942,0</w:t>
            </w:r>
          </w:p>
        </w:tc>
      </w:tr>
      <w:tr w:rsidR="006535E0" w:rsidRPr="006535E0" w:rsidTr="00805174">
        <w:trPr>
          <w:trHeight w:val="2378"/>
        </w:trPr>
        <w:tc>
          <w:tcPr>
            <w:tcW w:w="4928" w:type="dxa"/>
            <w:hideMark/>
          </w:tcPr>
          <w:p w:rsidR="006535E0" w:rsidRPr="006535E0" w:rsidRDefault="006535E0">
            <w:pPr>
              <w:rPr>
                <w:sz w:val="22"/>
                <w:szCs w:val="22"/>
              </w:rPr>
            </w:pPr>
            <w:r w:rsidRPr="006535E0">
              <w:rPr>
                <w:sz w:val="22"/>
                <w:szCs w:val="22"/>
              </w:rPr>
              <w:t>Расходы на софинансирование средств областного бюджета на ремонт и содержание автомобильных дорог общего пользования местного значения в рамках подпрограммы "Развитие транспортной системы " муниципальной программы Кривянского сельского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85 1 00 S3510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04</w:t>
            </w:r>
          </w:p>
        </w:tc>
        <w:tc>
          <w:tcPr>
            <w:tcW w:w="523" w:type="dxa"/>
            <w:hideMark/>
          </w:tcPr>
          <w:p w:rsidR="006535E0" w:rsidRPr="006535E0" w:rsidRDefault="006535E0" w:rsidP="006535E0">
            <w:pPr>
              <w:rPr>
                <w:sz w:val="22"/>
                <w:szCs w:val="22"/>
              </w:rPr>
            </w:pPr>
            <w:r w:rsidRPr="006535E0">
              <w:rPr>
                <w:sz w:val="22"/>
                <w:szCs w:val="22"/>
              </w:rPr>
              <w:t>09</w:t>
            </w:r>
          </w:p>
        </w:tc>
        <w:tc>
          <w:tcPr>
            <w:tcW w:w="922" w:type="dxa"/>
            <w:hideMark/>
          </w:tcPr>
          <w:p w:rsidR="006535E0" w:rsidRPr="006535E0" w:rsidRDefault="006535E0" w:rsidP="006535E0">
            <w:pPr>
              <w:rPr>
                <w:sz w:val="22"/>
                <w:szCs w:val="22"/>
              </w:rPr>
            </w:pPr>
            <w:r w:rsidRPr="006535E0">
              <w:rPr>
                <w:sz w:val="22"/>
                <w:szCs w:val="22"/>
              </w:rPr>
              <w:t>553,5</w:t>
            </w:r>
          </w:p>
        </w:tc>
        <w:tc>
          <w:tcPr>
            <w:tcW w:w="922" w:type="dxa"/>
            <w:hideMark/>
          </w:tcPr>
          <w:p w:rsidR="006535E0" w:rsidRPr="006535E0" w:rsidRDefault="006535E0" w:rsidP="006535E0">
            <w:pPr>
              <w:rPr>
                <w:sz w:val="22"/>
                <w:szCs w:val="22"/>
              </w:rPr>
            </w:pPr>
            <w:r w:rsidRPr="006535E0">
              <w:rPr>
                <w:sz w:val="22"/>
                <w:szCs w:val="22"/>
              </w:rPr>
              <w:t>3 302,0</w:t>
            </w:r>
          </w:p>
        </w:tc>
        <w:tc>
          <w:tcPr>
            <w:tcW w:w="878" w:type="dxa"/>
            <w:hideMark/>
          </w:tcPr>
          <w:p w:rsidR="006535E0" w:rsidRPr="006535E0" w:rsidRDefault="006535E0" w:rsidP="006535E0">
            <w:pPr>
              <w:rPr>
                <w:sz w:val="22"/>
                <w:szCs w:val="22"/>
              </w:rPr>
            </w:pPr>
            <w:r w:rsidRPr="006535E0">
              <w:rPr>
                <w:sz w:val="22"/>
                <w:szCs w:val="22"/>
              </w:rPr>
              <w:t>3 302,0</w:t>
            </w:r>
          </w:p>
        </w:tc>
      </w:tr>
      <w:tr w:rsidR="006535E0" w:rsidRPr="006535E0" w:rsidTr="00805174">
        <w:trPr>
          <w:trHeight w:val="825"/>
        </w:trPr>
        <w:tc>
          <w:tcPr>
            <w:tcW w:w="4928" w:type="dxa"/>
            <w:hideMark/>
          </w:tcPr>
          <w:p w:rsidR="006535E0" w:rsidRPr="006535E0" w:rsidRDefault="006535E0">
            <w:pPr>
              <w:rPr>
                <w:sz w:val="22"/>
                <w:szCs w:val="22"/>
              </w:rPr>
            </w:pPr>
            <w:r w:rsidRPr="006535E0">
              <w:rPr>
                <w:sz w:val="22"/>
                <w:szCs w:val="22"/>
              </w:rPr>
              <w:t xml:space="preserve">Муниципальная программа Кривянского сельского поселения Октябрьского района "Муниципальная политика" </w:t>
            </w:r>
          </w:p>
        </w:tc>
        <w:tc>
          <w:tcPr>
            <w:tcW w:w="976" w:type="dxa"/>
            <w:hideMark/>
          </w:tcPr>
          <w:p w:rsidR="006535E0" w:rsidRPr="006535E0" w:rsidRDefault="006535E0" w:rsidP="006535E0">
            <w:pPr>
              <w:rPr>
                <w:sz w:val="22"/>
                <w:szCs w:val="22"/>
              </w:rPr>
            </w:pPr>
            <w:r w:rsidRPr="006535E0">
              <w:rPr>
                <w:sz w:val="22"/>
                <w:szCs w:val="22"/>
              </w:rPr>
              <w:t>87 0 00 00000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8 327,2</w:t>
            </w:r>
          </w:p>
        </w:tc>
        <w:tc>
          <w:tcPr>
            <w:tcW w:w="922" w:type="dxa"/>
            <w:hideMark/>
          </w:tcPr>
          <w:p w:rsidR="006535E0" w:rsidRPr="006535E0" w:rsidRDefault="006535E0" w:rsidP="006535E0">
            <w:pPr>
              <w:rPr>
                <w:sz w:val="22"/>
                <w:szCs w:val="22"/>
              </w:rPr>
            </w:pPr>
            <w:r w:rsidRPr="006535E0">
              <w:rPr>
                <w:sz w:val="22"/>
                <w:szCs w:val="22"/>
              </w:rPr>
              <w:t>3 622,3</w:t>
            </w:r>
          </w:p>
        </w:tc>
        <w:tc>
          <w:tcPr>
            <w:tcW w:w="878" w:type="dxa"/>
            <w:hideMark/>
          </w:tcPr>
          <w:p w:rsidR="006535E0" w:rsidRPr="006535E0" w:rsidRDefault="006535E0" w:rsidP="006535E0">
            <w:pPr>
              <w:rPr>
                <w:sz w:val="22"/>
                <w:szCs w:val="22"/>
              </w:rPr>
            </w:pPr>
            <w:r w:rsidRPr="006535E0">
              <w:rPr>
                <w:sz w:val="22"/>
                <w:szCs w:val="22"/>
              </w:rPr>
              <w:t>3 411,5</w:t>
            </w:r>
          </w:p>
        </w:tc>
      </w:tr>
      <w:tr w:rsidR="006535E0" w:rsidRPr="006535E0" w:rsidTr="00805174">
        <w:trPr>
          <w:trHeight w:val="1020"/>
        </w:trPr>
        <w:tc>
          <w:tcPr>
            <w:tcW w:w="4928" w:type="dxa"/>
            <w:hideMark/>
          </w:tcPr>
          <w:p w:rsidR="006535E0" w:rsidRPr="006535E0" w:rsidRDefault="006535E0">
            <w:pPr>
              <w:rPr>
                <w:sz w:val="22"/>
                <w:szCs w:val="22"/>
              </w:rPr>
            </w:pPr>
            <w:r w:rsidRPr="006535E0">
              <w:rPr>
                <w:sz w:val="22"/>
                <w:szCs w:val="22"/>
              </w:rPr>
              <w:t>Подпрограмма "Обеспечение реализации муниципальной программы Кривянского сельского поселения Октябрьского района "Муниципальная политика"</w:t>
            </w:r>
          </w:p>
        </w:tc>
        <w:tc>
          <w:tcPr>
            <w:tcW w:w="976" w:type="dxa"/>
            <w:hideMark/>
          </w:tcPr>
          <w:p w:rsidR="006535E0" w:rsidRPr="006535E0" w:rsidRDefault="006535E0" w:rsidP="006535E0">
            <w:pPr>
              <w:rPr>
                <w:sz w:val="22"/>
                <w:szCs w:val="22"/>
              </w:rPr>
            </w:pPr>
            <w:r w:rsidRPr="006535E0">
              <w:rPr>
                <w:sz w:val="22"/>
                <w:szCs w:val="22"/>
              </w:rPr>
              <w:t>87 1 00 00000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8 327,2</w:t>
            </w:r>
          </w:p>
        </w:tc>
        <w:tc>
          <w:tcPr>
            <w:tcW w:w="922" w:type="dxa"/>
            <w:hideMark/>
          </w:tcPr>
          <w:p w:rsidR="006535E0" w:rsidRPr="006535E0" w:rsidRDefault="006535E0" w:rsidP="006535E0">
            <w:pPr>
              <w:rPr>
                <w:sz w:val="22"/>
                <w:szCs w:val="22"/>
              </w:rPr>
            </w:pPr>
            <w:r w:rsidRPr="006535E0">
              <w:rPr>
                <w:sz w:val="22"/>
                <w:szCs w:val="22"/>
              </w:rPr>
              <w:t>3 622,3</w:t>
            </w:r>
          </w:p>
        </w:tc>
        <w:tc>
          <w:tcPr>
            <w:tcW w:w="878" w:type="dxa"/>
            <w:hideMark/>
          </w:tcPr>
          <w:p w:rsidR="006535E0" w:rsidRPr="006535E0" w:rsidRDefault="006535E0" w:rsidP="006535E0">
            <w:pPr>
              <w:rPr>
                <w:sz w:val="22"/>
                <w:szCs w:val="22"/>
              </w:rPr>
            </w:pPr>
            <w:r w:rsidRPr="006535E0">
              <w:rPr>
                <w:sz w:val="22"/>
                <w:szCs w:val="22"/>
              </w:rPr>
              <w:t>3 411,5</w:t>
            </w:r>
          </w:p>
        </w:tc>
      </w:tr>
      <w:tr w:rsidR="006535E0" w:rsidRPr="006535E0" w:rsidTr="00805174">
        <w:trPr>
          <w:trHeight w:val="2670"/>
        </w:trPr>
        <w:tc>
          <w:tcPr>
            <w:tcW w:w="4928" w:type="dxa"/>
            <w:hideMark/>
          </w:tcPr>
          <w:p w:rsidR="006535E0" w:rsidRPr="006535E0" w:rsidRDefault="006535E0">
            <w:pPr>
              <w:rPr>
                <w:sz w:val="22"/>
                <w:szCs w:val="22"/>
              </w:rPr>
            </w:pPr>
            <w:r w:rsidRPr="006535E0">
              <w:rPr>
                <w:sz w:val="22"/>
                <w:szCs w:val="22"/>
              </w:rPr>
              <w:lastRenderedPageBreak/>
              <w:t>Расходы на выплаты по оплате труда работников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(Расходы на выплаты персоналу государственных (муниципальных) органов)</w:t>
            </w:r>
          </w:p>
        </w:tc>
        <w:tc>
          <w:tcPr>
            <w:tcW w:w="976" w:type="dxa"/>
            <w:hideMark/>
          </w:tcPr>
          <w:p w:rsidR="006535E0" w:rsidRPr="006535E0" w:rsidRDefault="006535E0" w:rsidP="006535E0">
            <w:pPr>
              <w:rPr>
                <w:sz w:val="22"/>
                <w:szCs w:val="22"/>
              </w:rPr>
            </w:pPr>
            <w:r w:rsidRPr="006535E0">
              <w:rPr>
                <w:sz w:val="22"/>
                <w:szCs w:val="22"/>
              </w:rPr>
              <w:t>87 1 00 00110</w:t>
            </w:r>
          </w:p>
        </w:tc>
        <w:tc>
          <w:tcPr>
            <w:tcW w:w="549" w:type="dxa"/>
            <w:hideMark/>
          </w:tcPr>
          <w:p w:rsidR="006535E0" w:rsidRPr="006535E0" w:rsidRDefault="006535E0" w:rsidP="006535E0">
            <w:pPr>
              <w:rPr>
                <w:sz w:val="22"/>
                <w:szCs w:val="22"/>
              </w:rPr>
            </w:pPr>
            <w:r w:rsidRPr="006535E0">
              <w:rPr>
                <w:sz w:val="22"/>
                <w:szCs w:val="22"/>
              </w:rPr>
              <w:t>120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04</w:t>
            </w:r>
          </w:p>
        </w:tc>
        <w:tc>
          <w:tcPr>
            <w:tcW w:w="922" w:type="dxa"/>
            <w:hideMark/>
          </w:tcPr>
          <w:p w:rsidR="006535E0" w:rsidRPr="006535E0" w:rsidRDefault="006535E0" w:rsidP="006535E0">
            <w:pPr>
              <w:rPr>
                <w:sz w:val="22"/>
                <w:szCs w:val="22"/>
              </w:rPr>
            </w:pPr>
            <w:r w:rsidRPr="006535E0">
              <w:rPr>
                <w:sz w:val="22"/>
                <w:szCs w:val="22"/>
              </w:rPr>
              <w:t>6 882,7</w:t>
            </w:r>
          </w:p>
        </w:tc>
        <w:tc>
          <w:tcPr>
            <w:tcW w:w="922" w:type="dxa"/>
            <w:hideMark/>
          </w:tcPr>
          <w:p w:rsidR="006535E0" w:rsidRPr="006535E0" w:rsidRDefault="006535E0" w:rsidP="006535E0">
            <w:pPr>
              <w:rPr>
                <w:sz w:val="22"/>
                <w:szCs w:val="22"/>
              </w:rPr>
            </w:pPr>
            <w:r w:rsidRPr="006535E0">
              <w:rPr>
                <w:sz w:val="22"/>
                <w:szCs w:val="22"/>
              </w:rPr>
              <w:t>3 421,3</w:t>
            </w:r>
          </w:p>
        </w:tc>
        <w:tc>
          <w:tcPr>
            <w:tcW w:w="878" w:type="dxa"/>
            <w:hideMark/>
          </w:tcPr>
          <w:p w:rsidR="006535E0" w:rsidRPr="006535E0" w:rsidRDefault="006535E0" w:rsidP="006535E0">
            <w:pPr>
              <w:rPr>
                <w:sz w:val="22"/>
                <w:szCs w:val="22"/>
              </w:rPr>
            </w:pPr>
            <w:r w:rsidRPr="006535E0">
              <w:rPr>
                <w:sz w:val="22"/>
                <w:szCs w:val="22"/>
              </w:rPr>
              <w:t>3 210,5</w:t>
            </w:r>
          </w:p>
        </w:tc>
      </w:tr>
      <w:tr w:rsidR="006535E0" w:rsidRPr="006535E0" w:rsidTr="00805174">
        <w:trPr>
          <w:trHeight w:val="2655"/>
        </w:trPr>
        <w:tc>
          <w:tcPr>
            <w:tcW w:w="4928" w:type="dxa"/>
            <w:hideMark/>
          </w:tcPr>
          <w:p w:rsidR="006535E0" w:rsidRPr="006535E0" w:rsidRDefault="006535E0">
            <w:pPr>
              <w:rPr>
                <w:sz w:val="22"/>
                <w:szCs w:val="22"/>
              </w:rPr>
            </w:pPr>
            <w:r w:rsidRPr="006535E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87 1 00 00190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04</w:t>
            </w:r>
          </w:p>
        </w:tc>
        <w:tc>
          <w:tcPr>
            <w:tcW w:w="922" w:type="dxa"/>
            <w:hideMark/>
          </w:tcPr>
          <w:p w:rsidR="006535E0" w:rsidRPr="006535E0" w:rsidRDefault="006535E0" w:rsidP="006535E0">
            <w:pPr>
              <w:rPr>
                <w:sz w:val="22"/>
                <w:szCs w:val="22"/>
              </w:rPr>
            </w:pPr>
            <w:r w:rsidRPr="006535E0">
              <w:rPr>
                <w:sz w:val="22"/>
                <w:szCs w:val="22"/>
              </w:rPr>
              <w:t>1 084,9</w:t>
            </w:r>
          </w:p>
        </w:tc>
        <w:tc>
          <w:tcPr>
            <w:tcW w:w="922" w:type="dxa"/>
            <w:hideMark/>
          </w:tcPr>
          <w:p w:rsidR="006535E0" w:rsidRPr="006535E0" w:rsidRDefault="006535E0" w:rsidP="006535E0">
            <w:pPr>
              <w:rPr>
                <w:sz w:val="22"/>
                <w:szCs w:val="22"/>
              </w:rPr>
            </w:pPr>
            <w:r w:rsidRPr="006535E0">
              <w:rPr>
                <w:sz w:val="22"/>
                <w:szCs w:val="22"/>
              </w:rPr>
              <w:t>200,0</w:t>
            </w:r>
          </w:p>
        </w:tc>
        <w:tc>
          <w:tcPr>
            <w:tcW w:w="878" w:type="dxa"/>
            <w:hideMark/>
          </w:tcPr>
          <w:p w:rsidR="006535E0" w:rsidRPr="006535E0" w:rsidRDefault="006535E0" w:rsidP="006535E0">
            <w:pPr>
              <w:rPr>
                <w:sz w:val="22"/>
                <w:szCs w:val="22"/>
              </w:rPr>
            </w:pPr>
            <w:r w:rsidRPr="006535E0">
              <w:rPr>
                <w:sz w:val="22"/>
                <w:szCs w:val="22"/>
              </w:rPr>
              <w:t>200,0</w:t>
            </w:r>
          </w:p>
        </w:tc>
      </w:tr>
      <w:tr w:rsidR="006535E0" w:rsidRPr="006535E0" w:rsidTr="00805174">
        <w:trPr>
          <w:trHeight w:val="2445"/>
        </w:trPr>
        <w:tc>
          <w:tcPr>
            <w:tcW w:w="4928" w:type="dxa"/>
            <w:hideMark/>
          </w:tcPr>
          <w:p w:rsidR="006535E0" w:rsidRPr="006535E0" w:rsidRDefault="006535E0">
            <w:pPr>
              <w:rPr>
                <w:sz w:val="22"/>
                <w:szCs w:val="22"/>
              </w:rPr>
            </w:pPr>
            <w:r w:rsidRPr="006535E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(Уплата налогов, сборов и иных платежей)</w:t>
            </w:r>
          </w:p>
        </w:tc>
        <w:tc>
          <w:tcPr>
            <w:tcW w:w="976" w:type="dxa"/>
            <w:hideMark/>
          </w:tcPr>
          <w:p w:rsidR="006535E0" w:rsidRPr="006535E0" w:rsidRDefault="006535E0" w:rsidP="006535E0">
            <w:pPr>
              <w:rPr>
                <w:sz w:val="22"/>
                <w:szCs w:val="22"/>
              </w:rPr>
            </w:pPr>
            <w:r w:rsidRPr="006535E0">
              <w:rPr>
                <w:sz w:val="22"/>
                <w:szCs w:val="22"/>
              </w:rPr>
              <w:t>87 1 00 00190</w:t>
            </w:r>
          </w:p>
        </w:tc>
        <w:tc>
          <w:tcPr>
            <w:tcW w:w="549" w:type="dxa"/>
            <w:hideMark/>
          </w:tcPr>
          <w:p w:rsidR="006535E0" w:rsidRPr="006535E0" w:rsidRDefault="006535E0" w:rsidP="006535E0">
            <w:pPr>
              <w:rPr>
                <w:sz w:val="22"/>
                <w:szCs w:val="22"/>
              </w:rPr>
            </w:pPr>
            <w:r w:rsidRPr="006535E0">
              <w:rPr>
                <w:sz w:val="22"/>
                <w:szCs w:val="22"/>
              </w:rPr>
              <w:t>850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04</w:t>
            </w:r>
          </w:p>
        </w:tc>
        <w:tc>
          <w:tcPr>
            <w:tcW w:w="922" w:type="dxa"/>
            <w:hideMark/>
          </w:tcPr>
          <w:p w:rsidR="006535E0" w:rsidRPr="006535E0" w:rsidRDefault="006535E0" w:rsidP="006535E0">
            <w:pPr>
              <w:rPr>
                <w:sz w:val="22"/>
                <w:szCs w:val="22"/>
              </w:rPr>
            </w:pPr>
            <w:r w:rsidRPr="006535E0">
              <w:rPr>
                <w:sz w:val="22"/>
                <w:szCs w:val="22"/>
              </w:rPr>
              <w:t>1,0</w:t>
            </w:r>
          </w:p>
        </w:tc>
        <w:tc>
          <w:tcPr>
            <w:tcW w:w="922" w:type="dxa"/>
            <w:hideMark/>
          </w:tcPr>
          <w:p w:rsidR="006535E0" w:rsidRPr="006535E0" w:rsidRDefault="006535E0" w:rsidP="006535E0">
            <w:pPr>
              <w:rPr>
                <w:sz w:val="22"/>
                <w:szCs w:val="22"/>
              </w:rPr>
            </w:pPr>
            <w:r w:rsidRPr="006535E0">
              <w:rPr>
                <w:sz w:val="22"/>
                <w:szCs w:val="22"/>
              </w:rPr>
              <w:t>1,0</w:t>
            </w:r>
          </w:p>
        </w:tc>
        <w:tc>
          <w:tcPr>
            <w:tcW w:w="878" w:type="dxa"/>
            <w:hideMark/>
          </w:tcPr>
          <w:p w:rsidR="006535E0" w:rsidRPr="006535E0" w:rsidRDefault="006535E0" w:rsidP="006535E0">
            <w:pPr>
              <w:rPr>
                <w:sz w:val="22"/>
                <w:szCs w:val="22"/>
              </w:rPr>
            </w:pPr>
            <w:r w:rsidRPr="006535E0">
              <w:rPr>
                <w:sz w:val="22"/>
                <w:szCs w:val="22"/>
              </w:rPr>
              <w:t>1,0</w:t>
            </w:r>
          </w:p>
        </w:tc>
      </w:tr>
      <w:tr w:rsidR="006535E0" w:rsidRPr="006535E0" w:rsidTr="00805174">
        <w:trPr>
          <w:trHeight w:val="2580"/>
        </w:trPr>
        <w:tc>
          <w:tcPr>
            <w:tcW w:w="4928" w:type="dxa"/>
            <w:hideMark/>
          </w:tcPr>
          <w:p w:rsidR="006535E0" w:rsidRPr="006535E0" w:rsidRDefault="006535E0">
            <w:pPr>
              <w:rPr>
                <w:sz w:val="22"/>
                <w:szCs w:val="22"/>
              </w:rPr>
            </w:pPr>
            <w:r w:rsidRPr="006535E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87 1 00 00190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13</w:t>
            </w:r>
          </w:p>
        </w:tc>
        <w:tc>
          <w:tcPr>
            <w:tcW w:w="922" w:type="dxa"/>
            <w:hideMark/>
          </w:tcPr>
          <w:p w:rsidR="006535E0" w:rsidRPr="006535E0" w:rsidRDefault="006535E0" w:rsidP="006535E0">
            <w:pPr>
              <w:rPr>
                <w:sz w:val="22"/>
                <w:szCs w:val="22"/>
              </w:rPr>
            </w:pPr>
            <w:r w:rsidRPr="006535E0">
              <w:rPr>
                <w:sz w:val="22"/>
                <w:szCs w:val="22"/>
              </w:rPr>
              <w:t>166,3</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2295"/>
        </w:trPr>
        <w:tc>
          <w:tcPr>
            <w:tcW w:w="4928" w:type="dxa"/>
            <w:hideMark/>
          </w:tcPr>
          <w:p w:rsidR="006535E0" w:rsidRPr="006535E0" w:rsidRDefault="006535E0">
            <w:pPr>
              <w:rPr>
                <w:sz w:val="22"/>
                <w:szCs w:val="22"/>
              </w:rPr>
            </w:pPr>
            <w:r w:rsidRPr="006535E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выплаты населению)</w:t>
            </w:r>
          </w:p>
        </w:tc>
        <w:tc>
          <w:tcPr>
            <w:tcW w:w="976" w:type="dxa"/>
            <w:hideMark/>
          </w:tcPr>
          <w:p w:rsidR="006535E0" w:rsidRPr="006535E0" w:rsidRDefault="006535E0" w:rsidP="006535E0">
            <w:pPr>
              <w:rPr>
                <w:sz w:val="22"/>
                <w:szCs w:val="22"/>
              </w:rPr>
            </w:pPr>
            <w:r w:rsidRPr="006535E0">
              <w:rPr>
                <w:sz w:val="22"/>
                <w:szCs w:val="22"/>
              </w:rPr>
              <w:t>87 1 00 00190</w:t>
            </w:r>
          </w:p>
        </w:tc>
        <w:tc>
          <w:tcPr>
            <w:tcW w:w="549" w:type="dxa"/>
            <w:hideMark/>
          </w:tcPr>
          <w:p w:rsidR="006535E0" w:rsidRPr="006535E0" w:rsidRDefault="006535E0" w:rsidP="006535E0">
            <w:pPr>
              <w:rPr>
                <w:sz w:val="22"/>
                <w:szCs w:val="22"/>
              </w:rPr>
            </w:pPr>
            <w:r w:rsidRPr="006535E0">
              <w:rPr>
                <w:sz w:val="22"/>
                <w:szCs w:val="22"/>
              </w:rPr>
              <w:t>360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13</w:t>
            </w:r>
          </w:p>
        </w:tc>
        <w:tc>
          <w:tcPr>
            <w:tcW w:w="922" w:type="dxa"/>
            <w:hideMark/>
          </w:tcPr>
          <w:p w:rsidR="006535E0" w:rsidRPr="006535E0" w:rsidRDefault="006535E0" w:rsidP="006535E0">
            <w:pPr>
              <w:rPr>
                <w:sz w:val="22"/>
                <w:szCs w:val="22"/>
              </w:rPr>
            </w:pPr>
            <w:r w:rsidRPr="006535E0">
              <w:rPr>
                <w:sz w:val="22"/>
                <w:szCs w:val="22"/>
              </w:rPr>
              <w:t>80,5</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2310"/>
        </w:trPr>
        <w:tc>
          <w:tcPr>
            <w:tcW w:w="4928" w:type="dxa"/>
            <w:hideMark/>
          </w:tcPr>
          <w:p w:rsidR="006535E0" w:rsidRPr="006535E0" w:rsidRDefault="006535E0">
            <w:pPr>
              <w:rPr>
                <w:sz w:val="22"/>
                <w:szCs w:val="22"/>
              </w:rPr>
            </w:pPr>
            <w:r w:rsidRPr="006535E0">
              <w:rPr>
                <w:sz w:val="22"/>
                <w:szCs w:val="22"/>
              </w:rPr>
              <w:lastRenderedPageBreak/>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(Уплата налогов, сборов и иных платежей)</w:t>
            </w:r>
          </w:p>
        </w:tc>
        <w:tc>
          <w:tcPr>
            <w:tcW w:w="976" w:type="dxa"/>
            <w:hideMark/>
          </w:tcPr>
          <w:p w:rsidR="006535E0" w:rsidRPr="006535E0" w:rsidRDefault="006535E0" w:rsidP="006535E0">
            <w:pPr>
              <w:rPr>
                <w:sz w:val="22"/>
                <w:szCs w:val="22"/>
              </w:rPr>
            </w:pPr>
            <w:r w:rsidRPr="006535E0">
              <w:rPr>
                <w:sz w:val="22"/>
                <w:szCs w:val="22"/>
              </w:rPr>
              <w:t>87 1 00 00190</w:t>
            </w:r>
          </w:p>
        </w:tc>
        <w:tc>
          <w:tcPr>
            <w:tcW w:w="549" w:type="dxa"/>
            <w:hideMark/>
          </w:tcPr>
          <w:p w:rsidR="006535E0" w:rsidRPr="006535E0" w:rsidRDefault="006535E0" w:rsidP="006535E0">
            <w:pPr>
              <w:rPr>
                <w:sz w:val="22"/>
                <w:szCs w:val="22"/>
              </w:rPr>
            </w:pPr>
            <w:r w:rsidRPr="006535E0">
              <w:rPr>
                <w:sz w:val="22"/>
                <w:szCs w:val="22"/>
              </w:rPr>
              <w:t>850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13</w:t>
            </w:r>
          </w:p>
        </w:tc>
        <w:tc>
          <w:tcPr>
            <w:tcW w:w="922" w:type="dxa"/>
            <w:hideMark/>
          </w:tcPr>
          <w:p w:rsidR="006535E0" w:rsidRPr="006535E0" w:rsidRDefault="006535E0" w:rsidP="006535E0">
            <w:pPr>
              <w:rPr>
                <w:sz w:val="22"/>
                <w:szCs w:val="22"/>
              </w:rPr>
            </w:pPr>
            <w:r w:rsidRPr="006535E0">
              <w:rPr>
                <w:sz w:val="22"/>
                <w:szCs w:val="22"/>
              </w:rPr>
              <w:t>72,6</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2618"/>
        </w:trPr>
        <w:tc>
          <w:tcPr>
            <w:tcW w:w="4928" w:type="dxa"/>
            <w:hideMark/>
          </w:tcPr>
          <w:p w:rsidR="006535E0" w:rsidRPr="006535E0" w:rsidRDefault="006535E0">
            <w:pPr>
              <w:rPr>
                <w:sz w:val="22"/>
                <w:szCs w:val="22"/>
              </w:rPr>
            </w:pPr>
            <w:r w:rsidRPr="006535E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87 1 00 00190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07</w:t>
            </w:r>
          </w:p>
        </w:tc>
        <w:tc>
          <w:tcPr>
            <w:tcW w:w="523" w:type="dxa"/>
            <w:hideMark/>
          </w:tcPr>
          <w:p w:rsidR="006535E0" w:rsidRPr="006535E0" w:rsidRDefault="006535E0" w:rsidP="006535E0">
            <w:pPr>
              <w:rPr>
                <w:sz w:val="22"/>
                <w:szCs w:val="22"/>
              </w:rPr>
            </w:pPr>
            <w:r w:rsidRPr="006535E0">
              <w:rPr>
                <w:sz w:val="22"/>
                <w:szCs w:val="22"/>
              </w:rPr>
              <w:t>05</w:t>
            </w:r>
          </w:p>
        </w:tc>
        <w:tc>
          <w:tcPr>
            <w:tcW w:w="922" w:type="dxa"/>
            <w:hideMark/>
          </w:tcPr>
          <w:p w:rsidR="006535E0" w:rsidRPr="006535E0" w:rsidRDefault="006535E0" w:rsidP="006535E0">
            <w:pPr>
              <w:rPr>
                <w:sz w:val="22"/>
                <w:szCs w:val="22"/>
              </w:rPr>
            </w:pPr>
            <w:r w:rsidRPr="006535E0">
              <w:rPr>
                <w:sz w:val="22"/>
                <w:szCs w:val="22"/>
              </w:rPr>
              <w:t>39,2</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1058"/>
        </w:trPr>
        <w:tc>
          <w:tcPr>
            <w:tcW w:w="4928" w:type="dxa"/>
            <w:hideMark/>
          </w:tcPr>
          <w:p w:rsidR="006535E0" w:rsidRPr="006535E0" w:rsidRDefault="006535E0">
            <w:pPr>
              <w:rPr>
                <w:sz w:val="22"/>
                <w:szCs w:val="22"/>
              </w:rPr>
            </w:pPr>
            <w:r w:rsidRPr="006535E0">
              <w:rPr>
                <w:sz w:val="22"/>
                <w:szCs w:val="22"/>
              </w:rPr>
              <w:t>Муниципальная программа Кривянского сельского поселения Октябрьского района "Благоустройство территрии Кривянского сельского поселения "</w:t>
            </w:r>
          </w:p>
        </w:tc>
        <w:tc>
          <w:tcPr>
            <w:tcW w:w="976" w:type="dxa"/>
            <w:hideMark/>
          </w:tcPr>
          <w:p w:rsidR="006535E0" w:rsidRPr="006535E0" w:rsidRDefault="006535E0" w:rsidP="006535E0">
            <w:pPr>
              <w:rPr>
                <w:sz w:val="22"/>
                <w:szCs w:val="22"/>
              </w:rPr>
            </w:pPr>
            <w:r w:rsidRPr="006535E0">
              <w:rPr>
                <w:sz w:val="22"/>
                <w:szCs w:val="22"/>
              </w:rPr>
              <w:t>88 0 00 00000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4 033,8</w:t>
            </w:r>
          </w:p>
        </w:tc>
        <w:tc>
          <w:tcPr>
            <w:tcW w:w="922" w:type="dxa"/>
            <w:hideMark/>
          </w:tcPr>
          <w:p w:rsidR="006535E0" w:rsidRPr="006535E0" w:rsidRDefault="006535E0" w:rsidP="006535E0">
            <w:pPr>
              <w:rPr>
                <w:sz w:val="22"/>
                <w:szCs w:val="22"/>
              </w:rPr>
            </w:pPr>
            <w:r w:rsidRPr="006535E0">
              <w:rPr>
                <w:sz w:val="22"/>
                <w:szCs w:val="22"/>
              </w:rPr>
              <w:t>507,0</w:t>
            </w:r>
          </w:p>
        </w:tc>
        <w:tc>
          <w:tcPr>
            <w:tcW w:w="878" w:type="dxa"/>
            <w:hideMark/>
          </w:tcPr>
          <w:p w:rsidR="006535E0" w:rsidRPr="006535E0" w:rsidRDefault="006535E0" w:rsidP="006535E0">
            <w:pPr>
              <w:rPr>
                <w:sz w:val="22"/>
                <w:szCs w:val="22"/>
              </w:rPr>
            </w:pPr>
            <w:r w:rsidRPr="006535E0">
              <w:rPr>
                <w:sz w:val="22"/>
                <w:szCs w:val="22"/>
              </w:rPr>
              <w:t>507,0</w:t>
            </w:r>
          </w:p>
        </w:tc>
      </w:tr>
      <w:tr w:rsidR="006535E0" w:rsidRPr="006535E0" w:rsidTr="00805174">
        <w:trPr>
          <w:trHeight w:val="510"/>
        </w:trPr>
        <w:tc>
          <w:tcPr>
            <w:tcW w:w="4928" w:type="dxa"/>
            <w:hideMark/>
          </w:tcPr>
          <w:p w:rsidR="006535E0" w:rsidRPr="006535E0" w:rsidRDefault="006535E0">
            <w:pPr>
              <w:rPr>
                <w:sz w:val="22"/>
                <w:szCs w:val="22"/>
              </w:rPr>
            </w:pPr>
            <w:r w:rsidRPr="006535E0">
              <w:rPr>
                <w:sz w:val="22"/>
                <w:szCs w:val="22"/>
              </w:rPr>
              <w:t>Подпрограмма " Благоустройство"</w:t>
            </w:r>
          </w:p>
        </w:tc>
        <w:tc>
          <w:tcPr>
            <w:tcW w:w="976" w:type="dxa"/>
            <w:hideMark/>
          </w:tcPr>
          <w:p w:rsidR="006535E0" w:rsidRPr="006535E0" w:rsidRDefault="006535E0" w:rsidP="006535E0">
            <w:pPr>
              <w:rPr>
                <w:sz w:val="22"/>
                <w:szCs w:val="22"/>
              </w:rPr>
            </w:pPr>
            <w:r w:rsidRPr="006535E0">
              <w:rPr>
                <w:sz w:val="22"/>
                <w:szCs w:val="22"/>
              </w:rPr>
              <w:t>88 1 00 00000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3 823,4</w:t>
            </w:r>
          </w:p>
        </w:tc>
        <w:tc>
          <w:tcPr>
            <w:tcW w:w="922" w:type="dxa"/>
            <w:hideMark/>
          </w:tcPr>
          <w:p w:rsidR="006535E0" w:rsidRPr="006535E0" w:rsidRDefault="006535E0" w:rsidP="006535E0">
            <w:pPr>
              <w:rPr>
                <w:sz w:val="22"/>
                <w:szCs w:val="22"/>
              </w:rPr>
            </w:pPr>
            <w:r w:rsidRPr="006535E0">
              <w:rPr>
                <w:sz w:val="22"/>
                <w:szCs w:val="22"/>
              </w:rPr>
              <w:t>507,0</w:t>
            </w:r>
          </w:p>
        </w:tc>
        <w:tc>
          <w:tcPr>
            <w:tcW w:w="878" w:type="dxa"/>
            <w:hideMark/>
          </w:tcPr>
          <w:p w:rsidR="006535E0" w:rsidRPr="006535E0" w:rsidRDefault="006535E0" w:rsidP="006535E0">
            <w:pPr>
              <w:rPr>
                <w:sz w:val="22"/>
                <w:szCs w:val="22"/>
              </w:rPr>
            </w:pPr>
            <w:r w:rsidRPr="006535E0">
              <w:rPr>
                <w:sz w:val="22"/>
                <w:szCs w:val="22"/>
              </w:rPr>
              <w:t>507,0</w:t>
            </w:r>
          </w:p>
        </w:tc>
      </w:tr>
      <w:tr w:rsidR="006535E0" w:rsidRPr="006535E0" w:rsidTr="00805174">
        <w:trPr>
          <w:trHeight w:val="2280"/>
        </w:trPr>
        <w:tc>
          <w:tcPr>
            <w:tcW w:w="4928" w:type="dxa"/>
            <w:hideMark/>
          </w:tcPr>
          <w:p w:rsidR="006535E0" w:rsidRPr="006535E0" w:rsidRDefault="006535E0">
            <w:pPr>
              <w:rPr>
                <w:sz w:val="22"/>
                <w:szCs w:val="22"/>
              </w:rPr>
            </w:pPr>
            <w:r w:rsidRPr="006535E0">
              <w:rPr>
                <w:sz w:val="22"/>
                <w:szCs w:val="22"/>
              </w:rPr>
              <w:t>Мероприятия по организации уличного освещения на территории Кривянского сельского поселения в рамках подпрограммы " Благоустройство территории Кривянского сельского поселения"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88 1 00 21050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2 198,5</w:t>
            </w:r>
          </w:p>
        </w:tc>
        <w:tc>
          <w:tcPr>
            <w:tcW w:w="922" w:type="dxa"/>
            <w:hideMark/>
          </w:tcPr>
          <w:p w:rsidR="006535E0" w:rsidRPr="006535E0" w:rsidRDefault="006535E0" w:rsidP="006535E0">
            <w:pPr>
              <w:rPr>
                <w:sz w:val="22"/>
                <w:szCs w:val="22"/>
              </w:rPr>
            </w:pPr>
            <w:r w:rsidRPr="006535E0">
              <w:rPr>
                <w:sz w:val="22"/>
                <w:szCs w:val="22"/>
              </w:rPr>
              <w:t>300,0</w:t>
            </w:r>
          </w:p>
        </w:tc>
        <w:tc>
          <w:tcPr>
            <w:tcW w:w="878" w:type="dxa"/>
            <w:hideMark/>
          </w:tcPr>
          <w:p w:rsidR="006535E0" w:rsidRPr="006535E0" w:rsidRDefault="006535E0" w:rsidP="006535E0">
            <w:pPr>
              <w:rPr>
                <w:sz w:val="22"/>
                <w:szCs w:val="22"/>
              </w:rPr>
            </w:pPr>
            <w:r w:rsidRPr="006535E0">
              <w:rPr>
                <w:sz w:val="22"/>
                <w:szCs w:val="22"/>
              </w:rPr>
              <w:t>300,0</w:t>
            </w:r>
          </w:p>
        </w:tc>
      </w:tr>
      <w:tr w:rsidR="006535E0" w:rsidRPr="006535E0" w:rsidTr="00805174">
        <w:trPr>
          <w:trHeight w:val="1950"/>
        </w:trPr>
        <w:tc>
          <w:tcPr>
            <w:tcW w:w="4928" w:type="dxa"/>
            <w:hideMark/>
          </w:tcPr>
          <w:p w:rsidR="006535E0" w:rsidRPr="006535E0" w:rsidRDefault="006535E0">
            <w:pPr>
              <w:rPr>
                <w:sz w:val="22"/>
                <w:szCs w:val="22"/>
              </w:rPr>
            </w:pPr>
            <w:r w:rsidRPr="006535E0">
              <w:rPr>
                <w:sz w:val="22"/>
                <w:szCs w:val="22"/>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88 1 00 21060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1 510,1</w:t>
            </w:r>
          </w:p>
        </w:tc>
        <w:tc>
          <w:tcPr>
            <w:tcW w:w="922" w:type="dxa"/>
            <w:hideMark/>
          </w:tcPr>
          <w:p w:rsidR="006535E0" w:rsidRPr="006535E0" w:rsidRDefault="006535E0" w:rsidP="006535E0">
            <w:pPr>
              <w:rPr>
                <w:sz w:val="22"/>
                <w:szCs w:val="22"/>
              </w:rPr>
            </w:pPr>
            <w:r w:rsidRPr="006535E0">
              <w:rPr>
                <w:sz w:val="22"/>
                <w:szCs w:val="22"/>
              </w:rPr>
              <w:t>200,0</w:t>
            </w:r>
          </w:p>
        </w:tc>
        <w:tc>
          <w:tcPr>
            <w:tcW w:w="878" w:type="dxa"/>
            <w:hideMark/>
          </w:tcPr>
          <w:p w:rsidR="006535E0" w:rsidRPr="006535E0" w:rsidRDefault="006535E0" w:rsidP="006535E0">
            <w:pPr>
              <w:rPr>
                <w:sz w:val="22"/>
                <w:szCs w:val="22"/>
              </w:rPr>
            </w:pPr>
            <w:r w:rsidRPr="006535E0">
              <w:rPr>
                <w:sz w:val="22"/>
                <w:szCs w:val="22"/>
              </w:rPr>
              <w:t>200,0</w:t>
            </w:r>
          </w:p>
        </w:tc>
      </w:tr>
      <w:tr w:rsidR="006535E0" w:rsidRPr="006535E0" w:rsidTr="00805174">
        <w:trPr>
          <w:trHeight w:val="1770"/>
        </w:trPr>
        <w:tc>
          <w:tcPr>
            <w:tcW w:w="4928" w:type="dxa"/>
            <w:hideMark/>
          </w:tcPr>
          <w:p w:rsidR="006535E0" w:rsidRPr="006535E0" w:rsidRDefault="006535E0">
            <w:pPr>
              <w:rPr>
                <w:sz w:val="22"/>
                <w:szCs w:val="22"/>
              </w:rPr>
            </w:pPr>
            <w:r w:rsidRPr="006535E0">
              <w:rPr>
                <w:sz w:val="22"/>
                <w:szCs w:val="22"/>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(Уплата налогов, сборов и иных платежей)</w:t>
            </w:r>
          </w:p>
        </w:tc>
        <w:tc>
          <w:tcPr>
            <w:tcW w:w="976" w:type="dxa"/>
            <w:hideMark/>
          </w:tcPr>
          <w:p w:rsidR="006535E0" w:rsidRPr="006535E0" w:rsidRDefault="006535E0" w:rsidP="006535E0">
            <w:pPr>
              <w:rPr>
                <w:sz w:val="22"/>
                <w:szCs w:val="22"/>
              </w:rPr>
            </w:pPr>
            <w:r w:rsidRPr="006535E0">
              <w:rPr>
                <w:sz w:val="22"/>
                <w:szCs w:val="22"/>
              </w:rPr>
              <w:t>88 1 00 21060</w:t>
            </w:r>
          </w:p>
        </w:tc>
        <w:tc>
          <w:tcPr>
            <w:tcW w:w="549" w:type="dxa"/>
            <w:hideMark/>
          </w:tcPr>
          <w:p w:rsidR="006535E0" w:rsidRPr="006535E0" w:rsidRDefault="006535E0" w:rsidP="006535E0">
            <w:pPr>
              <w:rPr>
                <w:sz w:val="22"/>
                <w:szCs w:val="22"/>
              </w:rPr>
            </w:pPr>
            <w:r w:rsidRPr="006535E0">
              <w:rPr>
                <w:sz w:val="22"/>
                <w:szCs w:val="22"/>
              </w:rPr>
              <w:t>850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8,6</w:t>
            </w:r>
          </w:p>
        </w:tc>
        <w:tc>
          <w:tcPr>
            <w:tcW w:w="922" w:type="dxa"/>
            <w:hideMark/>
          </w:tcPr>
          <w:p w:rsidR="006535E0" w:rsidRPr="006535E0" w:rsidRDefault="006535E0" w:rsidP="006535E0">
            <w:pPr>
              <w:rPr>
                <w:sz w:val="22"/>
                <w:szCs w:val="22"/>
              </w:rPr>
            </w:pPr>
            <w:r w:rsidRPr="006535E0">
              <w:rPr>
                <w:sz w:val="22"/>
                <w:szCs w:val="22"/>
              </w:rPr>
              <w:t>7,0</w:t>
            </w:r>
          </w:p>
        </w:tc>
        <w:tc>
          <w:tcPr>
            <w:tcW w:w="878" w:type="dxa"/>
            <w:hideMark/>
          </w:tcPr>
          <w:p w:rsidR="006535E0" w:rsidRPr="006535E0" w:rsidRDefault="006535E0" w:rsidP="006535E0">
            <w:pPr>
              <w:rPr>
                <w:sz w:val="22"/>
                <w:szCs w:val="22"/>
              </w:rPr>
            </w:pPr>
            <w:r w:rsidRPr="006535E0">
              <w:rPr>
                <w:sz w:val="22"/>
                <w:szCs w:val="22"/>
              </w:rPr>
              <w:t>7,0</w:t>
            </w:r>
          </w:p>
        </w:tc>
      </w:tr>
      <w:tr w:rsidR="006535E0" w:rsidRPr="006535E0" w:rsidTr="00805174">
        <w:trPr>
          <w:trHeight w:val="2352"/>
        </w:trPr>
        <w:tc>
          <w:tcPr>
            <w:tcW w:w="4928" w:type="dxa"/>
            <w:hideMark/>
          </w:tcPr>
          <w:p w:rsidR="006535E0" w:rsidRPr="006535E0" w:rsidRDefault="006535E0">
            <w:pPr>
              <w:rPr>
                <w:sz w:val="22"/>
                <w:szCs w:val="22"/>
              </w:rPr>
            </w:pPr>
            <w:r w:rsidRPr="006535E0">
              <w:rPr>
                <w:sz w:val="22"/>
                <w:szCs w:val="22"/>
              </w:rPr>
              <w:lastRenderedPageBreak/>
              <w:t>Мероприятия на содержание мест захоронения на территории Кривянского сельского поселения в рамках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88 1 00 21070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56,2</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2003"/>
        </w:trPr>
        <w:tc>
          <w:tcPr>
            <w:tcW w:w="4928" w:type="dxa"/>
            <w:hideMark/>
          </w:tcPr>
          <w:p w:rsidR="006535E0" w:rsidRPr="006535E0" w:rsidRDefault="006535E0">
            <w:pPr>
              <w:rPr>
                <w:sz w:val="22"/>
                <w:szCs w:val="22"/>
              </w:rPr>
            </w:pPr>
            <w:r w:rsidRPr="006535E0">
              <w:rPr>
                <w:sz w:val="22"/>
                <w:szCs w:val="22"/>
              </w:rPr>
              <w:t>Иные мероприятия по благоустройству населенных пунктов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88 1 00 21080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05</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50,0</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1035"/>
        </w:trPr>
        <w:tc>
          <w:tcPr>
            <w:tcW w:w="4928" w:type="dxa"/>
            <w:hideMark/>
          </w:tcPr>
          <w:p w:rsidR="006535E0" w:rsidRPr="006535E0" w:rsidRDefault="006535E0">
            <w:pPr>
              <w:rPr>
                <w:sz w:val="22"/>
                <w:szCs w:val="22"/>
              </w:rPr>
            </w:pPr>
            <w:r w:rsidRPr="006535E0">
              <w:rPr>
                <w:sz w:val="22"/>
                <w:szCs w:val="22"/>
              </w:rPr>
              <w:t xml:space="preserve">Подпрограмма «Проведение топографо-геодезических, картографических ,землеустроительных работ и межевание земельных участков» </w:t>
            </w:r>
          </w:p>
        </w:tc>
        <w:tc>
          <w:tcPr>
            <w:tcW w:w="976" w:type="dxa"/>
            <w:hideMark/>
          </w:tcPr>
          <w:p w:rsidR="006535E0" w:rsidRPr="006535E0" w:rsidRDefault="006535E0" w:rsidP="006535E0">
            <w:pPr>
              <w:rPr>
                <w:sz w:val="22"/>
                <w:szCs w:val="22"/>
              </w:rPr>
            </w:pPr>
            <w:r w:rsidRPr="006535E0">
              <w:rPr>
                <w:sz w:val="22"/>
                <w:szCs w:val="22"/>
              </w:rPr>
              <w:t>88 2 00 00000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210,4</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2580"/>
        </w:trPr>
        <w:tc>
          <w:tcPr>
            <w:tcW w:w="4928" w:type="dxa"/>
            <w:hideMark/>
          </w:tcPr>
          <w:p w:rsidR="006535E0" w:rsidRPr="006535E0" w:rsidRDefault="006535E0">
            <w:pPr>
              <w:rPr>
                <w:sz w:val="22"/>
                <w:szCs w:val="22"/>
              </w:rPr>
            </w:pPr>
            <w:r w:rsidRPr="006535E0">
              <w:rPr>
                <w:sz w:val="22"/>
                <w:szCs w:val="22"/>
              </w:rPr>
              <w:t>Мероприятия по проведению топографо-геодезических, картографических ,землеустроительных работ  и межевание земельных участков в рамках подпрограммы «Проведение топографо-геодезических, картографических , землеустроительных работ и межевание земельных участков» муниципальной программы Кривянского сельского поселения Октябрьского района   «Благоустройство»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88 2 00 21310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04</w:t>
            </w:r>
          </w:p>
        </w:tc>
        <w:tc>
          <w:tcPr>
            <w:tcW w:w="523" w:type="dxa"/>
            <w:hideMark/>
          </w:tcPr>
          <w:p w:rsidR="006535E0" w:rsidRPr="006535E0" w:rsidRDefault="006535E0" w:rsidP="006535E0">
            <w:pPr>
              <w:rPr>
                <w:sz w:val="22"/>
                <w:szCs w:val="22"/>
              </w:rPr>
            </w:pPr>
            <w:r w:rsidRPr="006535E0">
              <w:rPr>
                <w:sz w:val="22"/>
                <w:szCs w:val="22"/>
              </w:rPr>
              <w:t>12</w:t>
            </w:r>
          </w:p>
        </w:tc>
        <w:tc>
          <w:tcPr>
            <w:tcW w:w="922" w:type="dxa"/>
            <w:hideMark/>
          </w:tcPr>
          <w:p w:rsidR="006535E0" w:rsidRPr="006535E0" w:rsidRDefault="006535E0" w:rsidP="006535E0">
            <w:pPr>
              <w:rPr>
                <w:sz w:val="22"/>
                <w:szCs w:val="22"/>
              </w:rPr>
            </w:pPr>
            <w:r w:rsidRPr="006535E0">
              <w:rPr>
                <w:sz w:val="22"/>
                <w:szCs w:val="22"/>
              </w:rPr>
              <w:t>210,4</w:t>
            </w:r>
          </w:p>
        </w:tc>
        <w:tc>
          <w:tcPr>
            <w:tcW w:w="922" w:type="dxa"/>
            <w:hideMark/>
          </w:tcPr>
          <w:p w:rsidR="006535E0" w:rsidRPr="006535E0" w:rsidRDefault="006535E0" w:rsidP="006535E0">
            <w:pPr>
              <w:rPr>
                <w:sz w:val="22"/>
                <w:szCs w:val="22"/>
              </w:rPr>
            </w:pPr>
            <w:r w:rsidRPr="006535E0">
              <w:rPr>
                <w:sz w:val="22"/>
                <w:szCs w:val="22"/>
              </w:rPr>
              <w:t>0,0</w:t>
            </w:r>
          </w:p>
        </w:tc>
        <w:tc>
          <w:tcPr>
            <w:tcW w:w="878" w:type="dxa"/>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345"/>
        </w:trPr>
        <w:tc>
          <w:tcPr>
            <w:tcW w:w="4928" w:type="dxa"/>
            <w:hideMark/>
          </w:tcPr>
          <w:p w:rsidR="006535E0" w:rsidRPr="006535E0" w:rsidRDefault="006535E0">
            <w:pPr>
              <w:rPr>
                <w:sz w:val="22"/>
                <w:szCs w:val="22"/>
              </w:rPr>
            </w:pPr>
            <w:r w:rsidRPr="006535E0">
              <w:rPr>
                <w:sz w:val="22"/>
                <w:szCs w:val="22"/>
              </w:rPr>
              <w:t>Непрограммные расходы органа местного самоуправления</w:t>
            </w:r>
          </w:p>
        </w:tc>
        <w:tc>
          <w:tcPr>
            <w:tcW w:w="976" w:type="dxa"/>
            <w:hideMark/>
          </w:tcPr>
          <w:p w:rsidR="006535E0" w:rsidRPr="006535E0" w:rsidRDefault="006535E0" w:rsidP="006535E0">
            <w:pPr>
              <w:rPr>
                <w:sz w:val="22"/>
                <w:szCs w:val="22"/>
              </w:rPr>
            </w:pPr>
            <w:r w:rsidRPr="006535E0">
              <w:rPr>
                <w:sz w:val="22"/>
                <w:szCs w:val="22"/>
              </w:rPr>
              <w:t>99 0 00 00000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764,4</w:t>
            </w:r>
          </w:p>
        </w:tc>
        <w:tc>
          <w:tcPr>
            <w:tcW w:w="922" w:type="dxa"/>
            <w:hideMark/>
          </w:tcPr>
          <w:p w:rsidR="006535E0" w:rsidRPr="006535E0" w:rsidRDefault="006535E0" w:rsidP="006535E0">
            <w:pPr>
              <w:rPr>
                <w:sz w:val="22"/>
                <w:szCs w:val="22"/>
              </w:rPr>
            </w:pPr>
            <w:r w:rsidRPr="006535E0">
              <w:rPr>
                <w:sz w:val="22"/>
                <w:szCs w:val="22"/>
              </w:rPr>
              <w:t>878,2</w:t>
            </w:r>
          </w:p>
        </w:tc>
        <w:tc>
          <w:tcPr>
            <w:tcW w:w="878" w:type="dxa"/>
            <w:hideMark/>
          </w:tcPr>
          <w:p w:rsidR="006535E0" w:rsidRPr="006535E0" w:rsidRDefault="006535E0" w:rsidP="006535E0">
            <w:pPr>
              <w:rPr>
                <w:sz w:val="22"/>
                <w:szCs w:val="22"/>
              </w:rPr>
            </w:pPr>
            <w:r w:rsidRPr="006535E0">
              <w:rPr>
                <w:sz w:val="22"/>
                <w:szCs w:val="22"/>
              </w:rPr>
              <w:t>1 099,8</w:t>
            </w:r>
          </w:p>
        </w:tc>
      </w:tr>
      <w:tr w:rsidR="006535E0" w:rsidRPr="006535E0" w:rsidTr="00805174">
        <w:trPr>
          <w:trHeight w:val="375"/>
        </w:trPr>
        <w:tc>
          <w:tcPr>
            <w:tcW w:w="4928" w:type="dxa"/>
            <w:hideMark/>
          </w:tcPr>
          <w:p w:rsidR="006535E0" w:rsidRPr="006535E0" w:rsidRDefault="006535E0">
            <w:pPr>
              <w:rPr>
                <w:sz w:val="22"/>
                <w:szCs w:val="22"/>
              </w:rPr>
            </w:pPr>
            <w:r w:rsidRPr="006535E0">
              <w:rPr>
                <w:sz w:val="22"/>
                <w:szCs w:val="22"/>
              </w:rPr>
              <w:t>Непрограммные расходы</w:t>
            </w:r>
          </w:p>
        </w:tc>
        <w:tc>
          <w:tcPr>
            <w:tcW w:w="976" w:type="dxa"/>
            <w:hideMark/>
          </w:tcPr>
          <w:p w:rsidR="006535E0" w:rsidRPr="006535E0" w:rsidRDefault="006535E0" w:rsidP="006535E0">
            <w:pPr>
              <w:rPr>
                <w:sz w:val="22"/>
                <w:szCs w:val="22"/>
              </w:rPr>
            </w:pPr>
            <w:r w:rsidRPr="006535E0">
              <w:rPr>
                <w:sz w:val="22"/>
                <w:szCs w:val="22"/>
              </w:rPr>
              <w:t>99 9 00 00000</w:t>
            </w:r>
          </w:p>
        </w:tc>
        <w:tc>
          <w:tcPr>
            <w:tcW w:w="549" w:type="dxa"/>
            <w:hideMark/>
          </w:tcPr>
          <w:p w:rsidR="006535E0" w:rsidRPr="006535E0" w:rsidRDefault="006535E0" w:rsidP="006535E0">
            <w:pPr>
              <w:rPr>
                <w:sz w:val="22"/>
                <w:szCs w:val="22"/>
              </w:rPr>
            </w:pPr>
            <w:r w:rsidRPr="006535E0">
              <w:rPr>
                <w:sz w:val="22"/>
                <w:szCs w:val="22"/>
              </w:rPr>
              <w:t> </w:t>
            </w:r>
          </w:p>
        </w:tc>
        <w:tc>
          <w:tcPr>
            <w:tcW w:w="439" w:type="dxa"/>
            <w:hideMark/>
          </w:tcPr>
          <w:p w:rsidR="006535E0" w:rsidRPr="006535E0" w:rsidRDefault="006535E0" w:rsidP="006535E0">
            <w:pPr>
              <w:rPr>
                <w:sz w:val="22"/>
                <w:szCs w:val="22"/>
              </w:rPr>
            </w:pPr>
            <w:r w:rsidRPr="006535E0">
              <w:rPr>
                <w:sz w:val="22"/>
                <w:szCs w:val="22"/>
              </w:rPr>
              <w:t> </w:t>
            </w:r>
          </w:p>
        </w:tc>
        <w:tc>
          <w:tcPr>
            <w:tcW w:w="523" w:type="dxa"/>
            <w:hideMark/>
          </w:tcPr>
          <w:p w:rsidR="006535E0" w:rsidRPr="006535E0" w:rsidRDefault="006535E0" w:rsidP="006535E0">
            <w:pPr>
              <w:rPr>
                <w:sz w:val="22"/>
                <w:szCs w:val="22"/>
              </w:rPr>
            </w:pPr>
            <w:r w:rsidRPr="006535E0">
              <w:rPr>
                <w:sz w:val="22"/>
                <w:szCs w:val="22"/>
              </w:rPr>
              <w:t> </w:t>
            </w:r>
          </w:p>
        </w:tc>
        <w:tc>
          <w:tcPr>
            <w:tcW w:w="922" w:type="dxa"/>
            <w:hideMark/>
          </w:tcPr>
          <w:p w:rsidR="006535E0" w:rsidRPr="006535E0" w:rsidRDefault="006535E0" w:rsidP="006535E0">
            <w:pPr>
              <w:rPr>
                <w:sz w:val="22"/>
                <w:szCs w:val="22"/>
              </w:rPr>
            </w:pPr>
            <w:r w:rsidRPr="006535E0">
              <w:rPr>
                <w:sz w:val="22"/>
                <w:szCs w:val="22"/>
              </w:rPr>
              <w:t>764,4</w:t>
            </w:r>
          </w:p>
        </w:tc>
        <w:tc>
          <w:tcPr>
            <w:tcW w:w="922" w:type="dxa"/>
            <w:hideMark/>
          </w:tcPr>
          <w:p w:rsidR="006535E0" w:rsidRPr="006535E0" w:rsidRDefault="006535E0" w:rsidP="006535E0">
            <w:pPr>
              <w:rPr>
                <w:sz w:val="22"/>
                <w:szCs w:val="22"/>
              </w:rPr>
            </w:pPr>
            <w:r w:rsidRPr="006535E0">
              <w:rPr>
                <w:sz w:val="22"/>
                <w:szCs w:val="22"/>
              </w:rPr>
              <w:t>878,2</w:t>
            </w:r>
          </w:p>
        </w:tc>
        <w:tc>
          <w:tcPr>
            <w:tcW w:w="878" w:type="dxa"/>
            <w:hideMark/>
          </w:tcPr>
          <w:p w:rsidR="006535E0" w:rsidRPr="006535E0" w:rsidRDefault="006535E0" w:rsidP="006535E0">
            <w:pPr>
              <w:rPr>
                <w:sz w:val="22"/>
                <w:szCs w:val="22"/>
              </w:rPr>
            </w:pPr>
            <w:r w:rsidRPr="006535E0">
              <w:rPr>
                <w:sz w:val="22"/>
                <w:szCs w:val="22"/>
              </w:rPr>
              <w:t>1 099,8</w:t>
            </w:r>
          </w:p>
        </w:tc>
      </w:tr>
      <w:tr w:rsidR="006535E0" w:rsidRPr="006535E0" w:rsidTr="00805174">
        <w:trPr>
          <w:trHeight w:val="1260"/>
        </w:trPr>
        <w:tc>
          <w:tcPr>
            <w:tcW w:w="4928" w:type="dxa"/>
            <w:hideMark/>
          </w:tcPr>
          <w:p w:rsidR="006535E0" w:rsidRPr="006535E0" w:rsidRDefault="006535E0">
            <w:pPr>
              <w:rPr>
                <w:sz w:val="22"/>
                <w:szCs w:val="22"/>
              </w:rPr>
            </w:pPr>
            <w:r w:rsidRPr="006535E0">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(Расходы на выплаты персоналу государственных (муниципальных) органов)</w:t>
            </w:r>
          </w:p>
        </w:tc>
        <w:tc>
          <w:tcPr>
            <w:tcW w:w="976" w:type="dxa"/>
            <w:noWrap/>
            <w:hideMark/>
          </w:tcPr>
          <w:p w:rsidR="006535E0" w:rsidRPr="006535E0" w:rsidRDefault="006535E0" w:rsidP="006535E0">
            <w:pPr>
              <w:rPr>
                <w:sz w:val="22"/>
                <w:szCs w:val="22"/>
              </w:rPr>
            </w:pPr>
            <w:r w:rsidRPr="006535E0">
              <w:rPr>
                <w:sz w:val="22"/>
                <w:szCs w:val="22"/>
              </w:rPr>
              <w:t>99 9 00 51180</w:t>
            </w:r>
          </w:p>
        </w:tc>
        <w:tc>
          <w:tcPr>
            <w:tcW w:w="549" w:type="dxa"/>
            <w:noWrap/>
            <w:hideMark/>
          </w:tcPr>
          <w:p w:rsidR="006535E0" w:rsidRPr="006535E0" w:rsidRDefault="006535E0" w:rsidP="006535E0">
            <w:pPr>
              <w:rPr>
                <w:sz w:val="22"/>
                <w:szCs w:val="22"/>
              </w:rPr>
            </w:pPr>
            <w:r w:rsidRPr="006535E0">
              <w:rPr>
                <w:sz w:val="22"/>
                <w:szCs w:val="22"/>
              </w:rPr>
              <w:t>120</w:t>
            </w:r>
          </w:p>
        </w:tc>
        <w:tc>
          <w:tcPr>
            <w:tcW w:w="439" w:type="dxa"/>
            <w:hideMark/>
          </w:tcPr>
          <w:p w:rsidR="006535E0" w:rsidRPr="006535E0" w:rsidRDefault="006535E0" w:rsidP="006535E0">
            <w:pPr>
              <w:rPr>
                <w:sz w:val="22"/>
                <w:szCs w:val="22"/>
              </w:rPr>
            </w:pPr>
            <w:r w:rsidRPr="006535E0">
              <w:rPr>
                <w:sz w:val="22"/>
                <w:szCs w:val="22"/>
              </w:rPr>
              <w:t>02</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389,1</w:t>
            </w:r>
          </w:p>
        </w:tc>
        <w:tc>
          <w:tcPr>
            <w:tcW w:w="922" w:type="dxa"/>
            <w:hideMark/>
          </w:tcPr>
          <w:p w:rsidR="006535E0" w:rsidRPr="006535E0" w:rsidRDefault="006535E0" w:rsidP="006535E0">
            <w:pPr>
              <w:rPr>
                <w:sz w:val="22"/>
                <w:szCs w:val="22"/>
              </w:rPr>
            </w:pPr>
            <w:r w:rsidRPr="006535E0">
              <w:rPr>
                <w:sz w:val="22"/>
                <w:szCs w:val="22"/>
              </w:rPr>
              <w:t>418,4</w:t>
            </w:r>
          </w:p>
        </w:tc>
        <w:tc>
          <w:tcPr>
            <w:tcW w:w="878" w:type="dxa"/>
            <w:hideMark/>
          </w:tcPr>
          <w:p w:rsidR="006535E0" w:rsidRPr="006535E0" w:rsidRDefault="006535E0" w:rsidP="006535E0">
            <w:pPr>
              <w:rPr>
                <w:sz w:val="22"/>
                <w:szCs w:val="22"/>
              </w:rPr>
            </w:pPr>
            <w:r w:rsidRPr="006535E0">
              <w:rPr>
                <w:sz w:val="22"/>
                <w:szCs w:val="22"/>
              </w:rPr>
              <w:t>431,3</w:t>
            </w:r>
          </w:p>
        </w:tc>
      </w:tr>
      <w:tr w:rsidR="006535E0" w:rsidRPr="006535E0" w:rsidTr="00805174">
        <w:trPr>
          <w:trHeight w:val="1575"/>
        </w:trPr>
        <w:tc>
          <w:tcPr>
            <w:tcW w:w="4928" w:type="dxa"/>
            <w:hideMark/>
          </w:tcPr>
          <w:p w:rsidR="006535E0" w:rsidRPr="006535E0" w:rsidRDefault="006535E0">
            <w:pPr>
              <w:rPr>
                <w:sz w:val="22"/>
                <w:szCs w:val="22"/>
              </w:rPr>
            </w:pPr>
            <w:r w:rsidRPr="006535E0">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976" w:type="dxa"/>
            <w:noWrap/>
            <w:hideMark/>
          </w:tcPr>
          <w:p w:rsidR="006535E0" w:rsidRPr="006535E0" w:rsidRDefault="006535E0" w:rsidP="006535E0">
            <w:pPr>
              <w:rPr>
                <w:sz w:val="22"/>
                <w:szCs w:val="22"/>
              </w:rPr>
            </w:pPr>
            <w:r w:rsidRPr="006535E0">
              <w:rPr>
                <w:sz w:val="22"/>
                <w:szCs w:val="22"/>
              </w:rPr>
              <w:t>99 9 00 51180</w:t>
            </w:r>
          </w:p>
        </w:tc>
        <w:tc>
          <w:tcPr>
            <w:tcW w:w="549" w:type="dxa"/>
            <w:noWrap/>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02</w:t>
            </w:r>
          </w:p>
        </w:tc>
        <w:tc>
          <w:tcPr>
            <w:tcW w:w="523" w:type="dxa"/>
            <w:hideMark/>
          </w:tcPr>
          <w:p w:rsidR="006535E0" w:rsidRPr="006535E0" w:rsidRDefault="006535E0" w:rsidP="006535E0">
            <w:pPr>
              <w:rPr>
                <w:sz w:val="22"/>
                <w:szCs w:val="22"/>
              </w:rPr>
            </w:pPr>
            <w:r w:rsidRPr="006535E0">
              <w:rPr>
                <w:sz w:val="22"/>
                <w:szCs w:val="22"/>
              </w:rPr>
              <w:t>03</w:t>
            </w:r>
          </w:p>
        </w:tc>
        <w:tc>
          <w:tcPr>
            <w:tcW w:w="922" w:type="dxa"/>
            <w:hideMark/>
          </w:tcPr>
          <w:p w:rsidR="006535E0" w:rsidRPr="006535E0" w:rsidRDefault="006535E0" w:rsidP="006535E0">
            <w:pPr>
              <w:rPr>
                <w:sz w:val="22"/>
                <w:szCs w:val="22"/>
              </w:rPr>
            </w:pPr>
            <w:r w:rsidRPr="006535E0">
              <w:rPr>
                <w:sz w:val="22"/>
                <w:szCs w:val="22"/>
              </w:rPr>
              <w:t>27,3</w:t>
            </w:r>
          </w:p>
        </w:tc>
        <w:tc>
          <w:tcPr>
            <w:tcW w:w="922" w:type="dxa"/>
            <w:hideMark/>
          </w:tcPr>
          <w:p w:rsidR="006535E0" w:rsidRPr="006535E0" w:rsidRDefault="006535E0" w:rsidP="006535E0">
            <w:pPr>
              <w:rPr>
                <w:sz w:val="22"/>
                <w:szCs w:val="22"/>
              </w:rPr>
            </w:pPr>
            <w:r w:rsidRPr="006535E0">
              <w:rPr>
                <w:sz w:val="22"/>
                <w:szCs w:val="22"/>
              </w:rPr>
              <w:t>418,4</w:t>
            </w:r>
          </w:p>
        </w:tc>
        <w:tc>
          <w:tcPr>
            <w:tcW w:w="878" w:type="dxa"/>
            <w:hideMark/>
          </w:tcPr>
          <w:p w:rsidR="006535E0" w:rsidRPr="006535E0" w:rsidRDefault="006535E0" w:rsidP="006535E0">
            <w:pPr>
              <w:rPr>
                <w:sz w:val="22"/>
                <w:szCs w:val="22"/>
              </w:rPr>
            </w:pPr>
            <w:r w:rsidRPr="006535E0">
              <w:rPr>
                <w:sz w:val="22"/>
                <w:szCs w:val="22"/>
              </w:rPr>
              <w:t>431,3</w:t>
            </w:r>
          </w:p>
        </w:tc>
      </w:tr>
      <w:tr w:rsidR="006535E0" w:rsidRPr="006535E0" w:rsidTr="00805174">
        <w:trPr>
          <w:trHeight w:val="2543"/>
        </w:trPr>
        <w:tc>
          <w:tcPr>
            <w:tcW w:w="4928" w:type="dxa"/>
            <w:hideMark/>
          </w:tcPr>
          <w:p w:rsidR="006535E0" w:rsidRPr="006535E0" w:rsidRDefault="006535E0">
            <w:pPr>
              <w:rPr>
                <w:sz w:val="22"/>
                <w:szCs w:val="22"/>
              </w:rPr>
            </w:pPr>
            <w:r w:rsidRPr="006535E0">
              <w:rPr>
                <w:sz w:val="22"/>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976" w:type="dxa"/>
            <w:hideMark/>
          </w:tcPr>
          <w:p w:rsidR="006535E0" w:rsidRPr="006535E0" w:rsidRDefault="006535E0" w:rsidP="006535E0">
            <w:pPr>
              <w:rPr>
                <w:sz w:val="22"/>
                <w:szCs w:val="22"/>
              </w:rPr>
            </w:pPr>
            <w:r w:rsidRPr="006535E0">
              <w:rPr>
                <w:sz w:val="22"/>
                <w:szCs w:val="22"/>
              </w:rPr>
              <w:t>99 9 00 72390</w:t>
            </w:r>
          </w:p>
        </w:tc>
        <w:tc>
          <w:tcPr>
            <w:tcW w:w="549" w:type="dxa"/>
            <w:hideMark/>
          </w:tcPr>
          <w:p w:rsidR="006535E0" w:rsidRPr="006535E0" w:rsidRDefault="006535E0" w:rsidP="006535E0">
            <w:pPr>
              <w:rPr>
                <w:sz w:val="22"/>
                <w:szCs w:val="22"/>
              </w:rPr>
            </w:pPr>
            <w:r w:rsidRPr="006535E0">
              <w:rPr>
                <w:sz w:val="22"/>
                <w:szCs w:val="22"/>
              </w:rPr>
              <w:t>240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04</w:t>
            </w:r>
          </w:p>
        </w:tc>
        <w:tc>
          <w:tcPr>
            <w:tcW w:w="922" w:type="dxa"/>
            <w:hideMark/>
          </w:tcPr>
          <w:p w:rsidR="006535E0" w:rsidRPr="006535E0" w:rsidRDefault="006535E0" w:rsidP="006535E0">
            <w:pPr>
              <w:rPr>
                <w:sz w:val="22"/>
                <w:szCs w:val="22"/>
              </w:rPr>
            </w:pPr>
            <w:r w:rsidRPr="006535E0">
              <w:rPr>
                <w:sz w:val="22"/>
                <w:szCs w:val="22"/>
              </w:rPr>
              <w:t>0,2</w:t>
            </w:r>
          </w:p>
        </w:tc>
        <w:tc>
          <w:tcPr>
            <w:tcW w:w="922" w:type="dxa"/>
            <w:hideMark/>
          </w:tcPr>
          <w:p w:rsidR="006535E0" w:rsidRPr="006535E0" w:rsidRDefault="006535E0" w:rsidP="006535E0">
            <w:pPr>
              <w:rPr>
                <w:sz w:val="22"/>
                <w:szCs w:val="22"/>
              </w:rPr>
            </w:pPr>
            <w:r w:rsidRPr="006535E0">
              <w:rPr>
                <w:sz w:val="22"/>
                <w:szCs w:val="22"/>
              </w:rPr>
              <w:t>0,2</w:t>
            </w:r>
          </w:p>
        </w:tc>
        <w:tc>
          <w:tcPr>
            <w:tcW w:w="878" w:type="dxa"/>
            <w:hideMark/>
          </w:tcPr>
          <w:p w:rsidR="006535E0" w:rsidRPr="006535E0" w:rsidRDefault="006535E0" w:rsidP="006535E0">
            <w:pPr>
              <w:rPr>
                <w:sz w:val="22"/>
                <w:szCs w:val="22"/>
              </w:rPr>
            </w:pPr>
            <w:r w:rsidRPr="006535E0">
              <w:rPr>
                <w:sz w:val="22"/>
                <w:szCs w:val="22"/>
              </w:rPr>
              <w:t>0,2</w:t>
            </w:r>
          </w:p>
        </w:tc>
      </w:tr>
      <w:tr w:rsidR="006535E0" w:rsidRPr="006535E0" w:rsidTr="00805174">
        <w:trPr>
          <w:trHeight w:val="3252"/>
        </w:trPr>
        <w:tc>
          <w:tcPr>
            <w:tcW w:w="4928" w:type="dxa"/>
            <w:hideMark/>
          </w:tcPr>
          <w:p w:rsidR="006535E0" w:rsidRPr="006535E0" w:rsidRDefault="006535E0">
            <w:pPr>
              <w:rPr>
                <w:sz w:val="22"/>
                <w:szCs w:val="22"/>
              </w:rPr>
            </w:pPr>
            <w:r w:rsidRPr="006535E0">
              <w:rPr>
                <w:sz w:val="22"/>
                <w:szCs w:val="22"/>
              </w:rPr>
              <w:lastRenderedPageBreak/>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 в рамках непрограммных расходов органа местного самоуправления (Иные межбюджетные трансферты)</w:t>
            </w:r>
          </w:p>
        </w:tc>
        <w:tc>
          <w:tcPr>
            <w:tcW w:w="976" w:type="dxa"/>
            <w:noWrap/>
            <w:hideMark/>
          </w:tcPr>
          <w:p w:rsidR="006535E0" w:rsidRPr="006535E0" w:rsidRDefault="006535E0" w:rsidP="006535E0">
            <w:pPr>
              <w:rPr>
                <w:sz w:val="22"/>
                <w:szCs w:val="22"/>
              </w:rPr>
            </w:pPr>
            <w:r w:rsidRPr="006535E0">
              <w:rPr>
                <w:sz w:val="22"/>
                <w:szCs w:val="22"/>
              </w:rPr>
              <w:t>99 9 00 85200</w:t>
            </w:r>
          </w:p>
        </w:tc>
        <w:tc>
          <w:tcPr>
            <w:tcW w:w="549" w:type="dxa"/>
            <w:noWrap/>
            <w:hideMark/>
          </w:tcPr>
          <w:p w:rsidR="006535E0" w:rsidRPr="006535E0" w:rsidRDefault="006535E0" w:rsidP="006535E0">
            <w:pPr>
              <w:rPr>
                <w:sz w:val="22"/>
                <w:szCs w:val="22"/>
              </w:rPr>
            </w:pPr>
            <w:r w:rsidRPr="006535E0">
              <w:rPr>
                <w:sz w:val="22"/>
                <w:szCs w:val="22"/>
              </w:rPr>
              <w:t>540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04</w:t>
            </w:r>
          </w:p>
        </w:tc>
        <w:tc>
          <w:tcPr>
            <w:tcW w:w="922" w:type="dxa"/>
            <w:hideMark/>
          </w:tcPr>
          <w:p w:rsidR="006535E0" w:rsidRPr="006535E0" w:rsidRDefault="006535E0" w:rsidP="006535E0">
            <w:pPr>
              <w:rPr>
                <w:sz w:val="22"/>
                <w:szCs w:val="22"/>
              </w:rPr>
            </w:pPr>
            <w:r w:rsidRPr="006535E0">
              <w:rPr>
                <w:sz w:val="22"/>
                <w:szCs w:val="22"/>
              </w:rPr>
              <w:t>62,3</w:t>
            </w:r>
          </w:p>
        </w:tc>
        <w:tc>
          <w:tcPr>
            <w:tcW w:w="922" w:type="dxa"/>
            <w:hideMark/>
          </w:tcPr>
          <w:p w:rsidR="006535E0" w:rsidRPr="006535E0" w:rsidRDefault="006535E0" w:rsidP="006535E0">
            <w:pPr>
              <w:rPr>
                <w:sz w:val="22"/>
                <w:szCs w:val="22"/>
              </w:rPr>
            </w:pPr>
            <w:r w:rsidRPr="006535E0">
              <w:rPr>
                <w:sz w:val="22"/>
                <w:szCs w:val="22"/>
              </w:rPr>
              <w:t>61,7</w:t>
            </w:r>
          </w:p>
        </w:tc>
        <w:tc>
          <w:tcPr>
            <w:tcW w:w="878" w:type="dxa"/>
            <w:hideMark/>
          </w:tcPr>
          <w:p w:rsidR="006535E0" w:rsidRPr="006535E0" w:rsidRDefault="006535E0" w:rsidP="006535E0">
            <w:pPr>
              <w:rPr>
                <w:sz w:val="22"/>
                <w:szCs w:val="22"/>
              </w:rPr>
            </w:pPr>
            <w:r w:rsidRPr="006535E0">
              <w:rPr>
                <w:sz w:val="22"/>
                <w:szCs w:val="22"/>
              </w:rPr>
              <w:t>61,7</w:t>
            </w:r>
          </w:p>
        </w:tc>
      </w:tr>
      <w:tr w:rsidR="006535E0" w:rsidRPr="006535E0" w:rsidTr="00805174">
        <w:trPr>
          <w:trHeight w:val="2205"/>
        </w:trPr>
        <w:tc>
          <w:tcPr>
            <w:tcW w:w="4928" w:type="dxa"/>
            <w:hideMark/>
          </w:tcPr>
          <w:p w:rsidR="006535E0" w:rsidRPr="006535E0" w:rsidRDefault="006535E0">
            <w:pPr>
              <w:rPr>
                <w:sz w:val="22"/>
                <w:szCs w:val="22"/>
              </w:rPr>
            </w:pPr>
            <w:r w:rsidRPr="006535E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организации в границах поселения электро-, тепло-, газо- и водоснабжения населения, водоотведения в рамках непрограммных расходов органа местного самоуправления  (Иные межбюджетные трансферты)</w:t>
            </w:r>
          </w:p>
        </w:tc>
        <w:tc>
          <w:tcPr>
            <w:tcW w:w="976" w:type="dxa"/>
            <w:noWrap/>
            <w:hideMark/>
          </w:tcPr>
          <w:p w:rsidR="006535E0" w:rsidRPr="006535E0" w:rsidRDefault="006535E0" w:rsidP="006535E0">
            <w:pPr>
              <w:rPr>
                <w:sz w:val="22"/>
                <w:szCs w:val="22"/>
              </w:rPr>
            </w:pPr>
            <w:r w:rsidRPr="006535E0">
              <w:rPr>
                <w:sz w:val="22"/>
                <w:szCs w:val="22"/>
              </w:rPr>
              <w:t>99 9 00 85300</w:t>
            </w:r>
          </w:p>
        </w:tc>
        <w:tc>
          <w:tcPr>
            <w:tcW w:w="549" w:type="dxa"/>
            <w:noWrap/>
            <w:hideMark/>
          </w:tcPr>
          <w:p w:rsidR="006535E0" w:rsidRPr="006535E0" w:rsidRDefault="006535E0" w:rsidP="006535E0">
            <w:pPr>
              <w:rPr>
                <w:sz w:val="22"/>
                <w:szCs w:val="22"/>
              </w:rPr>
            </w:pPr>
            <w:r w:rsidRPr="006535E0">
              <w:rPr>
                <w:sz w:val="22"/>
                <w:szCs w:val="22"/>
              </w:rPr>
              <w:t>540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06</w:t>
            </w:r>
          </w:p>
        </w:tc>
        <w:tc>
          <w:tcPr>
            <w:tcW w:w="922" w:type="dxa"/>
            <w:hideMark/>
          </w:tcPr>
          <w:p w:rsidR="006535E0" w:rsidRPr="006535E0" w:rsidRDefault="006535E0" w:rsidP="006535E0">
            <w:pPr>
              <w:rPr>
                <w:sz w:val="22"/>
                <w:szCs w:val="22"/>
              </w:rPr>
            </w:pPr>
            <w:r w:rsidRPr="006535E0">
              <w:rPr>
                <w:sz w:val="22"/>
                <w:szCs w:val="22"/>
              </w:rPr>
              <w:t>45,6</w:t>
            </w:r>
          </w:p>
        </w:tc>
        <w:tc>
          <w:tcPr>
            <w:tcW w:w="922" w:type="dxa"/>
            <w:hideMark/>
          </w:tcPr>
          <w:p w:rsidR="006535E0" w:rsidRPr="006535E0" w:rsidRDefault="006535E0" w:rsidP="006535E0">
            <w:pPr>
              <w:rPr>
                <w:sz w:val="22"/>
                <w:szCs w:val="22"/>
              </w:rPr>
            </w:pPr>
            <w:r w:rsidRPr="006535E0">
              <w:rPr>
                <w:sz w:val="22"/>
                <w:szCs w:val="22"/>
              </w:rPr>
              <w:t>44,7</w:t>
            </w:r>
          </w:p>
        </w:tc>
        <w:tc>
          <w:tcPr>
            <w:tcW w:w="878" w:type="dxa"/>
            <w:hideMark/>
          </w:tcPr>
          <w:p w:rsidR="006535E0" w:rsidRPr="006535E0" w:rsidRDefault="006535E0" w:rsidP="006535E0">
            <w:pPr>
              <w:rPr>
                <w:sz w:val="22"/>
                <w:szCs w:val="22"/>
              </w:rPr>
            </w:pPr>
            <w:r w:rsidRPr="006535E0">
              <w:rPr>
                <w:sz w:val="22"/>
                <w:szCs w:val="22"/>
              </w:rPr>
              <w:t>44,7</w:t>
            </w:r>
          </w:p>
        </w:tc>
      </w:tr>
      <w:tr w:rsidR="006535E0" w:rsidRPr="006535E0" w:rsidTr="00805174">
        <w:trPr>
          <w:trHeight w:val="1980"/>
        </w:trPr>
        <w:tc>
          <w:tcPr>
            <w:tcW w:w="4928" w:type="dxa"/>
            <w:hideMark/>
          </w:tcPr>
          <w:p w:rsidR="006535E0" w:rsidRPr="006535E0" w:rsidRDefault="006535E0">
            <w:pPr>
              <w:rPr>
                <w:sz w:val="22"/>
                <w:szCs w:val="22"/>
              </w:rPr>
            </w:pPr>
            <w:r w:rsidRPr="006535E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осуществлению внутреннего муниципального финансового контроля в рамках непрограммных расходов органа местного самоуправления  (Иные межбюджетные трансферты)</w:t>
            </w:r>
          </w:p>
        </w:tc>
        <w:tc>
          <w:tcPr>
            <w:tcW w:w="976" w:type="dxa"/>
            <w:hideMark/>
          </w:tcPr>
          <w:p w:rsidR="006535E0" w:rsidRPr="006535E0" w:rsidRDefault="006535E0" w:rsidP="006535E0">
            <w:pPr>
              <w:rPr>
                <w:sz w:val="22"/>
                <w:szCs w:val="22"/>
              </w:rPr>
            </w:pPr>
            <w:r w:rsidRPr="006535E0">
              <w:rPr>
                <w:sz w:val="22"/>
                <w:szCs w:val="22"/>
              </w:rPr>
              <w:t>99 9 00 85600</w:t>
            </w:r>
          </w:p>
        </w:tc>
        <w:tc>
          <w:tcPr>
            <w:tcW w:w="549" w:type="dxa"/>
            <w:noWrap/>
            <w:hideMark/>
          </w:tcPr>
          <w:p w:rsidR="006535E0" w:rsidRPr="006535E0" w:rsidRDefault="006535E0" w:rsidP="006535E0">
            <w:pPr>
              <w:rPr>
                <w:sz w:val="22"/>
                <w:szCs w:val="22"/>
              </w:rPr>
            </w:pPr>
            <w:r w:rsidRPr="006535E0">
              <w:rPr>
                <w:sz w:val="22"/>
                <w:szCs w:val="22"/>
              </w:rPr>
              <w:t>540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06</w:t>
            </w:r>
          </w:p>
        </w:tc>
        <w:tc>
          <w:tcPr>
            <w:tcW w:w="922" w:type="dxa"/>
            <w:hideMark/>
          </w:tcPr>
          <w:p w:rsidR="006535E0" w:rsidRPr="006535E0" w:rsidRDefault="006535E0" w:rsidP="006535E0">
            <w:pPr>
              <w:rPr>
                <w:sz w:val="22"/>
                <w:szCs w:val="22"/>
              </w:rPr>
            </w:pPr>
            <w:r w:rsidRPr="006535E0">
              <w:rPr>
                <w:sz w:val="22"/>
                <w:szCs w:val="22"/>
              </w:rPr>
              <w:t>74,5</w:t>
            </w:r>
          </w:p>
        </w:tc>
        <w:tc>
          <w:tcPr>
            <w:tcW w:w="922" w:type="dxa"/>
            <w:hideMark/>
          </w:tcPr>
          <w:p w:rsidR="006535E0" w:rsidRPr="006535E0" w:rsidRDefault="006535E0" w:rsidP="006535E0">
            <w:pPr>
              <w:rPr>
                <w:sz w:val="22"/>
                <w:szCs w:val="22"/>
              </w:rPr>
            </w:pPr>
            <w:r w:rsidRPr="006535E0">
              <w:rPr>
                <w:sz w:val="22"/>
                <w:szCs w:val="22"/>
              </w:rPr>
              <w:t>74,5</w:t>
            </w:r>
          </w:p>
        </w:tc>
        <w:tc>
          <w:tcPr>
            <w:tcW w:w="878" w:type="dxa"/>
            <w:hideMark/>
          </w:tcPr>
          <w:p w:rsidR="006535E0" w:rsidRPr="006535E0" w:rsidRDefault="006535E0" w:rsidP="006535E0">
            <w:pPr>
              <w:rPr>
                <w:sz w:val="22"/>
                <w:szCs w:val="22"/>
              </w:rPr>
            </w:pPr>
            <w:r w:rsidRPr="006535E0">
              <w:rPr>
                <w:sz w:val="22"/>
                <w:szCs w:val="22"/>
              </w:rPr>
              <w:t>74,5</w:t>
            </w:r>
          </w:p>
        </w:tc>
      </w:tr>
      <w:tr w:rsidR="006535E0" w:rsidRPr="006535E0" w:rsidTr="00805174">
        <w:trPr>
          <w:trHeight w:val="2205"/>
        </w:trPr>
        <w:tc>
          <w:tcPr>
            <w:tcW w:w="4928" w:type="dxa"/>
            <w:hideMark/>
          </w:tcPr>
          <w:p w:rsidR="006535E0" w:rsidRPr="006535E0" w:rsidRDefault="006535E0">
            <w:pPr>
              <w:rPr>
                <w:sz w:val="22"/>
                <w:szCs w:val="22"/>
              </w:rPr>
            </w:pPr>
            <w:r w:rsidRPr="006535E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владению, пользованию и распоряжению имуществом, находящимся в муниципальной собственности поселения в рамках непрограммных расходов органа местного самоуправления   (Иные межбюджетные трансферты)</w:t>
            </w:r>
          </w:p>
        </w:tc>
        <w:tc>
          <w:tcPr>
            <w:tcW w:w="976" w:type="dxa"/>
            <w:noWrap/>
            <w:hideMark/>
          </w:tcPr>
          <w:p w:rsidR="006535E0" w:rsidRPr="006535E0" w:rsidRDefault="006535E0" w:rsidP="006535E0">
            <w:pPr>
              <w:rPr>
                <w:sz w:val="22"/>
                <w:szCs w:val="22"/>
              </w:rPr>
            </w:pPr>
            <w:r w:rsidRPr="006535E0">
              <w:rPr>
                <w:sz w:val="22"/>
                <w:szCs w:val="22"/>
              </w:rPr>
              <w:t>99 9 00 85400</w:t>
            </w:r>
          </w:p>
        </w:tc>
        <w:tc>
          <w:tcPr>
            <w:tcW w:w="549" w:type="dxa"/>
            <w:noWrap/>
            <w:hideMark/>
          </w:tcPr>
          <w:p w:rsidR="006535E0" w:rsidRPr="006535E0" w:rsidRDefault="006535E0" w:rsidP="006535E0">
            <w:pPr>
              <w:rPr>
                <w:sz w:val="22"/>
                <w:szCs w:val="22"/>
              </w:rPr>
            </w:pPr>
            <w:r w:rsidRPr="006535E0">
              <w:rPr>
                <w:sz w:val="22"/>
                <w:szCs w:val="22"/>
              </w:rPr>
              <w:t>540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13</w:t>
            </w:r>
          </w:p>
        </w:tc>
        <w:tc>
          <w:tcPr>
            <w:tcW w:w="922" w:type="dxa"/>
            <w:hideMark/>
          </w:tcPr>
          <w:p w:rsidR="006535E0" w:rsidRPr="006535E0" w:rsidRDefault="006535E0" w:rsidP="006535E0">
            <w:pPr>
              <w:rPr>
                <w:sz w:val="22"/>
                <w:szCs w:val="22"/>
              </w:rPr>
            </w:pPr>
            <w:r w:rsidRPr="006535E0">
              <w:rPr>
                <w:sz w:val="22"/>
                <w:szCs w:val="22"/>
              </w:rPr>
              <w:t>48,8</w:t>
            </w:r>
          </w:p>
        </w:tc>
        <w:tc>
          <w:tcPr>
            <w:tcW w:w="922" w:type="dxa"/>
            <w:hideMark/>
          </w:tcPr>
          <w:p w:rsidR="006535E0" w:rsidRPr="006535E0" w:rsidRDefault="006535E0" w:rsidP="006535E0">
            <w:pPr>
              <w:rPr>
                <w:sz w:val="22"/>
                <w:szCs w:val="22"/>
              </w:rPr>
            </w:pPr>
            <w:r w:rsidRPr="006535E0">
              <w:rPr>
                <w:sz w:val="22"/>
                <w:szCs w:val="22"/>
              </w:rPr>
              <w:t>48,4</w:t>
            </w:r>
          </w:p>
        </w:tc>
        <w:tc>
          <w:tcPr>
            <w:tcW w:w="878" w:type="dxa"/>
            <w:hideMark/>
          </w:tcPr>
          <w:p w:rsidR="006535E0" w:rsidRPr="006535E0" w:rsidRDefault="006535E0" w:rsidP="006535E0">
            <w:pPr>
              <w:rPr>
                <w:sz w:val="22"/>
                <w:szCs w:val="22"/>
              </w:rPr>
            </w:pPr>
            <w:r w:rsidRPr="006535E0">
              <w:rPr>
                <w:sz w:val="22"/>
                <w:szCs w:val="22"/>
              </w:rPr>
              <w:t>48,4</w:t>
            </w:r>
          </w:p>
        </w:tc>
      </w:tr>
      <w:tr w:rsidR="006535E0" w:rsidRPr="006535E0" w:rsidTr="00805174">
        <w:trPr>
          <w:trHeight w:val="2520"/>
        </w:trPr>
        <w:tc>
          <w:tcPr>
            <w:tcW w:w="4928" w:type="dxa"/>
            <w:hideMark/>
          </w:tcPr>
          <w:p w:rsidR="006535E0" w:rsidRPr="006535E0" w:rsidRDefault="006535E0">
            <w:pPr>
              <w:rPr>
                <w:sz w:val="22"/>
                <w:szCs w:val="22"/>
              </w:rPr>
            </w:pPr>
            <w:r w:rsidRPr="006535E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определению поставщиков (подрядчиков, исполнителей) для отдельных муниципальных заказчиков, действующих от имени поселений и бюджетных учреждений поселений в рамках непрограммных расходов органа местного самоуправления   (Иные межбюджетные трансферты)</w:t>
            </w:r>
          </w:p>
        </w:tc>
        <w:tc>
          <w:tcPr>
            <w:tcW w:w="976" w:type="dxa"/>
            <w:noWrap/>
            <w:hideMark/>
          </w:tcPr>
          <w:p w:rsidR="006535E0" w:rsidRPr="006535E0" w:rsidRDefault="006535E0" w:rsidP="006535E0">
            <w:pPr>
              <w:rPr>
                <w:sz w:val="22"/>
                <w:szCs w:val="22"/>
              </w:rPr>
            </w:pPr>
            <w:r w:rsidRPr="006535E0">
              <w:rPr>
                <w:sz w:val="22"/>
                <w:szCs w:val="22"/>
              </w:rPr>
              <w:t>99 9 00 85500</w:t>
            </w:r>
          </w:p>
        </w:tc>
        <w:tc>
          <w:tcPr>
            <w:tcW w:w="549" w:type="dxa"/>
            <w:noWrap/>
            <w:hideMark/>
          </w:tcPr>
          <w:p w:rsidR="006535E0" w:rsidRPr="006535E0" w:rsidRDefault="006535E0" w:rsidP="006535E0">
            <w:pPr>
              <w:rPr>
                <w:sz w:val="22"/>
                <w:szCs w:val="22"/>
              </w:rPr>
            </w:pPr>
            <w:r w:rsidRPr="006535E0">
              <w:rPr>
                <w:sz w:val="22"/>
                <w:szCs w:val="22"/>
              </w:rPr>
              <w:t>540</w:t>
            </w:r>
          </w:p>
        </w:tc>
        <w:tc>
          <w:tcPr>
            <w:tcW w:w="439" w:type="dxa"/>
            <w:hideMark/>
          </w:tcPr>
          <w:p w:rsidR="006535E0" w:rsidRPr="006535E0" w:rsidRDefault="006535E0" w:rsidP="006535E0">
            <w:pPr>
              <w:rPr>
                <w:sz w:val="22"/>
                <w:szCs w:val="22"/>
              </w:rPr>
            </w:pPr>
            <w:r w:rsidRPr="006535E0">
              <w:rPr>
                <w:sz w:val="22"/>
                <w:szCs w:val="22"/>
              </w:rPr>
              <w:t>01</w:t>
            </w:r>
          </w:p>
        </w:tc>
        <w:tc>
          <w:tcPr>
            <w:tcW w:w="523" w:type="dxa"/>
            <w:hideMark/>
          </w:tcPr>
          <w:p w:rsidR="006535E0" w:rsidRPr="006535E0" w:rsidRDefault="006535E0" w:rsidP="006535E0">
            <w:pPr>
              <w:rPr>
                <w:sz w:val="22"/>
                <w:szCs w:val="22"/>
              </w:rPr>
            </w:pPr>
            <w:r w:rsidRPr="006535E0">
              <w:rPr>
                <w:sz w:val="22"/>
                <w:szCs w:val="22"/>
              </w:rPr>
              <w:t>13</w:t>
            </w:r>
          </w:p>
        </w:tc>
        <w:tc>
          <w:tcPr>
            <w:tcW w:w="922" w:type="dxa"/>
            <w:hideMark/>
          </w:tcPr>
          <w:p w:rsidR="006535E0" w:rsidRPr="006535E0" w:rsidRDefault="006535E0" w:rsidP="006535E0">
            <w:pPr>
              <w:rPr>
                <w:sz w:val="22"/>
                <w:szCs w:val="22"/>
              </w:rPr>
            </w:pPr>
            <w:r w:rsidRPr="006535E0">
              <w:rPr>
                <w:sz w:val="22"/>
                <w:szCs w:val="22"/>
              </w:rPr>
              <w:t>21,8</w:t>
            </w:r>
          </w:p>
        </w:tc>
        <w:tc>
          <w:tcPr>
            <w:tcW w:w="922" w:type="dxa"/>
            <w:hideMark/>
          </w:tcPr>
          <w:p w:rsidR="006535E0" w:rsidRPr="006535E0" w:rsidRDefault="006535E0" w:rsidP="006535E0">
            <w:pPr>
              <w:rPr>
                <w:sz w:val="22"/>
                <w:szCs w:val="22"/>
              </w:rPr>
            </w:pPr>
            <w:r w:rsidRPr="006535E0">
              <w:rPr>
                <w:sz w:val="22"/>
                <w:szCs w:val="22"/>
              </w:rPr>
              <w:t>21,5</w:t>
            </w:r>
          </w:p>
        </w:tc>
        <w:tc>
          <w:tcPr>
            <w:tcW w:w="878" w:type="dxa"/>
            <w:hideMark/>
          </w:tcPr>
          <w:p w:rsidR="006535E0" w:rsidRPr="006535E0" w:rsidRDefault="006535E0" w:rsidP="006535E0">
            <w:pPr>
              <w:rPr>
                <w:sz w:val="22"/>
                <w:szCs w:val="22"/>
              </w:rPr>
            </w:pPr>
            <w:r w:rsidRPr="006535E0">
              <w:rPr>
                <w:sz w:val="22"/>
                <w:szCs w:val="22"/>
              </w:rPr>
              <w:t>21,5</w:t>
            </w:r>
          </w:p>
        </w:tc>
      </w:tr>
      <w:tr w:rsidR="006535E0" w:rsidRPr="006535E0" w:rsidTr="00805174">
        <w:trPr>
          <w:trHeight w:val="360"/>
        </w:trPr>
        <w:tc>
          <w:tcPr>
            <w:tcW w:w="4928" w:type="dxa"/>
            <w:tcBorders>
              <w:bottom w:val="single" w:sz="4" w:space="0" w:color="auto"/>
            </w:tcBorders>
            <w:hideMark/>
          </w:tcPr>
          <w:p w:rsidR="006535E0" w:rsidRPr="006535E0" w:rsidRDefault="006535E0">
            <w:pPr>
              <w:rPr>
                <w:sz w:val="22"/>
                <w:szCs w:val="22"/>
              </w:rPr>
            </w:pPr>
            <w:r w:rsidRPr="006535E0">
              <w:rPr>
                <w:sz w:val="22"/>
                <w:szCs w:val="22"/>
              </w:rPr>
              <w:t>Условно утвержденные расходы (Специальные расходы)</w:t>
            </w:r>
          </w:p>
        </w:tc>
        <w:tc>
          <w:tcPr>
            <w:tcW w:w="976" w:type="dxa"/>
            <w:tcBorders>
              <w:bottom w:val="single" w:sz="4" w:space="0" w:color="auto"/>
            </w:tcBorders>
            <w:hideMark/>
          </w:tcPr>
          <w:p w:rsidR="006535E0" w:rsidRPr="006535E0" w:rsidRDefault="006535E0" w:rsidP="006535E0">
            <w:pPr>
              <w:rPr>
                <w:sz w:val="22"/>
                <w:szCs w:val="22"/>
              </w:rPr>
            </w:pPr>
            <w:r w:rsidRPr="006535E0">
              <w:rPr>
                <w:sz w:val="22"/>
                <w:szCs w:val="22"/>
              </w:rPr>
              <w:t>99 9 00 90110</w:t>
            </w:r>
          </w:p>
        </w:tc>
        <w:tc>
          <w:tcPr>
            <w:tcW w:w="549" w:type="dxa"/>
            <w:tcBorders>
              <w:bottom w:val="single" w:sz="4" w:space="0" w:color="auto"/>
            </w:tcBorders>
            <w:noWrap/>
            <w:hideMark/>
          </w:tcPr>
          <w:p w:rsidR="006535E0" w:rsidRPr="006535E0" w:rsidRDefault="006535E0" w:rsidP="006535E0">
            <w:pPr>
              <w:rPr>
                <w:sz w:val="22"/>
                <w:szCs w:val="22"/>
              </w:rPr>
            </w:pPr>
            <w:r w:rsidRPr="006535E0">
              <w:rPr>
                <w:sz w:val="22"/>
                <w:szCs w:val="22"/>
              </w:rPr>
              <w:t>880</w:t>
            </w:r>
          </w:p>
        </w:tc>
        <w:tc>
          <w:tcPr>
            <w:tcW w:w="439" w:type="dxa"/>
            <w:tcBorders>
              <w:bottom w:val="single" w:sz="4" w:space="0" w:color="auto"/>
            </w:tcBorders>
            <w:hideMark/>
          </w:tcPr>
          <w:p w:rsidR="006535E0" w:rsidRPr="006535E0" w:rsidRDefault="006535E0" w:rsidP="006535E0">
            <w:pPr>
              <w:rPr>
                <w:sz w:val="22"/>
                <w:szCs w:val="22"/>
              </w:rPr>
            </w:pPr>
            <w:r w:rsidRPr="006535E0">
              <w:rPr>
                <w:sz w:val="22"/>
                <w:szCs w:val="22"/>
              </w:rPr>
              <w:t>01</w:t>
            </w:r>
          </w:p>
        </w:tc>
        <w:tc>
          <w:tcPr>
            <w:tcW w:w="523" w:type="dxa"/>
            <w:tcBorders>
              <w:bottom w:val="single" w:sz="4" w:space="0" w:color="auto"/>
            </w:tcBorders>
            <w:hideMark/>
          </w:tcPr>
          <w:p w:rsidR="006535E0" w:rsidRPr="006535E0" w:rsidRDefault="006535E0" w:rsidP="006535E0">
            <w:pPr>
              <w:rPr>
                <w:sz w:val="22"/>
                <w:szCs w:val="22"/>
              </w:rPr>
            </w:pPr>
            <w:r w:rsidRPr="006535E0">
              <w:rPr>
                <w:sz w:val="22"/>
                <w:szCs w:val="22"/>
              </w:rPr>
              <w:t>13</w:t>
            </w:r>
          </w:p>
        </w:tc>
        <w:tc>
          <w:tcPr>
            <w:tcW w:w="922" w:type="dxa"/>
            <w:tcBorders>
              <w:bottom w:val="single" w:sz="4" w:space="0" w:color="auto"/>
            </w:tcBorders>
            <w:hideMark/>
          </w:tcPr>
          <w:p w:rsidR="006535E0" w:rsidRPr="006535E0" w:rsidRDefault="006535E0" w:rsidP="006535E0">
            <w:pPr>
              <w:rPr>
                <w:sz w:val="22"/>
                <w:szCs w:val="22"/>
              </w:rPr>
            </w:pPr>
            <w:r w:rsidRPr="006535E0">
              <w:rPr>
                <w:sz w:val="22"/>
                <w:szCs w:val="22"/>
              </w:rPr>
              <w:t>0,0</w:t>
            </w:r>
          </w:p>
        </w:tc>
        <w:tc>
          <w:tcPr>
            <w:tcW w:w="922" w:type="dxa"/>
            <w:tcBorders>
              <w:bottom w:val="single" w:sz="4" w:space="0" w:color="auto"/>
            </w:tcBorders>
            <w:hideMark/>
          </w:tcPr>
          <w:p w:rsidR="006535E0" w:rsidRPr="006535E0" w:rsidRDefault="006535E0" w:rsidP="006535E0">
            <w:pPr>
              <w:rPr>
                <w:sz w:val="22"/>
                <w:szCs w:val="22"/>
              </w:rPr>
            </w:pPr>
            <w:r w:rsidRPr="006535E0">
              <w:rPr>
                <w:sz w:val="22"/>
                <w:szCs w:val="22"/>
              </w:rPr>
              <w:t>208,8</w:t>
            </w:r>
          </w:p>
        </w:tc>
        <w:tc>
          <w:tcPr>
            <w:tcW w:w="878" w:type="dxa"/>
            <w:tcBorders>
              <w:bottom w:val="single" w:sz="4" w:space="0" w:color="auto"/>
            </w:tcBorders>
            <w:hideMark/>
          </w:tcPr>
          <w:p w:rsidR="006535E0" w:rsidRPr="006535E0" w:rsidRDefault="006535E0" w:rsidP="006535E0">
            <w:pPr>
              <w:rPr>
                <w:sz w:val="22"/>
                <w:szCs w:val="22"/>
              </w:rPr>
            </w:pPr>
            <w:r w:rsidRPr="006535E0">
              <w:rPr>
                <w:sz w:val="22"/>
                <w:szCs w:val="22"/>
              </w:rPr>
              <w:t>417,5</w:t>
            </w:r>
          </w:p>
        </w:tc>
      </w:tr>
      <w:tr w:rsidR="006535E0" w:rsidRPr="006535E0" w:rsidTr="00805174">
        <w:trPr>
          <w:trHeight w:val="1575"/>
        </w:trPr>
        <w:tc>
          <w:tcPr>
            <w:tcW w:w="4928" w:type="dxa"/>
            <w:tcBorders>
              <w:bottom w:val="single" w:sz="4" w:space="0" w:color="auto"/>
            </w:tcBorders>
            <w:hideMark/>
          </w:tcPr>
          <w:p w:rsidR="006535E0" w:rsidRPr="006535E0" w:rsidRDefault="006535E0">
            <w:pPr>
              <w:rPr>
                <w:sz w:val="22"/>
                <w:szCs w:val="22"/>
              </w:rPr>
            </w:pPr>
            <w:r w:rsidRPr="006535E0">
              <w:rPr>
                <w:sz w:val="22"/>
                <w:szCs w:val="22"/>
              </w:rPr>
              <w:lastRenderedPageBreak/>
              <w:t>Реализация направления расходов, для отражения которых не предусмотрены обособленные направления расходов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976" w:type="dxa"/>
            <w:tcBorders>
              <w:bottom w:val="single" w:sz="4" w:space="0" w:color="auto"/>
            </w:tcBorders>
            <w:noWrap/>
            <w:hideMark/>
          </w:tcPr>
          <w:p w:rsidR="006535E0" w:rsidRPr="006535E0" w:rsidRDefault="006535E0" w:rsidP="006535E0">
            <w:pPr>
              <w:rPr>
                <w:sz w:val="22"/>
                <w:szCs w:val="22"/>
              </w:rPr>
            </w:pPr>
            <w:r w:rsidRPr="006535E0">
              <w:rPr>
                <w:sz w:val="22"/>
                <w:szCs w:val="22"/>
              </w:rPr>
              <w:t>99 9 99 99999</w:t>
            </w:r>
          </w:p>
        </w:tc>
        <w:tc>
          <w:tcPr>
            <w:tcW w:w="549" w:type="dxa"/>
            <w:tcBorders>
              <w:bottom w:val="single" w:sz="4" w:space="0" w:color="auto"/>
            </w:tcBorders>
            <w:noWrap/>
            <w:hideMark/>
          </w:tcPr>
          <w:p w:rsidR="006535E0" w:rsidRPr="006535E0" w:rsidRDefault="006535E0" w:rsidP="006535E0">
            <w:pPr>
              <w:rPr>
                <w:sz w:val="22"/>
                <w:szCs w:val="22"/>
              </w:rPr>
            </w:pPr>
            <w:r w:rsidRPr="006535E0">
              <w:rPr>
                <w:sz w:val="22"/>
                <w:szCs w:val="22"/>
              </w:rPr>
              <w:t>240</w:t>
            </w:r>
          </w:p>
        </w:tc>
        <w:tc>
          <w:tcPr>
            <w:tcW w:w="439" w:type="dxa"/>
            <w:tcBorders>
              <w:bottom w:val="single" w:sz="4" w:space="0" w:color="auto"/>
            </w:tcBorders>
            <w:hideMark/>
          </w:tcPr>
          <w:p w:rsidR="006535E0" w:rsidRPr="006535E0" w:rsidRDefault="006535E0" w:rsidP="006535E0">
            <w:pPr>
              <w:rPr>
                <w:sz w:val="22"/>
                <w:szCs w:val="22"/>
              </w:rPr>
            </w:pPr>
            <w:r w:rsidRPr="006535E0">
              <w:rPr>
                <w:sz w:val="22"/>
                <w:szCs w:val="22"/>
              </w:rPr>
              <w:t>01</w:t>
            </w:r>
          </w:p>
        </w:tc>
        <w:tc>
          <w:tcPr>
            <w:tcW w:w="523" w:type="dxa"/>
            <w:tcBorders>
              <w:bottom w:val="single" w:sz="4" w:space="0" w:color="auto"/>
            </w:tcBorders>
            <w:hideMark/>
          </w:tcPr>
          <w:p w:rsidR="006535E0" w:rsidRPr="006535E0" w:rsidRDefault="006535E0" w:rsidP="006535E0">
            <w:pPr>
              <w:rPr>
                <w:sz w:val="22"/>
                <w:szCs w:val="22"/>
              </w:rPr>
            </w:pPr>
            <w:r w:rsidRPr="006535E0">
              <w:rPr>
                <w:sz w:val="22"/>
                <w:szCs w:val="22"/>
              </w:rPr>
              <w:t>03</w:t>
            </w:r>
          </w:p>
        </w:tc>
        <w:tc>
          <w:tcPr>
            <w:tcW w:w="922" w:type="dxa"/>
            <w:tcBorders>
              <w:bottom w:val="single" w:sz="4" w:space="0" w:color="auto"/>
            </w:tcBorders>
            <w:hideMark/>
          </w:tcPr>
          <w:p w:rsidR="006535E0" w:rsidRPr="006535E0" w:rsidRDefault="006535E0" w:rsidP="006535E0">
            <w:pPr>
              <w:rPr>
                <w:sz w:val="22"/>
                <w:szCs w:val="22"/>
              </w:rPr>
            </w:pPr>
            <w:r w:rsidRPr="006535E0">
              <w:rPr>
                <w:sz w:val="22"/>
                <w:szCs w:val="22"/>
              </w:rPr>
              <w:t>94,8</w:t>
            </w:r>
          </w:p>
        </w:tc>
        <w:tc>
          <w:tcPr>
            <w:tcW w:w="922" w:type="dxa"/>
            <w:tcBorders>
              <w:bottom w:val="single" w:sz="4" w:space="0" w:color="auto"/>
            </w:tcBorders>
            <w:hideMark/>
          </w:tcPr>
          <w:p w:rsidR="006535E0" w:rsidRPr="006535E0" w:rsidRDefault="006535E0" w:rsidP="006535E0">
            <w:pPr>
              <w:rPr>
                <w:sz w:val="22"/>
                <w:szCs w:val="22"/>
              </w:rPr>
            </w:pPr>
            <w:r w:rsidRPr="006535E0">
              <w:rPr>
                <w:sz w:val="22"/>
                <w:szCs w:val="22"/>
              </w:rPr>
              <w:t>0,0</w:t>
            </w:r>
          </w:p>
        </w:tc>
        <w:tc>
          <w:tcPr>
            <w:tcW w:w="878" w:type="dxa"/>
            <w:tcBorders>
              <w:bottom w:val="single" w:sz="4" w:space="0" w:color="auto"/>
            </w:tcBorders>
            <w:hideMark/>
          </w:tcPr>
          <w:p w:rsidR="006535E0" w:rsidRPr="006535E0" w:rsidRDefault="006535E0" w:rsidP="006535E0">
            <w:pPr>
              <w:rPr>
                <w:sz w:val="22"/>
                <w:szCs w:val="22"/>
              </w:rPr>
            </w:pPr>
            <w:r w:rsidRPr="006535E0">
              <w:rPr>
                <w:sz w:val="22"/>
                <w:szCs w:val="22"/>
              </w:rPr>
              <w:t>0,0</w:t>
            </w:r>
          </w:p>
        </w:tc>
      </w:tr>
      <w:tr w:rsidR="006535E0" w:rsidRPr="006535E0" w:rsidTr="00805174">
        <w:trPr>
          <w:trHeight w:val="735"/>
        </w:trPr>
        <w:tc>
          <w:tcPr>
            <w:tcW w:w="10137" w:type="dxa"/>
            <w:gridSpan w:val="8"/>
            <w:tcBorders>
              <w:top w:val="single" w:sz="4" w:space="0" w:color="auto"/>
              <w:left w:val="nil"/>
              <w:bottom w:val="nil"/>
              <w:right w:val="nil"/>
            </w:tcBorders>
            <w:noWrap/>
            <w:hideMark/>
          </w:tcPr>
          <w:p w:rsidR="00805174" w:rsidRDefault="00805174" w:rsidP="00805174">
            <w:pPr>
              <w:rPr>
                <w:sz w:val="22"/>
                <w:szCs w:val="22"/>
              </w:rPr>
            </w:pPr>
          </w:p>
          <w:p w:rsidR="006535E0" w:rsidRPr="006535E0" w:rsidRDefault="006535E0" w:rsidP="00805174">
            <w:pPr>
              <w:rPr>
                <w:sz w:val="22"/>
                <w:szCs w:val="22"/>
              </w:rPr>
            </w:pPr>
            <w:r w:rsidRPr="006535E0">
              <w:rPr>
                <w:sz w:val="22"/>
                <w:szCs w:val="22"/>
              </w:rPr>
              <w:t xml:space="preserve">Заведующий финансово-экономической службой                                                                                                                                                                                                 Администрации  Кривянского сельского поселения  </w:t>
            </w:r>
            <w:r w:rsidR="00805174">
              <w:rPr>
                <w:sz w:val="22"/>
                <w:szCs w:val="22"/>
              </w:rPr>
              <w:t xml:space="preserve"> </w:t>
            </w:r>
            <w:r w:rsidRPr="006535E0">
              <w:rPr>
                <w:sz w:val="22"/>
                <w:szCs w:val="22"/>
              </w:rPr>
              <w:t xml:space="preserve">                                                            Д.Н. Корюкова</w:t>
            </w:r>
          </w:p>
        </w:tc>
      </w:tr>
    </w:tbl>
    <w:p w:rsidR="00FB7654" w:rsidRDefault="00FB7654" w:rsidP="0044748F">
      <w:pPr>
        <w:rPr>
          <w:rFonts w:ascii="Times New Roman" w:eastAsia="Times New Roman" w:hAnsi="Times New Roman" w:cs="Times New Roman"/>
          <w:sz w:val="24"/>
          <w:szCs w:val="24"/>
        </w:rPr>
      </w:pPr>
    </w:p>
    <w:p w:rsidR="006535E0" w:rsidRDefault="006535E0" w:rsidP="0044748F">
      <w:pPr>
        <w:rPr>
          <w:rFonts w:ascii="Times New Roman" w:eastAsia="Times New Roman" w:hAnsi="Times New Roman" w:cs="Times New Roman"/>
          <w:sz w:val="24"/>
          <w:szCs w:val="24"/>
        </w:rPr>
      </w:pPr>
    </w:p>
    <w:p w:rsidR="0020624C" w:rsidRDefault="0020624C" w:rsidP="0044748F">
      <w:pPr>
        <w:rPr>
          <w:rFonts w:ascii="Times New Roman" w:eastAsia="Times New Roman" w:hAnsi="Times New Roman" w:cs="Times New Roman"/>
          <w:sz w:val="24"/>
          <w:szCs w:val="24"/>
        </w:rPr>
        <w:sectPr w:rsidR="0020624C"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20624C" w:rsidRPr="002939E5" w:rsidRDefault="0020624C" w:rsidP="0020624C">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№11</w:t>
      </w:r>
    </w:p>
    <w:p w:rsidR="0020624C" w:rsidRDefault="0020624C" w:rsidP="0020624C">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20624C" w:rsidRDefault="0020624C" w:rsidP="0020624C">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085DA3" w:rsidRDefault="00085DA3" w:rsidP="0020624C">
      <w:pPr>
        <w:pStyle w:val="aff2"/>
        <w:tabs>
          <w:tab w:val="left" w:pos="5529"/>
          <w:tab w:val="left" w:pos="5812"/>
        </w:tabs>
        <w:ind w:left="5812"/>
        <w:jc w:val="center"/>
        <w:rPr>
          <w:rFonts w:ascii="Times New Roman" w:hAnsi="Times New Roman" w:cs="Times New Roman"/>
        </w:rPr>
      </w:pPr>
    </w:p>
    <w:tbl>
      <w:tblPr>
        <w:tblStyle w:val="af0"/>
        <w:tblW w:w="0" w:type="auto"/>
        <w:tblLook w:val="04A0" w:firstRow="1" w:lastRow="0" w:firstColumn="1" w:lastColumn="0" w:noHBand="0" w:noVBand="1"/>
      </w:tblPr>
      <w:tblGrid>
        <w:gridCol w:w="6516"/>
        <w:gridCol w:w="1247"/>
        <w:gridCol w:w="1276"/>
        <w:gridCol w:w="1098"/>
      </w:tblGrid>
      <w:tr w:rsidR="00085DA3" w:rsidRPr="00085DA3" w:rsidTr="004D1972">
        <w:trPr>
          <w:trHeight w:val="1054"/>
        </w:trPr>
        <w:tc>
          <w:tcPr>
            <w:tcW w:w="10137" w:type="dxa"/>
            <w:gridSpan w:val="4"/>
            <w:tcBorders>
              <w:top w:val="nil"/>
              <w:left w:val="nil"/>
              <w:bottom w:val="nil"/>
              <w:right w:val="nil"/>
            </w:tcBorders>
            <w:hideMark/>
          </w:tcPr>
          <w:p w:rsidR="00085DA3" w:rsidRPr="00085DA3" w:rsidRDefault="00085DA3" w:rsidP="00085DA3">
            <w:pPr>
              <w:rPr>
                <w:b/>
                <w:bCs/>
                <w:sz w:val="22"/>
                <w:szCs w:val="22"/>
              </w:rPr>
            </w:pPr>
            <w:r w:rsidRPr="00085DA3">
              <w:rPr>
                <w:b/>
                <w:bCs/>
                <w:sz w:val="22"/>
                <w:szCs w:val="22"/>
              </w:rPr>
              <w:t>Иные 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Кривянского сельского поселения органам местного самоуправления  муниципального образования "Октябрьский район" в 2019 - 2021 годы</w:t>
            </w:r>
          </w:p>
        </w:tc>
      </w:tr>
      <w:tr w:rsidR="00085DA3" w:rsidRPr="00085DA3" w:rsidTr="004D1972">
        <w:trPr>
          <w:trHeight w:val="420"/>
        </w:trPr>
        <w:tc>
          <w:tcPr>
            <w:tcW w:w="6516" w:type="dxa"/>
            <w:tcBorders>
              <w:top w:val="nil"/>
              <w:left w:val="nil"/>
              <w:bottom w:val="single" w:sz="4" w:space="0" w:color="auto"/>
              <w:right w:val="nil"/>
            </w:tcBorders>
            <w:noWrap/>
            <w:hideMark/>
          </w:tcPr>
          <w:p w:rsidR="00085DA3" w:rsidRPr="00085DA3" w:rsidRDefault="00085DA3" w:rsidP="00085DA3">
            <w:pPr>
              <w:rPr>
                <w:b/>
                <w:bCs/>
                <w:sz w:val="22"/>
                <w:szCs w:val="22"/>
              </w:rPr>
            </w:pPr>
          </w:p>
        </w:tc>
        <w:tc>
          <w:tcPr>
            <w:tcW w:w="1247" w:type="dxa"/>
            <w:tcBorders>
              <w:top w:val="nil"/>
              <w:left w:val="nil"/>
              <w:bottom w:val="single" w:sz="4" w:space="0" w:color="auto"/>
              <w:right w:val="nil"/>
            </w:tcBorders>
            <w:noWrap/>
            <w:hideMark/>
          </w:tcPr>
          <w:p w:rsidR="00085DA3" w:rsidRPr="00085DA3" w:rsidRDefault="00085DA3">
            <w:pPr>
              <w:rPr>
                <w:sz w:val="22"/>
                <w:szCs w:val="22"/>
              </w:rPr>
            </w:pPr>
          </w:p>
        </w:tc>
        <w:tc>
          <w:tcPr>
            <w:tcW w:w="1276" w:type="dxa"/>
            <w:tcBorders>
              <w:top w:val="nil"/>
              <w:left w:val="nil"/>
              <w:bottom w:val="single" w:sz="4" w:space="0" w:color="auto"/>
              <w:right w:val="nil"/>
            </w:tcBorders>
            <w:noWrap/>
            <w:hideMark/>
          </w:tcPr>
          <w:p w:rsidR="00085DA3" w:rsidRPr="00085DA3" w:rsidRDefault="00085DA3">
            <w:pPr>
              <w:rPr>
                <w:sz w:val="22"/>
                <w:szCs w:val="22"/>
              </w:rPr>
            </w:pPr>
          </w:p>
        </w:tc>
        <w:tc>
          <w:tcPr>
            <w:tcW w:w="1098" w:type="dxa"/>
            <w:tcBorders>
              <w:top w:val="nil"/>
              <w:left w:val="nil"/>
              <w:bottom w:val="single" w:sz="4" w:space="0" w:color="auto"/>
              <w:right w:val="nil"/>
            </w:tcBorders>
            <w:noWrap/>
            <w:hideMark/>
          </w:tcPr>
          <w:p w:rsidR="00085DA3" w:rsidRPr="00085DA3" w:rsidRDefault="00085DA3" w:rsidP="00085DA3">
            <w:pPr>
              <w:jc w:val="right"/>
              <w:rPr>
                <w:bCs/>
                <w:sz w:val="22"/>
                <w:szCs w:val="22"/>
              </w:rPr>
            </w:pPr>
            <w:r w:rsidRPr="00085DA3">
              <w:rPr>
                <w:bCs/>
                <w:sz w:val="22"/>
                <w:szCs w:val="22"/>
              </w:rPr>
              <w:t>тыс.руб.</w:t>
            </w:r>
          </w:p>
        </w:tc>
      </w:tr>
      <w:tr w:rsidR="00085DA3" w:rsidRPr="00085DA3" w:rsidTr="004D1972">
        <w:trPr>
          <w:trHeight w:val="510"/>
        </w:trPr>
        <w:tc>
          <w:tcPr>
            <w:tcW w:w="6516" w:type="dxa"/>
            <w:vMerge w:val="restart"/>
            <w:tcBorders>
              <w:top w:val="single" w:sz="4" w:space="0" w:color="auto"/>
            </w:tcBorders>
            <w:hideMark/>
          </w:tcPr>
          <w:p w:rsidR="00085DA3" w:rsidRPr="00085DA3" w:rsidRDefault="00085DA3" w:rsidP="00C6059A">
            <w:pPr>
              <w:jc w:val="center"/>
              <w:rPr>
                <w:b/>
                <w:bCs/>
                <w:sz w:val="22"/>
                <w:szCs w:val="22"/>
              </w:rPr>
            </w:pPr>
            <w:r w:rsidRPr="00085DA3">
              <w:rPr>
                <w:b/>
                <w:bCs/>
                <w:sz w:val="22"/>
                <w:szCs w:val="22"/>
              </w:rPr>
              <w:t>Наименование передаваемого полномочия</w:t>
            </w:r>
          </w:p>
        </w:tc>
        <w:tc>
          <w:tcPr>
            <w:tcW w:w="3621" w:type="dxa"/>
            <w:gridSpan w:val="3"/>
            <w:tcBorders>
              <w:top w:val="single" w:sz="4" w:space="0" w:color="auto"/>
            </w:tcBorders>
            <w:noWrap/>
            <w:hideMark/>
          </w:tcPr>
          <w:p w:rsidR="00085DA3" w:rsidRPr="00085DA3" w:rsidRDefault="00085DA3" w:rsidP="00C6059A">
            <w:pPr>
              <w:jc w:val="center"/>
              <w:rPr>
                <w:b/>
                <w:bCs/>
                <w:sz w:val="22"/>
                <w:szCs w:val="22"/>
              </w:rPr>
            </w:pPr>
            <w:r w:rsidRPr="00085DA3">
              <w:rPr>
                <w:b/>
                <w:bCs/>
                <w:sz w:val="22"/>
                <w:szCs w:val="22"/>
              </w:rPr>
              <w:t>Сумма</w:t>
            </w:r>
          </w:p>
        </w:tc>
      </w:tr>
      <w:tr w:rsidR="00085DA3" w:rsidRPr="00085DA3" w:rsidTr="004D1972">
        <w:trPr>
          <w:trHeight w:val="360"/>
        </w:trPr>
        <w:tc>
          <w:tcPr>
            <w:tcW w:w="6516" w:type="dxa"/>
            <w:vMerge/>
            <w:hideMark/>
          </w:tcPr>
          <w:p w:rsidR="00085DA3" w:rsidRPr="00085DA3" w:rsidRDefault="00085DA3" w:rsidP="00C6059A">
            <w:pPr>
              <w:jc w:val="center"/>
              <w:rPr>
                <w:b/>
                <w:bCs/>
                <w:sz w:val="22"/>
                <w:szCs w:val="22"/>
              </w:rPr>
            </w:pPr>
          </w:p>
        </w:tc>
        <w:tc>
          <w:tcPr>
            <w:tcW w:w="1247" w:type="dxa"/>
            <w:noWrap/>
            <w:hideMark/>
          </w:tcPr>
          <w:p w:rsidR="00085DA3" w:rsidRPr="00085DA3" w:rsidRDefault="00085DA3" w:rsidP="00C6059A">
            <w:pPr>
              <w:jc w:val="center"/>
              <w:rPr>
                <w:b/>
                <w:bCs/>
                <w:sz w:val="22"/>
                <w:szCs w:val="22"/>
              </w:rPr>
            </w:pPr>
            <w:r w:rsidRPr="00085DA3">
              <w:rPr>
                <w:b/>
                <w:bCs/>
                <w:sz w:val="22"/>
                <w:szCs w:val="22"/>
              </w:rPr>
              <w:t>2019</w:t>
            </w:r>
          </w:p>
        </w:tc>
        <w:tc>
          <w:tcPr>
            <w:tcW w:w="1276" w:type="dxa"/>
            <w:noWrap/>
            <w:hideMark/>
          </w:tcPr>
          <w:p w:rsidR="00085DA3" w:rsidRPr="00085DA3" w:rsidRDefault="00085DA3" w:rsidP="00C6059A">
            <w:pPr>
              <w:jc w:val="center"/>
              <w:rPr>
                <w:b/>
                <w:bCs/>
                <w:sz w:val="22"/>
                <w:szCs w:val="22"/>
              </w:rPr>
            </w:pPr>
            <w:r w:rsidRPr="00085DA3">
              <w:rPr>
                <w:b/>
                <w:bCs/>
                <w:sz w:val="22"/>
                <w:szCs w:val="22"/>
              </w:rPr>
              <w:t>2020</w:t>
            </w:r>
          </w:p>
        </w:tc>
        <w:tc>
          <w:tcPr>
            <w:tcW w:w="1098" w:type="dxa"/>
            <w:noWrap/>
            <w:hideMark/>
          </w:tcPr>
          <w:p w:rsidR="00085DA3" w:rsidRPr="00085DA3" w:rsidRDefault="00085DA3" w:rsidP="00C6059A">
            <w:pPr>
              <w:jc w:val="center"/>
              <w:rPr>
                <w:b/>
                <w:bCs/>
                <w:sz w:val="22"/>
                <w:szCs w:val="22"/>
              </w:rPr>
            </w:pPr>
            <w:r w:rsidRPr="00085DA3">
              <w:rPr>
                <w:b/>
                <w:bCs/>
                <w:sz w:val="22"/>
                <w:szCs w:val="22"/>
              </w:rPr>
              <w:t>2021</w:t>
            </w:r>
          </w:p>
        </w:tc>
      </w:tr>
      <w:tr w:rsidR="00085DA3" w:rsidRPr="00085DA3" w:rsidTr="004D1972">
        <w:trPr>
          <w:trHeight w:val="1289"/>
        </w:trPr>
        <w:tc>
          <w:tcPr>
            <w:tcW w:w="6516" w:type="dxa"/>
            <w:hideMark/>
          </w:tcPr>
          <w:p w:rsidR="00085DA3" w:rsidRPr="00085DA3" w:rsidRDefault="00085DA3">
            <w:pPr>
              <w:rPr>
                <w:sz w:val="22"/>
                <w:szCs w:val="22"/>
              </w:rPr>
            </w:pPr>
            <w:r w:rsidRPr="00085DA3">
              <w:rPr>
                <w:sz w:val="22"/>
                <w:szCs w:val="22"/>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w:t>
            </w:r>
          </w:p>
        </w:tc>
        <w:tc>
          <w:tcPr>
            <w:tcW w:w="1247" w:type="dxa"/>
            <w:noWrap/>
            <w:hideMark/>
          </w:tcPr>
          <w:p w:rsidR="00085DA3" w:rsidRPr="00085DA3" w:rsidRDefault="00085DA3" w:rsidP="008713DA">
            <w:pPr>
              <w:jc w:val="right"/>
              <w:rPr>
                <w:sz w:val="22"/>
                <w:szCs w:val="22"/>
              </w:rPr>
            </w:pPr>
            <w:r w:rsidRPr="00085DA3">
              <w:rPr>
                <w:sz w:val="22"/>
                <w:szCs w:val="22"/>
              </w:rPr>
              <w:t>62,3</w:t>
            </w:r>
          </w:p>
        </w:tc>
        <w:tc>
          <w:tcPr>
            <w:tcW w:w="1276" w:type="dxa"/>
            <w:noWrap/>
            <w:hideMark/>
          </w:tcPr>
          <w:p w:rsidR="00085DA3" w:rsidRPr="00085DA3" w:rsidRDefault="00085DA3" w:rsidP="008713DA">
            <w:pPr>
              <w:jc w:val="right"/>
              <w:rPr>
                <w:sz w:val="22"/>
                <w:szCs w:val="22"/>
              </w:rPr>
            </w:pPr>
            <w:r w:rsidRPr="00085DA3">
              <w:rPr>
                <w:sz w:val="22"/>
                <w:szCs w:val="22"/>
              </w:rPr>
              <w:t>61,7</w:t>
            </w:r>
          </w:p>
        </w:tc>
        <w:tc>
          <w:tcPr>
            <w:tcW w:w="1098" w:type="dxa"/>
            <w:noWrap/>
            <w:hideMark/>
          </w:tcPr>
          <w:p w:rsidR="00085DA3" w:rsidRPr="00085DA3" w:rsidRDefault="00085DA3" w:rsidP="008713DA">
            <w:pPr>
              <w:jc w:val="right"/>
              <w:rPr>
                <w:sz w:val="22"/>
                <w:szCs w:val="22"/>
              </w:rPr>
            </w:pPr>
            <w:r w:rsidRPr="00085DA3">
              <w:rPr>
                <w:sz w:val="22"/>
                <w:szCs w:val="22"/>
              </w:rPr>
              <w:t>61,7</w:t>
            </w:r>
          </w:p>
        </w:tc>
      </w:tr>
      <w:tr w:rsidR="00085DA3" w:rsidRPr="00085DA3" w:rsidTr="004D1972">
        <w:trPr>
          <w:trHeight w:val="415"/>
        </w:trPr>
        <w:tc>
          <w:tcPr>
            <w:tcW w:w="6516" w:type="dxa"/>
            <w:hideMark/>
          </w:tcPr>
          <w:p w:rsidR="00085DA3" w:rsidRPr="00085DA3" w:rsidRDefault="00085DA3">
            <w:pPr>
              <w:rPr>
                <w:sz w:val="22"/>
                <w:szCs w:val="22"/>
              </w:rPr>
            </w:pPr>
            <w:r w:rsidRPr="00085DA3">
              <w:rPr>
                <w:sz w:val="22"/>
                <w:szCs w:val="22"/>
              </w:rPr>
              <w:t>Организация в границах поселения электро-, тепло-, газо- и водоснабжения населения, водоотведения</w:t>
            </w:r>
          </w:p>
        </w:tc>
        <w:tc>
          <w:tcPr>
            <w:tcW w:w="1247" w:type="dxa"/>
            <w:noWrap/>
            <w:hideMark/>
          </w:tcPr>
          <w:p w:rsidR="00085DA3" w:rsidRPr="00085DA3" w:rsidRDefault="00085DA3" w:rsidP="008713DA">
            <w:pPr>
              <w:jc w:val="right"/>
              <w:rPr>
                <w:sz w:val="22"/>
                <w:szCs w:val="22"/>
              </w:rPr>
            </w:pPr>
            <w:r w:rsidRPr="00085DA3">
              <w:rPr>
                <w:sz w:val="22"/>
                <w:szCs w:val="22"/>
              </w:rPr>
              <w:t>45,6</w:t>
            </w:r>
          </w:p>
        </w:tc>
        <w:tc>
          <w:tcPr>
            <w:tcW w:w="1276" w:type="dxa"/>
            <w:noWrap/>
            <w:hideMark/>
          </w:tcPr>
          <w:p w:rsidR="00085DA3" w:rsidRPr="00085DA3" w:rsidRDefault="00085DA3" w:rsidP="008713DA">
            <w:pPr>
              <w:jc w:val="right"/>
              <w:rPr>
                <w:sz w:val="22"/>
                <w:szCs w:val="22"/>
              </w:rPr>
            </w:pPr>
            <w:r w:rsidRPr="00085DA3">
              <w:rPr>
                <w:sz w:val="22"/>
                <w:szCs w:val="22"/>
              </w:rPr>
              <w:t>44,7</w:t>
            </w:r>
          </w:p>
        </w:tc>
        <w:tc>
          <w:tcPr>
            <w:tcW w:w="1098" w:type="dxa"/>
            <w:noWrap/>
            <w:hideMark/>
          </w:tcPr>
          <w:p w:rsidR="00085DA3" w:rsidRPr="00085DA3" w:rsidRDefault="00085DA3" w:rsidP="008713DA">
            <w:pPr>
              <w:jc w:val="right"/>
              <w:rPr>
                <w:sz w:val="22"/>
                <w:szCs w:val="22"/>
              </w:rPr>
            </w:pPr>
            <w:r w:rsidRPr="00085DA3">
              <w:rPr>
                <w:sz w:val="22"/>
                <w:szCs w:val="22"/>
              </w:rPr>
              <w:t>44,7</w:t>
            </w:r>
          </w:p>
        </w:tc>
      </w:tr>
      <w:tr w:rsidR="00085DA3" w:rsidRPr="00085DA3" w:rsidTr="004D1972">
        <w:trPr>
          <w:trHeight w:val="464"/>
        </w:trPr>
        <w:tc>
          <w:tcPr>
            <w:tcW w:w="6516" w:type="dxa"/>
            <w:hideMark/>
          </w:tcPr>
          <w:p w:rsidR="00085DA3" w:rsidRPr="00085DA3" w:rsidRDefault="00085DA3">
            <w:pPr>
              <w:rPr>
                <w:sz w:val="22"/>
                <w:szCs w:val="22"/>
              </w:rPr>
            </w:pPr>
            <w:r w:rsidRPr="00085DA3">
              <w:rPr>
                <w:sz w:val="22"/>
                <w:szCs w:val="22"/>
              </w:rPr>
              <w:t>Осуществление внутреннего муниципального финансового контроля</w:t>
            </w:r>
          </w:p>
        </w:tc>
        <w:tc>
          <w:tcPr>
            <w:tcW w:w="1247" w:type="dxa"/>
            <w:noWrap/>
            <w:hideMark/>
          </w:tcPr>
          <w:p w:rsidR="00085DA3" w:rsidRPr="00085DA3" w:rsidRDefault="00085DA3" w:rsidP="008713DA">
            <w:pPr>
              <w:jc w:val="right"/>
              <w:rPr>
                <w:sz w:val="22"/>
                <w:szCs w:val="22"/>
              </w:rPr>
            </w:pPr>
            <w:r w:rsidRPr="00085DA3">
              <w:rPr>
                <w:sz w:val="22"/>
                <w:szCs w:val="22"/>
              </w:rPr>
              <w:t>74,5</w:t>
            </w:r>
          </w:p>
        </w:tc>
        <w:tc>
          <w:tcPr>
            <w:tcW w:w="1276" w:type="dxa"/>
            <w:noWrap/>
            <w:hideMark/>
          </w:tcPr>
          <w:p w:rsidR="00085DA3" w:rsidRPr="00085DA3" w:rsidRDefault="00085DA3" w:rsidP="008713DA">
            <w:pPr>
              <w:jc w:val="right"/>
              <w:rPr>
                <w:sz w:val="22"/>
                <w:szCs w:val="22"/>
              </w:rPr>
            </w:pPr>
            <w:r w:rsidRPr="00085DA3">
              <w:rPr>
                <w:sz w:val="22"/>
                <w:szCs w:val="22"/>
              </w:rPr>
              <w:t>74,5</w:t>
            </w:r>
          </w:p>
        </w:tc>
        <w:tc>
          <w:tcPr>
            <w:tcW w:w="1098" w:type="dxa"/>
            <w:noWrap/>
            <w:hideMark/>
          </w:tcPr>
          <w:p w:rsidR="00085DA3" w:rsidRPr="00085DA3" w:rsidRDefault="00085DA3" w:rsidP="008713DA">
            <w:pPr>
              <w:jc w:val="right"/>
              <w:rPr>
                <w:sz w:val="22"/>
                <w:szCs w:val="22"/>
              </w:rPr>
            </w:pPr>
            <w:r w:rsidRPr="00085DA3">
              <w:rPr>
                <w:sz w:val="22"/>
                <w:szCs w:val="22"/>
              </w:rPr>
              <w:t>74,5</w:t>
            </w:r>
          </w:p>
        </w:tc>
      </w:tr>
      <w:tr w:rsidR="00085DA3" w:rsidRPr="00085DA3" w:rsidTr="004D1972">
        <w:trPr>
          <w:trHeight w:val="514"/>
        </w:trPr>
        <w:tc>
          <w:tcPr>
            <w:tcW w:w="6516" w:type="dxa"/>
            <w:hideMark/>
          </w:tcPr>
          <w:p w:rsidR="00085DA3" w:rsidRPr="00085DA3" w:rsidRDefault="00085DA3">
            <w:pPr>
              <w:rPr>
                <w:sz w:val="22"/>
                <w:szCs w:val="22"/>
              </w:rPr>
            </w:pPr>
            <w:r w:rsidRPr="00085DA3">
              <w:rPr>
                <w:sz w:val="22"/>
                <w:szCs w:val="22"/>
              </w:rPr>
              <w:t>Владение, пользование и распоряжение имуществом, находящимся в муниципальной собственности поселения</w:t>
            </w:r>
          </w:p>
        </w:tc>
        <w:tc>
          <w:tcPr>
            <w:tcW w:w="1247" w:type="dxa"/>
            <w:noWrap/>
            <w:hideMark/>
          </w:tcPr>
          <w:p w:rsidR="00085DA3" w:rsidRPr="00085DA3" w:rsidRDefault="00085DA3" w:rsidP="008713DA">
            <w:pPr>
              <w:jc w:val="right"/>
              <w:rPr>
                <w:sz w:val="22"/>
                <w:szCs w:val="22"/>
              </w:rPr>
            </w:pPr>
            <w:r w:rsidRPr="00085DA3">
              <w:rPr>
                <w:sz w:val="22"/>
                <w:szCs w:val="22"/>
              </w:rPr>
              <w:t>48,8</w:t>
            </w:r>
          </w:p>
        </w:tc>
        <w:tc>
          <w:tcPr>
            <w:tcW w:w="1276" w:type="dxa"/>
            <w:noWrap/>
            <w:hideMark/>
          </w:tcPr>
          <w:p w:rsidR="00085DA3" w:rsidRPr="00085DA3" w:rsidRDefault="00085DA3" w:rsidP="008713DA">
            <w:pPr>
              <w:jc w:val="right"/>
              <w:rPr>
                <w:sz w:val="22"/>
                <w:szCs w:val="22"/>
              </w:rPr>
            </w:pPr>
            <w:r w:rsidRPr="00085DA3">
              <w:rPr>
                <w:sz w:val="22"/>
                <w:szCs w:val="22"/>
              </w:rPr>
              <w:t>48,4</w:t>
            </w:r>
          </w:p>
        </w:tc>
        <w:tc>
          <w:tcPr>
            <w:tcW w:w="1098" w:type="dxa"/>
            <w:noWrap/>
            <w:hideMark/>
          </w:tcPr>
          <w:p w:rsidR="00085DA3" w:rsidRPr="00085DA3" w:rsidRDefault="00085DA3" w:rsidP="008713DA">
            <w:pPr>
              <w:jc w:val="right"/>
              <w:rPr>
                <w:sz w:val="22"/>
                <w:szCs w:val="22"/>
              </w:rPr>
            </w:pPr>
            <w:r w:rsidRPr="00085DA3">
              <w:rPr>
                <w:sz w:val="22"/>
                <w:szCs w:val="22"/>
              </w:rPr>
              <w:t>48,4</w:t>
            </w:r>
          </w:p>
        </w:tc>
      </w:tr>
      <w:tr w:rsidR="00085DA3" w:rsidRPr="00085DA3" w:rsidTr="004D1972">
        <w:trPr>
          <w:trHeight w:val="848"/>
        </w:trPr>
        <w:tc>
          <w:tcPr>
            <w:tcW w:w="6516" w:type="dxa"/>
            <w:tcBorders>
              <w:bottom w:val="single" w:sz="4" w:space="0" w:color="auto"/>
            </w:tcBorders>
            <w:hideMark/>
          </w:tcPr>
          <w:p w:rsidR="00085DA3" w:rsidRPr="00085DA3" w:rsidRDefault="00085DA3">
            <w:pPr>
              <w:rPr>
                <w:sz w:val="22"/>
                <w:szCs w:val="22"/>
              </w:rPr>
            </w:pPr>
            <w:r w:rsidRPr="00085DA3">
              <w:rPr>
                <w:sz w:val="22"/>
                <w:szCs w:val="22"/>
              </w:rPr>
              <w:t>Определение поставщиков (подрядчиков, исполнителей) для отдельных муниципальных заказчиков, действующих от имени поселений и бюджетных учреждений поселений</w:t>
            </w:r>
          </w:p>
        </w:tc>
        <w:tc>
          <w:tcPr>
            <w:tcW w:w="1247" w:type="dxa"/>
            <w:tcBorders>
              <w:bottom w:val="single" w:sz="4" w:space="0" w:color="auto"/>
            </w:tcBorders>
            <w:noWrap/>
            <w:hideMark/>
          </w:tcPr>
          <w:p w:rsidR="00085DA3" w:rsidRPr="00085DA3" w:rsidRDefault="00085DA3" w:rsidP="008713DA">
            <w:pPr>
              <w:jc w:val="right"/>
              <w:rPr>
                <w:sz w:val="22"/>
                <w:szCs w:val="22"/>
              </w:rPr>
            </w:pPr>
            <w:r w:rsidRPr="00085DA3">
              <w:rPr>
                <w:sz w:val="22"/>
                <w:szCs w:val="22"/>
              </w:rPr>
              <w:t>21,8</w:t>
            </w:r>
          </w:p>
        </w:tc>
        <w:tc>
          <w:tcPr>
            <w:tcW w:w="1276" w:type="dxa"/>
            <w:tcBorders>
              <w:bottom w:val="single" w:sz="4" w:space="0" w:color="auto"/>
            </w:tcBorders>
            <w:noWrap/>
            <w:hideMark/>
          </w:tcPr>
          <w:p w:rsidR="00085DA3" w:rsidRPr="00085DA3" w:rsidRDefault="00085DA3" w:rsidP="008713DA">
            <w:pPr>
              <w:jc w:val="right"/>
              <w:rPr>
                <w:sz w:val="22"/>
                <w:szCs w:val="22"/>
              </w:rPr>
            </w:pPr>
            <w:r w:rsidRPr="00085DA3">
              <w:rPr>
                <w:sz w:val="22"/>
                <w:szCs w:val="22"/>
              </w:rPr>
              <w:t>21,5</w:t>
            </w:r>
          </w:p>
        </w:tc>
        <w:tc>
          <w:tcPr>
            <w:tcW w:w="1098" w:type="dxa"/>
            <w:tcBorders>
              <w:bottom w:val="single" w:sz="4" w:space="0" w:color="auto"/>
            </w:tcBorders>
            <w:noWrap/>
            <w:hideMark/>
          </w:tcPr>
          <w:p w:rsidR="00085DA3" w:rsidRPr="00085DA3" w:rsidRDefault="00085DA3" w:rsidP="008713DA">
            <w:pPr>
              <w:jc w:val="right"/>
              <w:rPr>
                <w:sz w:val="22"/>
                <w:szCs w:val="22"/>
              </w:rPr>
            </w:pPr>
            <w:r w:rsidRPr="00085DA3">
              <w:rPr>
                <w:sz w:val="22"/>
                <w:szCs w:val="22"/>
              </w:rPr>
              <w:t>21,5</w:t>
            </w:r>
          </w:p>
        </w:tc>
      </w:tr>
      <w:tr w:rsidR="00085DA3" w:rsidRPr="00085DA3" w:rsidTr="004D1972">
        <w:trPr>
          <w:trHeight w:val="469"/>
        </w:trPr>
        <w:tc>
          <w:tcPr>
            <w:tcW w:w="6516" w:type="dxa"/>
            <w:tcBorders>
              <w:bottom w:val="single" w:sz="4" w:space="0" w:color="auto"/>
            </w:tcBorders>
            <w:noWrap/>
            <w:hideMark/>
          </w:tcPr>
          <w:p w:rsidR="00085DA3" w:rsidRPr="00085DA3" w:rsidRDefault="00085DA3">
            <w:pPr>
              <w:rPr>
                <w:b/>
                <w:bCs/>
                <w:sz w:val="22"/>
                <w:szCs w:val="22"/>
              </w:rPr>
            </w:pPr>
            <w:r w:rsidRPr="00085DA3">
              <w:rPr>
                <w:b/>
                <w:bCs/>
                <w:sz w:val="22"/>
                <w:szCs w:val="22"/>
              </w:rPr>
              <w:t>ВСЕГО</w:t>
            </w:r>
          </w:p>
        </w:tc>
        <w:tc>
          <w:tcPr>
            <w:tcW w:w="1247" w:type="dxa"/>
            <w:tcBorders>
              <w:bottom w:val="single" w:sz="4" w:space="0" w:color="auto"/>
            </w:tcBorders>
            <w:noWrap/>
            <w:hideMark/>
          </w:tcPr>
          <w:p w:rsidR="00085DA3" w:rsidRPr="00085DA3" w:rsidRDefault="00085DA3" w:rsidP="008713DA">
            <w:pPr>
              <w:jc w:val="right"/>
              <w:rPr>
                <w:sz w:val="22"/>
                <w:szCs w:val="22"/>
              </w:rPr>
            </w:pPr>
            <w:r w:rsidRPr="00085DA3">
              <w:rPr>
                <w:sz w:val="22"/>
                <w:szCs w:val="22"/>
              </w:rPr>
              <w:t>253,0</w:t>
            </w:r>
          </w:p>
        </w:tc>
        <w:tc>
          <w:tcPr>
            <w:tcW w:w="1276" w:type="dxa"/>
            <w:tcBorders>
              <w:bottom w:val="single" w:sz="4" w:space="0" w:color="auto"/>
            </w:tcBorders>
            <w:noWrap/>
            <w:hideMark/>
          </w:tcPr>
          <w:p w:rsidR="00085DA3" w:rsidRPr="00085DA3" w:rsidRDefault="00085DA3" w:rsidP="008713DA">
            <w:pPr>
              <w:jc w:val="right"/>
              <w:rPr>
                <w:sz w:val="22"/>
                <w:szCs w:val="22"/>
              </w:rPr>
            </w:pPr>
            <w:r w:rsidRPr="00085DA3">
              <w:rPr>
                <w:sz w:val="22"/>
                <w:szCs w:val="22"/>
              </w:rPr>
              <w:t>250,8</w:t>
            </w:r>
          </w:p>
        </w:tc>
        <w:tc>
          <w:tcPr>
            <w:tcW w:w="1098" w:type="dxa"/>
            <w:tcBorders>
              <w:bottom w:val="single" w:sz="4" w:space="0" w:color="auto"/>
            </w:tcBorders>
            <w:noWrap/>
            <w:hideMark/>
          </w:tcPr>
          <w:p w:rsidR="00085DA3" w:rsidRPr="00085DA3" w:rsidRDefault="00085DA3" w:rsidP="008713DA">
            <w:pPr>
              <w:jc w:val="right"/>
              <w:rPr>
                <w:sz w:val="22"/>
                <w:szCs w:val="22"/>
              </w:rPr>
            </w:pPr>
            <w:r w:rsidRPr="00085DA3">
              <w:rPr>
                <w:sz w:val="22"/>
                <w:szCs w:val="22"/>
              </w:rPr>
              <w:t>250,8</w:t>
            </w:r>
          </w:p>
        </w:tc>
      </w:tr>
      <w:tr w:rsidR="00085DA3" w:rsidRPr="00085DA3" w:rsidTr="004D1972">
        <w:trPr>
          <w:trHeight w:val="315"/>
        </w:trPr>
        <w:tc>
          <w:tcPr>
            <w:tcW w:w="6516" w:type="dxa"/>
            <w:tcBorders>
              <w:top w:val="single" w:sz="4" w:space="0" w:color="auto"/>
              <w:left w:val="nil"/>
              <w:bottom w:val="nil"/>
              <w:right w:val="nil"/>
            </w:tcBorders>
            <w:noWrap/>
            <w:hideMark/>
          </w:tcPr>
          <w:p w:rsidR="00085DA3" w:rsidRPr="00085DA3" w:rsidRDefault="00085DA3" w:rsidP="00085DA3">
            <w:pPr>
              <w:rPr>
                <w:sz w:val="22"/>
                <w:szCs w:val="22"/>
              </w:rPr>
            </w:pPr>
          </w:p>
        </w:tc>
        <w:tc>
          <w:tcPr>
            <w:tcW w:w="1247" w:type="dxa"/>
            <w:tcBorders>
              <w:top w:val="single" w:sz="4" w:space="0" w:color="auto"/>
              <w:left w:val="nil"/>
              <w:bottom w:val="nil"/>
              <w:right w:val="nil"/>
            </w:tcBorders>
            <w:noWrap/>
            <w:hideMark/>
          </w:tcPr>
          <w:p w:rsidR="00085DA3" w:rsidRPr="00085DA3" w:rsidRDefault="00085DA3" w:rsidP="008713DA">
            <w:pPr>
              <w:jc w:val="right"/>
              <w:rPr>
                <w:sz w:val="22"/>
                <w:szCs w:val="22"/>
              </w:rPr>
            </w:pPr>
          </w:p>
        </w:tc>
        <w:tc>
          <w:tcPr>
            <w:tcW w:w="1276" w:type="dxa"/>
            <w:tcBorders>
              <w:top w:val="single" w:sz="4" w:space="0" w:color="auto"/>
              <w:left w:val="nil"/>
              <w:bottom w:val="nil"/>
              <w:right w:val="nil"/>
            </w:tcBorders>
            <w:noWrap/>
            <w:hideMark/>
          </w:tcPr>
          <w:p w:rsidR="00085DA3" w:rsidRPr="00085DA3" w:rsidRDefault="00085DA3" w:rsidP="008713DA">
            <w:pPr>
              <w:jc w:val="right"/>
              <w:rPr>
                <w:sz w:val="22"/>
                <w:szCs w:val="22"/>
              </w:rPr>
            </w:pPr>
          </w:p>
        </w:tc>
        <w:tc>
          <w:tcPr>
            <w:tcW w:w="1098" w:type="dxa"/>
            <w:tcBorders>
              <w:top w:val="single" w:sz="4" w:space="0" w:color="auto"/>
              <w:left w:val="nil"/>
              <w:bottom w:val="nil"/>
              <w:right w:val="nil"/>
            </w:tcBorders>
            <w:noWrap/>
            <w:hideMark/>
          </w:tcPr>
          <w:p w:rsidR="00085DA3" w:rsidRPr="00085DA3" w:rsidRDefault="00085DA3" w:rsidP="008713DA">
            <w:pPr>
              <w:jc w:val="right"/>
              <w:rPr>
                <w:sz w:val="22"/>
                <w:szCs w:val="22"/>
              </w:rPr>
            </w:pPr>
          </w:p>
        </w:tc>
      </w:tr>
      <w:tr w:rsidR="00085DA3" w:rsidRPr="00085DA3" w:rsidTr="004D1972">
        <w:trPr>
          <w:trHeight w:val="630"/>
        </w:trPr>
        <w:tc>
          <w:tcPr>
            <w:tcW w:w="10137" w:type="dxa"/>
            <w:gridSpan w:val="4"/>
            <w:tcBorders>
              <w:top w:val="nil"/>
              <w:left w:val="nil"/>
              <w:bottom w:val="nil"/>
              <w:right w:val="nil"/>
            </w:tcBorders>
            <w:noWrap/>
            <w:hideMark/>
          </w:tcPr>
          <w:p w:rsidR="00085DA3" w:rsidRPr="00085DA3" w:rsidRDefault="00085DA3">
            <w:pPr>
              <w:rPr>
                <w:sz w:val="22"/>
                <w:szCs w:val="22"/>
              </w:rPr>
            </w:pPr>
            <w:r w:rsidRPr="00085DA3">
              <w:rPr>
                <w:sz w:val="22"/>
                <w:szCs w:val="22"/>
              </w:rPr>
              <w:t xml:space="preserve">Заведующий финансово-экономической службой                                                                                                                                                                                                 Администрации  Кривянского сельского поселения                                                          Д.Н. Корюкова   </w:t>
            </w:r>
          </w:p>
        </w:tc>
      </w:tr>
    </w:tbl>
    <w:p w:rsidR="006535E0" w:rsidRDefault="006535E0" w:rsidP="0044748F">
      <w:pPr>
        <w:rPr>
          <w:rFonts w:ascii="Times New Roman" w:eastAsia="Times New Roman" w:hAnsi="Times New Roman" w:cs="Times New Roman"/>
          <w:sz w:val="24"/>
          <w:szCs w:val="24"/>
        </w:rPr>
      </w:pPr>
    </w:p>
    <w:p w:rsidR="00085DA3" w:rsidRDefault="00085DA3" w:rsidP="0044748F">
      <w:pPr>
        <w:rPr>
          <w:rFonts w:ascii="Times New Roman" w:eastAsia="Times New Roman" w:hAnsi="Times New Roman" w:cs="Times New Roman"/>
          <w:sz w:val="24"/>
          <w:szCs w:val="24"/>
        </w:rPr>
      </w:pPr>
    </w:p>
    <w:p w:rsidR="00E30C33" w:rsidRDefault="00E30C33" w:rsidP="0044748F">
      <w:pPr>
        <w:rPr>
          <w:rFonts w:ascii="Times New Roman" w:eastAsia="Times New Roman" w:hAnsi="Times New Roman" w:cs="Times New Roman"/>
          <w:sz w:val="24"/>
          <w:szCs w:val="24"/>
        </w:rPr>
        <w:sectPr w:rsidR="00E30C33"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E30C33" w:rsidRPr="002939E5" w:rsidRDefault="00E30C33" w:rsidP="00E30C33">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№12</w:t>
      </w:r>
    </w:p>
    <w:p w:rsidR="00E30C33" w:rsidRDefault="00E30C33" w:rsidP="00E30C33">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E30C33" w:rsidRDefault="00E30C33" w:rsidP="00E30C33">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157849" w:rsidRDefault="00157849" w:rsidP="00E30C33">
      <w:pPr>
        <w:pStyle w:val="aff2"/>
        <w:tabs>
          <w:tab w:val="left" w:pos="5529"/>
          <w:tab w:val="left" w:pos="5812"/>
        </w:tabs>
        <w:ind w:left="5812"/>
        <w:jc w:val="center"/>
        <w:rPr>
          <w:rFonts w:ascii="Times New Roman" w:hAnsi="Times New Roman" w:cs="Times New Roman"/>
        </w:rPr>
      </w:pPr>
    </w:p>
    <w:tbl>
      <w:tblPr>
        <w:tblStyle w:val="af0"/>
        <w:tblW w:w="0" w:type="auto"/>
        <w:tblLook w:val="04A0" w:firstRow="1" w:lastRow="0" w:firstColumn="1" w:lastColumn="0" w:noHBand="0" w:noVBand="1"/>
      </w:tblPr>
      <w:tblGrid>
        <w:gridCol w:w="527"/>
        <w:gridCol w:w="1599"/>
        <w:gridCol w:w="1674"/>
        <w:gridCol w:w="859"/>
        <w:gridCol w:w="713"/>
        <w:gridCol w:w="690"/>
        <w:gridCol w:w="2977"/>
        <w:gridCol w:w="850"/>
        <w:gridCol w:w="1139"/>
        <w:gridCol w:w="999"/>
        <w:gridCol w:w="1139"/>
        <w:gridCol w:w="715"/>
        <w:gridCol w:w="710"/>
        <w:gridCol w:w="761"/>
      </w:tblGrid>
      <w:tr w:rsidR="003B7D8C" w:rsidRPr="00D21A14" w:rsidTr="003B7D8C">
        <w:trPr>
          <w:trHeight w:val="420"/>
        </w:trPr>
        <w:tc>
          <w:tcPr>
            <w:tcW w:w="15352" w:type="dxa"/>
            <w:gridSpan w:val="14"/>
            <w:noWrap/>
            <w:hideMark/>
          </w:tcPr>
          <w:p w:rsidR="003B7D8C" w:rsidRPr="00D21A14" w:rsidRDefault="003B7D8C" w:rsidP="003B7D8C">
            <w:pPr>
              <w:rPr>
                <w:b/>
                <w:bCs/>
                <w:szCs w:val="22"/>
              </w:rPr>
            </w:pPr>
            <w:r w:rsidRPr="00D21A14">
              <w:rPr>
                <w:b/>
                <w:bCs/>
                <w:szCs w:val="22"/>
              </w:rPr>
              <w:t>Распределение субвенций, поступающих из областного бюджета в бюджет Кривянского сельского поселения на 2019 - 2021 годы</w:t>
            </w:r>
          </w:p>
        </w:tc>
      </w:tr>
      <w:tr w:rsidR="00D21A14" w:rsidRPr="00D21A14" w:rsidTr="00157849">
        <w:trPr>
          <w:trHeight w:val="1290"/>
        </w:trPr>
        <w:tc>
          <w:tcPr>
            <w:tcW w:w="527" w:type="dxa"/>
            <w:vMerge w:val="restart"/>
            <w:noWrap/>
            <w:hideMark/>
          </w:tcPr>
          <w:p w:rsidR="003B7D8C" w:rsidRPr="00D21A14" w:rsidRDefault="003B7D8C" w:rsidP="00157849">
            <w:pPr>
              <w:jc w:val="center"/>
              <w:rPr>
                <w:b/>
                <w:bCs/>
                <w:szCs w:val="22"/>
              </w:rPr>
            </w:pPr>
            <w:r w:rsidRPr="00D21A14">
              <w:rPr>
                <w:b/>
                <w:bCs/>
                <w:szCs w:val="22"/>
              </w:rPr>
              <w:t>№ п/п</w:t>
            </w:r>
          </w:p>
        </w:tc>
        <w:tc>
          <w:tcPr>
            <w:tcW w:w="1599" w:type="dxa"/>
            <w:vMerge w:val="restart"/>
            <w:hideMark/>
          </w:tcPr>
          <w:p w:rsidR="003B7D8C" w:rsidRPr="00D21A14" w:rsidRDefault="003B7D8C" w:rsidP="00157849">
            <w:pPr>
              <w:jc w:val="center"/>
              <w:rPr>
                <w:b/>
                <w:bCs/>
                <w:szCs w:val="22"/>
              </w:rPr>
            </w:pPr>
            <w:r w:rsidRPr="00D21A14">
              <w:rPr>
                <w:b/>
                <w:bCs/>
                <w:szCs w:val="22"/>
              </w:rPr>
              <w:t>Наименование кода поступлений в бюджет</w:t>
            </w:r>
          </w:p>
        </w:tc>
        <w:tc>
          <w:tcPr>
            <w:tcW w:w="1674" w:type="dxa"/>
            <w:vMerge w:val="restart"/>
            <w:hideMark/>
          </w:tcPr>
          <w:p w:rsidR="003B7D8C" w:rsidRPr="00D21A14" w:rsidRDefault="003B7D8C" w:rsidP="00157849">
            <w:pPr>
              <w:jc w:val="center"/>
              <w:rPr>
                <w:b/>
                <w:bCs/>
                <w:szCs w:val="22"/>
              </w:rPr>
            </w:pPr>
            <w:r w:rsidRPr="00D21A14">
              <w:rPr>
                <w:b/>
                <w:bCs/>
                <w:szCs w:val="22"/>
              </w:rPr>
              <w:t>Классификация доходов</w:t>
            </w:r>
          </w:p>
        </w:tc>
        <w:tc>
          <w:tcPr>
            <w:tcW w:w="2262" w:type="dxa"/>
            <w:gridSpan w:val="3"/>
            <w:noWrap/>
            <w:hideMark/>
          </w:tcPr>
          <w:p w:rsidR="003B7D8C" w:rsidRPr="00D21A14" w:rsidRDefault="003B7D8C" w:rsidP="00157849">
            <w:pPr>
              <w:jc w:val="center"/>
              <w:rPr>
                <w:b/>
                <w:bCs/>
                <w:szCs w:val="22"/>
              </w:rPr>
            </w:pPr>
            <w:r w:rsidRPr="00D21A14">
              <w:rPr>
                <w:b/>
                <w:bCs/>
                <w:szCs w:val="22"/>
              </w:rPr>
              <w:t>Сумма</w:t>
            </w:r>
          </w:p>
        </w:tc>
        <w:tc>
          <w:tcPr>
            <w:tcW w:w="2977" w:type="dxa"/>
            <w:vMerge w:val="restart"/>
            <w:hideMark/>
          </w:tcPr>
          <w:p w:rsidR="003B7D8C" w:rsidRPr="00D21A14" w:rsidRDefault="003B7D8C" w:rsidP="00157849">
            <w:pPr>
              <w:jc w:val="center"/>
              <w:rPr>
                <w:b/>
                <w:bCs/>
                <w:szCs w:val="22"/>
              </w:rPr>
            </w:pPr>
            <w:r w:rsidRPr="00D21A14">
              <w:rPr>
                <w:b/>
                <w:bCs/>
                <w:szCs w:val="22"/>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4127" w:type="dxa"/>
            <w:gridSpan w:val="4"/>
            <w:noWrap/>
            <w:hideMark/>
          </w:tcPr>
          <w:p w:rsidR="003B7D8C" w:rsidRPr="00D21A14" w:rsidRDefault="003B7D8C" w:rsidP="00157849">
            <w:pPr>
              <w:jc w:val="center"/>
              <w:rPr>
                <w:b/>
                <w:bCs/>
                <w:szCs w:val="22"/>
              </w:rPr>
            </w:pPr>
            <w:r w:rsidRPr="00D21A14">
              <w:rPr>
                <w:b/>
                <w:bCs/>
                <w:szCs w:val="22"/>
              </w:rPr>
              <w:t>Классификация расходов</w:t>
            </w:r>
          </w:p>
        </w:tc>
        <w:tc>
          <w:tcPr>
            <w:tcW w:w="2186" w:type="dxa"/>
            <w:gridSpan w:val="3"/>
            <w:noWrap/>
            <w:hideMark/>
          </w:tcPr>
          <w:p w:rsidR="003B7D8C" w:rsidRPr="00D21A14" w:rsidRDefault="003B7D8C" w:rsidP="00157849">
            <w:pPr>
              <w:jc w:val="center"/>
              <w:rPr>
                <w:b/>
                <w:bCs/>
                <w:szCs w:val="22"/>
              </w:rPr>
            </w:pPr>
            <w:r w:rsidRPr="00D21A14">
              <w:rPr>
                <w:b/>
                <w:bCs/>
                <w:szCs w:val="22"/>
              </w:rPr>
              <w:t>Сумма</w:t>
            </w:r>
          </w:p>
        </w:tc>
      </w:tr>
      <w:tr w:rsidR="00D21A14" w:rsidRPr="00D21A14" w:rsidTr="00157849">
        <w:trPr>
          <w:trHeight w:val="630"/>
        </w:trPr>
        <w:tc>
          <w:tcPr>
            <w:tcW w:w="527" w:type="dxa"/>
            <w:vMerge/>
            <w:hideMark/>
          </w:tcPr>
          <w:p w:rsidR="003B7D8C" w:rsidRPr="00D21A14" w:rsidRDefault="003B7D8C" w:rsidP="00157849">
            <w:pPr>
              <w:jc w:val="center"/>
              <w:rPr>
                <w:b/>
                <w:bCs/>
                <w:szCs w:val="22"/>
              </w:rPr>
            </w:pPr>
          </w:p>
        </w:tc>
        <w:tc>
          <w:tcPr>
            <w:tcW w:w="1599" w:type="dxa"/>
            <w:vMerge/>
            <w:hideMark/>
          </w:tcPr>
          <w:p w:rsidR="003B7D8C" w:rsidRPr="00D21A14" w:rsidRDefault="003B7D8C" w:rsidP="00157849">
            <w:pPr>
              <w:jc w:val="center"/>
              <w:rPr>
                <w:b/>
                <w:bCs/>
                <w:szCs w:val="22"/>
              </w:rPr>
            </w:pPr>
          </w:p>
        </w:tc>
        <w:tc>
          <w:tcPr>
            <w:tcW w:w="1674" w:type="dxa"/>
            <w:vMerge/>
            <w:hideMark/>
          </w:tcPr>
          <w:p w:rsidR="003B7D8C" w:rsidRPr="00D21A14" w:rsidRDefault="003B7D8C" w:rsidP="00157849">
            <w:pPr>
              <w:jc w:val="center"/>
              <w:rPr>
                <w:b/>
                <w:bCs/>
                <w:szCs w:val="22"/>
              </w:rPr>
            </w:pPr>
          </w:p>
        </w:tc>
        <w:tc>
          <w:tcPr>
            <w:tcW w:w="859" w:type="dxa"/>
            <w:noWrap/>
            <w:hideMark/>
          </w:tcPr>
          <w:p w:rsidR="003B7D8C" w:rsidRPr="00D21A14" w:rsidRDefault="003B7D8C" w:rsidP="00157849">
            <w:pPr>
              <w:jc w:val="center"/>
              <w:rPr>
                <w:b/>
                <w:bCs/>
                <w:szCs w:val="22"/>
              </w:rPr>
            </w:pPr>
            <w:r w:rsidRPr="00D21A14">
              <w:rPr>
                <w:b/>
                <w:bCs/>
                <w:szCs w:val="22"/>
              </w:rPr>
              <w:t>2019 год</w:t>
            </w:r>
          </w:p>
        </w:tc>
        <w:tc>
          <w:tcPr>
            <w:tcW w:w="713" w:type="dxa"/>
            <w:noWrap/>
            <w:hideMark/>
          </w:tcPr>
          <w:p w:rsidR="003B7D8C" w:rsidRPr="00D21A14" w:rsidRDefault="003B7D8C" w:rsidP="00157849">
            <w:pPr>
              <w:jc w:val="center"/>
              <w:rPr>
                <w:b/>
                <w:bCs/>
                <w:szCs w:val="22"/>
              </w:rPr>
            </w:pPr>
            <w:r w:rsidRPr="00D21A14">
              <w:rPr>
                <w:b/>
                <w:bCs/>
                <w:szCs w:val="22"/>
              </w:rPr>
              <w:t>2020 год</w:t>
            </w:r>
          </w:p>
        </w:tc>
        <w:tc>
          <w:tcPr>
            <w:tcW w:w="690" w:type="dxa"/>
            <w:noWrap/>
            <w:hideMark/>
          </w:tcPr>
          <w:p w:rsidR="003B7D8C" w:rsidRPr="00D21A14" w:rsidRDefault="003B7D8C" w:rsidP="00157849">
            <w:pPr>
              <w:jc w:val="center"/>
              <w:rPr>
                <w:b/>
                <w:bCs/>
                <w:szCs w:val="22"/>
              </w:rPr>
            </w:pPr>
            <w:r w:rsidRPr="00D21A14">
              <w:rPr>
                <w:b/>
                <w:bCs/>
                <w:szCs w:val="22"/>
              </w:rPr>
              <w:t>2021 год</w:t>
            </w:r>
          </w:p>
        </w:tc>
        <w:tc>
          <w:tcPr>
            <w:tcW w:w="2977" w:type="dxa"/>
            <w:vMerge/>
            <w:hideMark/>
          </w:tcPr>
          <w:p w:rsidR="003B7D8C" w:rsidRPr="00D21A14" w:rsidRDefault="003B7D8C" w:rsidP="00157849">
            <w:pPr>
              <w:jc w:val="center"/>
              <w:rPr>
                <w:b/>
                <w:bCs/>
                <w:szCs w:val="22"/>
              </w:rPr>
            </w:pPr>
          </w:p>
        </w:tc>
        <w:tc>
          <w:tcPr>
            <w:tcW w:w="850" w:type="dxa"/>
            <w:noWrap/>
            <w:hideMark/>
          </w:tcPr>
          <w:p w:rsidR="003B7D8C" w:rsidRPr="00D21A14" w:rsidRDefault="00D21A14" w:rsidP="00157849">
            <w:pPr>
              <w:jc w:val="center"/>
              <w:rPr>
                <w:b/>
                <w:bCs/>
                <w:szCs w:val="22"/>
              </w:rPr>
            </w:pPr>
            <w:r w:rsidRPr="00D21A14">
              <w:rPr>
                <w:b/>
                <w:bCs/>
                <w:szCs w:val="22"/>
              </w:rPr>
              <w:t>В</w:t>
            </w:r>
            <w:r w:rsidR="003B7D8C" w:rsidRPr="00D21A14">
              <w:rPr>
                <w:b/>
                <w:bCs/>
                <w:szCs w:val="22"/>
              </w:rPr>
              <w:t>едо</w:t>
            </w:r>
            <w:r w:rsidRPr="00D21A14">
              <w:rPr>
                <w:b/>
                <w:bCs/>
                <w:szCs w:val="22"/>
              </w:rPr>
              <w:t>-</w:t>
            </w:r>
            <w:r w:rsidR="003B7D8C" w:rsidRPr="00D21A14">
              <w:rPr>
                <w:b/>
                <w:bCs/>
                <w:szCs w:val="22"/>
              </w:rPr>
              <w:t>мство</w:t>
            </w:r>
          </w:p>
        </w:tc>
        <w:tc>
          <w:tcPr>
            <w:tcW w:w="1139" w:type="dxa"/>
            <w:noWrap/>
            <w:hideMark/>
          </w:tcPr>
          <w:p w:rsidR="003B7D8C" w:rsidRPr="00D21A14" w:rsidRDefault="003B7D8C" w:rsidP="00157849">
            <w:pPr>
              <w:jc w:val="center"/>
              <w:rPr>
                <w:b/>
                <w:bCs/>
                <w:szCs w:val="22"/>
              </w:rPr>
            </w:pPr>
            <w:r w:rsidRPr="00D21A14">
              <w:rPr>
                <w:b/>
                <w:bCs/>
                <w:szCs w:val="22"/>
              </w:rPr>
              <w:t>раздел, подраздел</w:t>
            </w:r>
          </w:p>
        </w:tc>
        <w:tc>
          <w:tcPr>
            <w:tcW w:w="999" w:type="dxa"/>
            <w:noWrap/>
            <w:hideMark/>
          </w:tcPr>
          <w:p w:rsidR="003B7D8C" w:rsidRPr="00D21A14" w:rsidRDefault="003B7D8C" w:rsidP="00157849">
            <w:pPr>
              <w:jc w:val="center"/>
              <w:rPr>
                <w:b/>
                <w:bCs/>
                <w:szCs w:val="22"/>
              </w:rPr>
            </w:pPr>
            <w:r w:rsidRPr="00D21A14">
              <w:rPr>
                <w:b/>
                <w:bCs/>
                <w:szCs w:val="22"/>
              </w:rPr>
              <w:t>целевая статья</w:t>
            </w:r>
          </w:p>
        </w:tc>
        <w:tc>
          <w:tcPr>
            <w:tcW w:w="1139" w:type="dxa"/>
            <w:noWrap/>
            <w:hideMark/>
          </w:tcPr>
          <w:p w:rsidR="003B7D8C" w:rsidRPr="00D21A14" w:rsidRDefault="003B7D8C" w:rsidP="00157849">
            <w:pPr>
              <w:jc w:val="center"/>
              <w:rPr>
                <w:b/>
                <w:bCs/>
                <w:szCs w:val="22"/>
              </w:rPr>
            </w:pPr>
            <w:r w:rsidRPr="00D21A14">
              <w:rPr>
                <w:b/>
                <w:bCs/>
                <w:szCs w:val="22"/>
              </w:rPr>
              <w:t>вид расходов</w:t>
            </w:r>
          </w:p>
        </w:tc>
        <w:tc>
          <w:tcPr>
            <w:tcW w:w="715" w:type="dxa"/>
            <w:noWrap/>
            <w:hideMark/>
          </w:tcPr>
          <w:p w:rsidR="003B7D8C" w:rsidRPr="00D21A14" w:rsidRDefault="003B7D8C" w:rsidP="00157849">
            <w:pPr>
              <w:jc w:val="center"/>
              <w:rPr>
                <w:b/>
                <w:bCs/>
                <w:szCs w:val="22"/>
              </w:rPr>
            </w:pPr>
            <w:r w:rsidRPr="00D21A14">
              <w:rPr>
                <w:b/>
                <w:bCs/>
                <w:szCs w:val="22"/>
              </w:rPr>
              <w:t>2019 год</w:t>
            </w:r>
          </w:p>
        </w:tc>
        <w:tc>
          <w:tcPr>
            <w:tcW w:w="710" w:type="dxa"/>
            <w:noWrap/>
            <w:hideMark/>
          </w:tcPr>
          <w:p w:rsidR="003B7D8C" w:rsidRPr="00D21A14" w:rsidRDefault="003B7D8C" w:rsidP="00157849">
            <w:pPr>
              <w:jc w:val="center"/>
              <w:rPr>
                <w:b/>
                <w:bCs/>
                <w:szCs w:val="22"/>
              </w:rPr>
            </w:pPr>
            <w:r w:rsidRPr="00D21A14">
              <w:rPr>
                <w:b/>
                <w:bCs/>
                <w:szCs w:val="22"/>
              </w:rPr>
              <w:t>2020 год</w:t>
            </w:r>
          </w:p>
        </w:tc>
        <w:tc>
          <w:tcPr>
            <w:tcW w:w="761" w:type="dxa"/>
            <w:noWrap/>
            <w:hideMark/>
          </w:tcPr>
          <w:p w:rsidR="003B7D8C" w:rsidRPr="00D21A14" w:rsidRDefault="003B7D8C" w:rsidP="00157849">
            <w:pPr>
              <w:jc w:val="center"/>
              <w:rPr>
                <w:b/>
                <w:bCs/>
                <w:szCs w:val="22"/>
              </w:rPr>
            </w:pPr>
            <w:r w:rsidRPr="00D21A14">
              <w:rPr>
                <w:b/>
                <w:bCs/>
                <w:szCs w:val="22"/>
              </w:rPr>
              <w:t>2021 год</w:t>
            </w:r>
          </w:p>
        </w:tc>
      </w:tr>
      <w:tr w:rsidR="00D21A14" w:rsidRPr="00D21A14" w:rsidTr="00157849">
        <w:trPr>
          <w:trHeight w:val="240"/>
        </w:trPr>
        <w:tc>
          <w:tcPr>
            <w:tcW w:w="527" w:type="dxa"/>
            <w:hideMark/>
          </w:tcPr>
          <w:p w:rsidR="003B7D8C" w:rsidRPr="00D21A14" w:rsidRDefault="003B7D8C" w:rsidP="00157849">
            <w:pPr>
              <w:jc w:val="center"/>
              <w:rPr>
                <w:szCs w:val="22"/>
              </w:rPr>
            </w:pPr>
            <w:r w:rsidRPr="00D21A14">
              <w:rPr>
                <w:szCs w:val="22"/>
              </w:rPr>
              <w:t>1</w:t>
            </w:r>
          </w:p>
        </w:tc>
        <w:tc>
          <w:tcPr>
            <w:tcW w:w="1599" w:type="dxa"/>
            <w:hideMark/>
          </w:tcPr>
          <w:p w:rsidR="003B7D8C" w:rsidRPr="00D21A14" w:rsidRDefault="003B7D8C" w:rsidP="00157849">
            <w:pPr>
              <w:jc w:val="center"/>
              <w:rPr>
                <w:szCs w:val="22"/>
              </w:rPr>
            </w:pPr>
            <w:r w:rsidRPr="00D21A14">
              <w:rPr>
                <w:szCs w:val="22"/>
              </w:rPr>
              <w:t>2</w:t>
            </w:r>
          </w:p>
        </w:tc>
        <w:tc>
          <w:tcPr>
            <w:tcW w:w="1674" w:type="dxa"/>
            <w:hideMark/>
          </w:tcPr>
          <w:p w:rsidR="003B7D8C" w:rsidRPr="00D21A14" w:rsidRDefault="003B7D8C" w:rsidP="00157849">
            <w:pPr>
              <w:jc w:val="center"/>
              <w:rPr>
                <w:szCs w:val="22"/>
              </w:rPr>
            </w:pPr>
            <w:r w:rsidRPr="00D21A14">
              <w:rPr>
                <w:szCs w:val="22"/>
              </w:rPr>
              <w:t>3</w:t>
            </w:r>
          </w:p>
        </w:tc>
        <w:tc>
          <w:tcPr>
            <w:tcW w:w="859" w:type="dxa"/>
            <w:noWrap/>
            <w:hideMark/>
          </w:tcPr>
          <w:p w:rsidR="003B7D8C" w:rsidRPr="00D21A14" w:rsidRDefault="003B7D8C" w:rsidP="00157849">
            <w:pPr>
              <w:jc w:val="center"/>
              <w:rPr>
                <w:szCs w:val="22"/>
              </w:rPr>
            </w:pPr>
            <w:r w:rsidRPr="00D21A14">
              <w:rPr>
                <w:szCs w:val="22"/>
              </w:rPr>
              <w:t>4</w:t>
            </w:r>
          </w:p>
        </w:tc>
        <w:tc>
          <w:tcPr>
            <w:tcW w:w="713" w:type="dxa"/>
            <w:noWrap/>
            <w:hideMark/>
          </w:tcPr>
          <w:p w:rsidR="003B7D8C" w:rsidRPr="00D21A14" w:rsidRDefault="003B7D8C" w:rsidP="00157849">
            <w:pPr>
              <w:jc w:val="center"/>
              <w:rPr>
                <w:szCs w:val="22"/>
              </w:rPr>
            </w:pPr>
            <w:r w:rsidRPr="00D21A14">
              <w:rPr>
                <w:szCs w:val="22"/>
              </w:rPr>
              <w:t>5</w:t>
            </w:r>
          </w:p>
        </w:tc>
        <w:tc>
          <w:tcPr>
            <w:tcW w:w="690" w:type="dxa"/>
            <w:noWrap/>
            <w:hideMark/>
          </w:tcPr>
          <w:p w:rsidR="003B7D8C" w:rsidRPr="00D21A14" w:rsidRDefault="003B7D8C" w:rsidP="00157849">
            <w:pPr>
              <w:jc w:val="center"/>
              <w:rPr>
                <w:szCs w:val="22"/>
              </w:rPr>
            </w:pPr>
            <w:r w:rsidRPr="00D21A14">
              <w:rPr>
                <w:szCs w:val="22"/>
              </w:rPr>
              <w:t>6</w:t>
            </w:r>
          </w:p>
        </w:tc>
        <w:tc>
          <w:tcPr>
            <w:tcW w:w="2977" w:type="dxa"/>
            <w:noWrap/>
            <w:hideMark/>
          </w:tcPr>
          <w:p w:rsidR="003B7D8C" w:rsidRPr="00D21A14" w:rsidRDefault="003B7D8C" w:rsidP="00157849">
            <w:pPr>
              <w:jc w:val="center"/>
              <w:rPr>
                <w:szCs w:val="22"/>
              </w:rPr>
            </w:pPr>
            <w:r w:rsidRPr="00D21A14">
              <w:rPr>
                <w:szCs w:val="22"/>
              </w:rPr>
              <w:t>7</w:t>
            </w:r>
          </w:p>
        </w:tc>
        <w:tc>
          <w:tcPr>
            <w:tcW w:w="850" w:type="dxa"/>
            <w:noWrap/>
            <w:hideMark/>
          </w:tcPr>
          <w:p w:rsidR="003B7D8C" w:rsidRPr="00D21A14" w:rsidRDefault="003B7D8C" w:rsidP="00157849">
            <w:pPr>
              <w:jc w:val="center"/>
              <w:rPr>
                <w:szCs w:val="22"/>
              </w:rPr>
            </w:pPr>
            <w:r w:rsidRPr="00D21A14">
              <w:rPr>
                <w:szCs w:val="22"/>
              </w:rPr>
              <w:t>8</w:t>
            </w:r>
          </w:p>
        </w:tc>
        <w:tc>
          <w:tcPr>
            <w:tcW w:w="1139" w:type="dxa"/>
            <w:noWrap/>
            <w:hideMark/>
          </w:tcPr>
          <w:p w:rsidR="003B7D8C" w:rsidRPr="00D21A14" w:rsidRDefault="003B7D8C" w:rsidP="00157849">
            <w:pPr>
              <w:jc w:val="center"/>
              <w:rPr>
                <w:szCs w:val="22"/>
              </w:rPr>
            </w:pPr>
            <w:r w:rsidRPr="00D21A14">
              <w:rPr>
                <w:szCs w:val="22"/>
              </w:rPr>
              <w:t>9</w:t>
            </w:r>
          </w:p>
        </w:tc>
        <w:tc>
          <w:tcPr>
            <w:tcW w:w="999" w:type="dxa"/>
            <w:noWrap/>
            <w:hideMark/>
          </w:tcPr>
          <w:p w:rsidR="003B7D8C" w:rsidRPr="00D21A14" w:rsidRDefault="003B7D8C" w:rsidP="00157849">
            <w:pPr>
              <w:jc w:val="center"/>
              <w:rPr>
                <w:szCs w:val="22"/>
              </w:rPr>
            </w:pPr>
            <w:r w:rsidRPr="00D21A14">
              <w:rPr>
                <w:szCs w:val="22"/>
              </w:rPr>
              <w:t>10</w:t>
            </w:r>
          </w:p>
        </w:tc>
        <w:tc>
          <w:tcPr>
            <w:tcW w:w="1139" w:type="dxa"/>
            <w:noWrap/>
            <w:hideMark/>
          </w:tcPr>
          <w:p w:rsidR="003B7D8C" w:rsidRPr="00D21A14" w:rsidRDefault="003B7D8C" w:rsidP="00157849">
            <w:pPr>
              <w:jc w:val="center"/>
              <w:rPr>
                <w:szCs w:val="22"/>
              </w:rPr>
            </w:pPr>
            <w:r w:rsidRPr="00D21A14">
              <w:rPr>
                <w:szCs w:val="22"/>
              </w:rPr>
              <w:t>11</w:t>
            </w:r>
          </w:p>
        </w:tc>
        <w:tc>
          <w:tcPr>
            <w:tcW w:w="715" w:type="dxa"/>
            <w:noWrap/>
            <w:hideMark/>
          </w:tcPr>
          <w:p w:rsidR="003B7D8C" w:rsidRPr="00D21A14" w:rsidRDefault="003B7D8C" w:rsidP="00157849">
            <w:pPr>
              <w:jc w:val="center"/>
              <w:rPr>
                <w:szCs w:val="22"/>
              </w:rPr>
            </w:pPr>
            <w:r w:rsidRPr="00D21A14">
              <w:rPr>
                <w:szCs w:val="22"/>
              </w:rPr>
              <w:t>12</w:t>
            </w:r>
          </w:p>
        </w:tc>
        <w:tc>
          <w:tcPr>
            <w:tcW w:w="710" w:type="dxa"/>
            <w:noWrap/>
            <w:hideMark/>
          </w:tcPr>
          <w:p w:rsidR="003B7D8C" w:rsidRPr="00D21A14" w:rsidRDefault="003B7D8C" w:rsidP="00157849">
            <w:pPr>
              <w:jc w:val="center"/>
              <w:rPr>
                <w:szCs w:val="22"/>
              </w:rPr>
            </w:pPr>
            <w:r w:rsidRPr="00D21A14">
              <w:rPr>
                <w:szCs w:val="22"/>
              </w:rPr>
              <w:t>13</w:t>
            </w:r>
          </w:p>
        </w:tc>
        <w:tc>
          <w:tcPr>
            <w:tcW w:w="761" w:type="dxa"/>
            <w:noWrap/>
            <w:hideMark/>
          </w:tcPr>
          <w:p w:rsidR="003B7D8C" w:rsidRPr="00D21A14" w:rsidRDefault="003B7D8C" w:rsidP="00157849">
            <w:pPr>
              <w:jc w:val="center"/>
              <w:rPr>
                <w:szCs w:val="22"/>
              </w:rPr>
            </w:pPr>
            <w:r w:rsidRPr="00D21A14">
              <w:rPr>
                <w:szCs w:val="22"/>
              </w:rPr>
              <w:t>14</w:t>
            </w:r>
          </w:p>
        </w:tc>
      </w:tr>
      <w:tr w:rsidR="00D21A14" w:rsidRPr="00D21A14" w:rsidTr="00157849">
        <w:trPr>
          <w:trHeight w:val="975"/>
        </w:trPr>
        <w:tc>
          <w:tcPr>
            <w:tcW w:w="527" w:type="dxa"/>
            <w:vMerge w:val="restart"/>
            <w:noWrap/>
            <w:hideMark/>
          </w:tcPr>
          <w:p w:rsidR="003B7D8C" w:rsidRPr="00D21A14" w:rsidRDefault="003B7D8C" w:rsidP="003B7D8C">
            <w:pPr>
              <w:rPr>
                <w:szCs w:val="22"/>
              </w:rPr>
            </w:pPr>
            <w:r w:rsidRPr="00D21A14">
              <w:rPr>
                <w:szCs w:val="22"/>
              </w:rPr>
              <w:t>1</w:t>
            </w:r>
          </w:p>
        </w:tc>
        <w:tc>
          <w:tcPr>
            <w:tcW w:w="1599" w:type="dxa"/>
            <w:vMerge w:val="restart"/>
            <w:hideMark/>
          </w:tcPr>
          <w:p w:rsidR="003B7D8C" w:rsidRPr="00D21A14" w:rsidRDefault="003B7D8C">
            <w:pPr>
              <w:rPr>
                <w:szCs w:val="22"/>
              </w:rPr>
            </w:pPr>
            <w:r w:rsidRPr="00D21A14">
              <w:rPr>
                <w:szCs w:val="22"/>
              </w:rPr>
              <w:t>Субвенции бюджетам субъектов Российской Федерации и муниципальных образований</w:t>
            </w:r>
          </w:p>
        </w:tc>
        <w:tc>
          <w:tcPr>
            <w:tcW w:w="1674" w:type="dxa"/>
            <w:vMerge w:val="restart"/>
            <w:hideMark/>
          </w:tcPr>
          <w:p w:rsidR="003B7D8C" w:rsidRPr="00D21A14" w:rsidRDefault="003B7D8C">
            <w:pPr>
              <w:rPr>
                <w:szCs w:val="22"/>
              </w:rPr>
            </w:pPr>
            <w:r w:rsidRPr="00D21A14">
              <w:rPr>
                <w:szCs w:val="22"/>
              </w:rPr>
              <w:t>2 02 35118 10 0000 150</w:t>
            </w:r>
          </w:p>
        </w:tc>
        <w:tc>
          <w:tcPr>
            <w:tcW w:w="859" w:type="dxa"/>
            <w:vMerge w:val="restart"/>
            <w:hideMark/>
          </w:tcPr>
          <w:p w:rsidR="003B7D8C" w:rsidRPr="00D21A14" w:rsidRDefault="003B7D8C" w:rsidP="003B7D8C">
            <w:pPr>
              <w:rPr>
                <w:szCs w:val="22"/>
              </w:rPr>
            </w:pPr>
            <w:r w:rsidRPr="00D21A14">
              <w:rPr>
                <w:szCs w:val="22"/>
              </w:rPr>
              <w:t>416,4</w:t>
            </w:r>
          </w:p>
        </w:tc>
        <w:tc>
          <w:tcPr>
            <w:tcW w:w="713" w:type="dxa"/>
            <w:vMerge w:val="restart"/>
            <w:hideMark/>
          </w:tcPr>
          <w:p w:rsidR="003B7D8C" w:rsidRPr="00D21A14" w:rsidRDefault="003B7D8C" w:rsidP="003B7D8C">
            <w:pPr>
              <w:rPr>
                <w:szCs w:val="22"/>
              </w:rPr>
            </w:pPr>
            <w:r w:rsidRPr="00D21A14">
              <w:rPr>
                <w:szCs w:val="22"/>
              </w:rPr>
              <w:t>418,4</w:t>
            </w:r>
          </w:p>
        </w:tc>
        <w:tc>
          <w:tcPr>
            <w:tcW w:w="690" w:type="dxa"/>
            <w:vMerge w:val="restart"/>
            <w:hideMark/>
          </w:tcPr>
          <w:p w:rsidR="003B7D8C" w:rsidRPr="00D21A14" w:rsidRDefault="003B7D8C" w:rsidP="003B7D8C">
            <w:pPr>
              <w:rPr>
                <w:szCs w:val="22"/>
              </w:rPr>
            </w:pPr>
            <w:r w:rsidRPr="00D21A14">
              <w:rPr>
                <w:szCs w:val="22"/>
              </w:rPr>
              <w:t>431,3</w:t>
            </w:r>
          </w:p>
        </w:tc>
        <w:tc>
          <w:tcPr>
            <w:tcW w:w="2977" w:type="dxa"/>
            <w:vMerge w:val="restart"/>
            <w:hideMark/>
          </w:tcPr>
          <w:p w:rsidR="003B7D8C" w:rsidRPr="00D21A14" w:rsidRDefault="003B7D8C">
            <w:pPr>
              <w:rPr>
                <w:szCs w:val="22"/>
              </w:rPr>
            </w:pPr>
            <w:r w:rsidRPr="00D21A14">
              <w:rPr>
                <w:szCs w:val="22"/>
              </w:rPr>
              <w:t>Осуществление государственных полномочий по первичному воинскому учету на территориях, где отсутствуют военные комиссариаты</w:t>
            </w:r>
          </w:p>
        </w:tc>
        <w:tc>
          <w:tcPr>
            <w:tcW w:w="850" w:type="dxa"/>
            <w:vMerge w:val="restart"/>
            <w:noWrap/>
            <w:hideMark/>
          </w:tcPr>
          <w:p w:rsidR="003B7D8C" w:rsidRPr="00D21A14" w:rsidRDefault="003B7D8C" w:rsidP="003B7D8C">
            <w:pPr>
              <w:rPr>
                <w:szCs w:val="22"/>
              </w:rPr>
            </w:pPr>
            <w:r w:rsidRPr="00D21A14">
              <w:rPr>
                <w:szCs w:val="22"/>
              </w:rPr>
              <w:t>951</w:t>
            </w:r>
          </w:p>
        </w:tc>
        <w:tc>
          <w:tcPr>
            <w:tcW w:w="1139" w:type="dxa"/>
            <w:vMerge w:val="restart"/>
            <w:noWrap/>
            <w:hideMark/>
          </w:tcPr>
          <w:p w:rsidR="003B7D8C" w:rsidRPr="00D21A14" w:rsidRDefault="003B7D8C" w:rsidP="003B7D8C">
            <w:pPr>
              <w:rPr>
                <w:szCs w:val="22"/>
              </w:rPr>
            </w:pPr>
            <w:r w:rsidRPr="00D21A14">
              <w:rPr>
                <w:szCs w:val="22"/>
              </w:rPr>
              <w:t>0203</w:t>
            </w:r>
          </w:p>
        </w:tc>
        <w:tc>
          <w:tcPr>
            <w:tcW w:w="999" w:type="dxa"/>
            <w:vMerge w:val="restart"/>
            <w:hideMark/>
          </w:tcPr>
          <w:p w:rsidR="003B7D8C" w:rsidRPr="00D21A14" w:rsidRDefault="003B7D8C">
            <w:pPr>
              <w:rPr>
                <w:szCs w:val="22"/>
              </w:rPr>
            </w:pPr>
            <w:r w:rsidRPr="00D21A14">
              <w:rPr>
                <w:szCs w:val="22"/>
              </w:rPr>
              <w:t>99 9 00 51180</w:t>
            </w:r>
          </w:p>
        </w:tc>
        <w:tc>
          <w:tcPr>
            <w:tcW w:w="1139" w:type="dxa"/>
            <w:noWrap/>
            <w:hideMark/>
          </w:tcPr>
          <w:p w:rsidR="003B7D8C" w:rsidRPr="00D21A14" w:rsidRDefault="003B7D8C" w:rsidP="003B7D8C">
            <w:pPr>
              <w:rPr>
                <w:szCs w:val="22"/>
              </w:rPr>
            </w:pPr>
            <w:r w:rsidRPr="00D21A14">
              <w:rPr>
                <w:szCs w:val="22"/>
              </w:rPr>
              <w:t>120</w:t>
            </w:r>
          </w:p>
        </w:tc>
        <w:tc>
          <w:tcPr>
            <w:tcW w:w="715" w:type="dxa"/>
            <w:noWrap/>
            <w:hideMark/>
          </w:tcPr>
          <w:p w:rsidR="003B7D8C" w:rsidRPr="00D21A14" w:rsidRDefault="003B7D8C" w:rsidP="003B7D8C">
            <w:pPr>
              <w:rPr>
                <w:szCs w:val="22"/>
              </w:rPr>
            </w:pPr>
            <w:r w:rsidRPr="00D21A14">
              <w:rPr>
                <w:szCs w:val="22"/>
              </w:rPr>
              <w:t>389,1</w:t>
            </w:r>
          </w:p>
        </w:tc>
        <w:tc>
          <w:tcPr>
            <w:tcW w:w="710" w:type="dxa"/>
            <w:noWrap/>
            <w:hideMark/>
          </w:tcPr>
          <w:p w:rsidR="003B7D8C" w:rsidRPr="00D21A14" w:rsidRDefault="003B7D8C" w:rsidP="003B7D8C">
            <w:pPr>
              <w:rPr>
                <w:szCs w:val="22"/>
              </w:rPr>
            </w:pPr>
            <w:r w:rsidRPr="00D21A14">
              <w:rPr>
                <w:szCs w:val="22"/>
              </w:rPr>
              <w:t>418,4</w:t>
            </w:r>
          </w:p>
        </w:tc>
        <w:tc>
          <w:tcPr>
            <w:tcW w:w="761" w:type="dxa"/>
            <w:noWrap/>
            <w:hideMark/>
          </w:tcPr>
          <w:p w:rsidR="003B7D8C" w:rsidRPr="00D21A14" w:rsidRDefault="003B7D8C" w:rsidP="003B7D8C">
            <w:pPr>
              <w:rPr>
                <w:szCs w:val="22"/>
              </w:rPr>
            </w:pPr>
            <w:r w:rsidRPr="00D21A14">
              <w:rPr>
                <w:szCs w:val="22"/>
              </w:rPr>
              <w:t>431,3</w:t>
            </w:r>
          </w:p>
        </w:tc>
      </w:tr>
      <w:tr w:rsidR="00D21A14" w:rsidRPr="00D21A14" w:rsidTr="00157849">
        <w:trPr>
          <w:trHeight w:val="503"/>
        </w:trPr>
        <w:tc>
          <w:tcPr>
            <w:tcW w:w="527" w:type="dxa"/>
            <w:vMerge/>
            <w:tcBorders>
              <w:bottom w:val="single" w:sz="4" w:space="0" w:color="auto"/>
            </w:tcBorders>
            <w:hideMark/>
          </w:tcPr>
          <w:p w:rsidR="003B7D8C" w:rsidRPr="00D21A14" w:rsidRDefault="003B7D8C">
            <w:pPr>
              <w:rPr>
                <w:szCs w:val="22"/>
              </w:rPr>
            </w:pPr>
          </w:p>
        </w:tc>
        <w:tc>
          <w:tcPr>
            <w:tcW w:w="1599" w:type="dxa"/>
            <w:vMerge/>
            <w:tcBorders>
              <w:bottom w:val="single" w:sz="4" w:space="0" w:color="auto"/>
            </w:tcBorders>
            <w:hideMark/>
          </w:tcPr>
          <w:p w:rsidR="003B7D8C" w:rsidRPr="00D21A14" w:rsidRDefault="003B7D8C">
            <w:pPr>
              <w:rPr>
                <w:szCs w:val="22"/>
              </w:rPr>
            </w:pPr>
          </w:p>
        </w:tc>
        <w:tc>
          <w:tcPr>
            <w:tcW w:w="1674" w:type="dxa"/>
            <w:vMerge/>
            <w:tcBorders>
              <w:bottom w:val="single" w:sz="4" w:space="0" w:color="auto"/>
            </w:tcBorders>
            <w:hideMark/>
          </w:tcPr>
          <w:p w:rsidR="003B7D8C" w:rsidRPr="00D21A14" w:rsidRDefault="003B7D8C">
            <w:pPr>
              <w:rPr>
                <w:szCs w:val="22"/>
              </w:rPr>
            </w:pPr>
          </w:p>
        </w:tc>
        <w:tc>
          <w:tcPr>
            <w:tcW w:w="859" w:type="dxa"/>
            <w:vMerge/>
            <w:tcBorders>
              <w:bottom w:val="single" w:sz="4" w:space="0" w:color="auto"/>
            </w:tcBorders>
            <w:hideMark/>
          </w:tcPr>
          <w:p w:rsidR="003B7D8C" w:rsidRPr="00D21A14" w:rsidRDefault="003B7D8C">
            <w:pPr>
              <w:rPr>
                <w:szCs w:val="22"/>
              </w:rPr>
            </w:pPr>
          </w:p>
        </w:tc>
        <w:tc>
          <w:tcPr>
            <w:tcW w:w="713" w:type="dxa"/>
            <w:vMerge/>
            <w:tcBorders>
              <w:bottom w:val="single" w:sz="4" w:space="0" w:color="auto"/>
            </w:tcBorders>
            <w:hideMark/>
          </w:tcPr>
          <w:p w:rsidR="003B7D8C" w:rsidRPr="00D21A14" w:rsidRDefault="003B7D8C">
            <w:pPr>
              <w:rPr>
                <w:szCs w:val="22"/>
              </w:rPr>
            </w:pPr>
          </w:p>
        </w:tc>
        <w:tc>
          <w:tcPr>
            <w:tcW w:w="690" w:type="dxa"/>
            <w:vMerge/>
            <w:tcBorders>
              <w:bottom w:val="single" w:sz="4" w:space="0" w:color="auto"/>
            </w:tcBorders>
            <w:hideMark/>
          </w:tcPr>
          <w:p w:rsidR="003B7D8C" w:rsidRPr="00D21A14" w:rsidRDefault="003B7D8C">
            <w:pPr>
              <w:rPr>
                <w:szCs w:val="22"/>
              </w:rPr>
            </w:pPr>
          </w:p>
        </w:tc>
        <w:tc>
          <w:tcPr>
            <w:tcW w:w="2977" w:type="dxa"/>
            <w:vMerge/>
            <w:tcBorders>
              <w:bottom w:val="single" w:sz="4" w:space="0" w:color="auto"/>
            </w:tcBorders>
            <w:hideMark/>
          </w:tcPr>
          <w:p w:rsidR="003B7D8C" w:rsidRPr="00D21A14" w:rsidRDefault="003B7D8C">
            <w:pPr>
              <w:rPr>
                <w:szCs w:val="22"/>
              </w:rPr>
            </w:pPr>
          </w:p>
        </w:tc>
        <w:tc>
          <w:tcPr>
            <w:tcW w:w="850" w:type="dxa"/>
            <w:vMerge/>
            <w:tcBorders>
              <w:bottom w:val="single" w:sz="4" w:space="0" w:color="auto"/>
            </w:tcBorders>
            <w:hideMark/>
          </w:tcPr>
          <w:p w:rsidR="003B7D8C" w:rsidRPr="00D21A14" w:rsidRDefault="003B7D8C">
            <w:pPr>
              <w:rPr>
                <w:szCs w:val="22"/>
              </w:rPr>
            </w:pPr>
          </w:p>
        </w:tc>
        <w:tc>
          <w:tcPr>
            <w:tcW w:w="1139" w:type="dxa"/>
            <w:vMerge/>
            <w:tcBorders>
              <w:bottom w:val="single" w:sz="4" w:space="0" w:color="auto"/>
            </w:tcBorders>
            <w:hideMark/>
          </w:tcPr>
          <w:p w:rsidR="003B7D8C" w:rsidRPr="00D21A14" w:rsidRDefault="003B7D8C">
            <w:pPr>
              <w:rPr>
                <w:szCs w:val="22"/>
              </w:rPr>
            </w:pPr>
          </w:p>
        </w:tc>
        <w:tc>
          <w:tcPr>
            <w:tcW w:w="999" w:type="dxa"/>
            <w:vMerge/>
            <w:tcBorders>
              <w:bottom w:val="single" w:sz="4" w:space="0" w:color="auto"/>
            </w:tcBorders>
            <w:hideMark/>
          </w:tcPr>
          <w:p w:rsidR="003B7D8C" w:rsidRPr="00D21A14" w:rsidRDefault="003B7D8C">
            <w:pPr>
              <w:rPr>
                <w:szCs w:val="22"/>
              </w:rPr>
            </w:pPr>
          </w:p>
        </w:tc>
        <w:tc>
          <w:tcPr>
            <w:tcW w:w="1139" w:type="dxa"/>
            <w:tcBorders>
              <w:bottom w:val="single" w:sz="4" w:space="0" w:color="auto"/>
            </w:tcBorders>
            <w:noWrap/>
            <w:hideMark/>
          </w:tcPr>
          <w:p w:rsidR="003B7D8C" w:rsidRPr="00D21A14" w:rsidRDefault="003B7D8C" w:rsidP="003B7D8C">
            <w:pPr>
              <w:rPr>
                <w:szCs w:val="22"/>
              </w:rPr>
            </w:pPr>
            <w:r w:rsidRPr="00D21A14">
              <w:rPr>
                <w:szCs w:val="22"/>
              </w:rPr>
              <w:t>240</w:t>
            </w:r>
          </w:p>
        </w:tc>
        <w:tc>
          <w:tcPr>
            <w:tcW w:w="715" w:type="dxa"/>
            <w:tcBorders>
              <w:bottom w:val="single" w:sz="4" w:space="0" w:color="auto"/>
            </w:tcBorders>
            <w:noWrap/>
            <w:hideMark/>
          </w:tcPr>
          <w:p w:rsidR="003B7D8C" w:rsidRPr="00D21A14" w:rsidRDefault="003B7D8C" w:rsidP="003B7D8C">
            <w:pPr>
              <w:rPr>
                <w:szCs w:val="22"/>
              </w:rPr>
            </w:pPr>
            <w:r w:rsidRPr="00D21A14">
              <w:rPr>
                <w:szCs w:val="22"/>
              </w:rPr>
              <w:t>27,3</w:t>
            </w:r>
          </w:p>
        </w:tc>
        <w:tc>
          <w:tcPr>
            <w:tcW w:w="710" w:type="dxa"/>
            <w:tcBorders>
              <w:bottom w:val="single" w:sz="4" w:space="0" w:color="auto"/>
            </w:tcBorders>
            <w:noWrap/>
            <w:hideMark/>
          </w:tcPr>
          <w:p w:rsidR="003B7D8C" w:rsidRPr="00D21A14" w:rsidRDefault="003B7D8C" w:rsidP="003B7D8C">
            <w:pPr>
              <w:rPr>
                <w:szCs w:val="22"/>
              </w:rPr>
            </w:pPr>
            <w:r w:rsidRPr="00D21A14">
              <w:rPr>
                <w:szCs w:val="22"/>
              </w:rPr>
              <w:t>0,0</w:t>
            </w:r>
          </w:p>
        </w:tc>
        <w:tc>
          <w:tcPr>
            <w:tcW w:w="761" w:type="dxa"/>
            <w:tcBorders>
              <w:bottom w:val="single" w:sz="4" w:space="0" w:color="auto"/>
            </w:tcBorders>
            <w:noWrap/>
            <w:hideMark/>
          </w:tcPr>
          <w:p w:rsidR="003B7D8C" w:rsidRPr="00D21A14" w:rsidRDefault="003B7D8C" w:rsidP="003B7D8C">
            <w:pPr>
              <w:rPr>
                <w:szCs w:val="22"/>
              </w:rPr>
            </w:pPr>
            <w:r w:rsidRPr="00D21A14">
              <w:rPr>
                <w:szCs w:val="22"/>
              </w:rPr>
              <w:t>0,0</w:t>
            </w:r>
          </w:p>
        </w:tc>
      </w:tr>
      <w:tr w:rsidR="00D21A14" w:rsidRPr="00D21A14" w:rsidTr="00157849">
        <w:trPr>
          <w:trHeight w:val="2709"/>
        </w:trPr>
        <w:tc>
          <w:tcPr>
            <w:tcW w:w="527" w:type="dxa"/>
            <w:tcBorders>
              <w:bottom w:val="single" w:sz="4" w:space="0" w:color="auto"/>
            </w:tcBorders>
            <w:noWrap/>
            <w:hideMark/>
          </w:tcPr>
          <w:p w:rsidR="003B7D8C" w:rsidRPr="00D21A14" w:rsidRDefault="003B7D8C" w:rsidP="003B7D8C">
            <w:pPr>
              <w:rPr>
                <w:szCs w:val="22"/>
              </w:rPr>
            </w:pPr>
            <w:r w:rsidRPr="00D21A14">
              <w:rPr>
                <w:szCs w:val="22"/>
              </w:rPr>
              <w:t>2</w:t>
            </w:r>
          </w:p>
        </w:tc>
        <w:tc>
          <w:tcPr>
            <w:tcW w:w="1599" w:type="dxa"/>
            <w:tcBorders>
              <w:bottom w:val="single" w:sz="4" w:space="0" w:color="auto"/>
            </w:tcBorders>
            <w:noWrap/>
            <w:hideMark/>
          </w:tcPr>
          <w:p w:rsidR="003B7D8C" w:rsidRPr="00D21A14" w:rsidRDefault="003B7D8C">
            <w:pPr>
              <w:rPr>
                <w:szCs w:val="22"/>
              </w:rPr>
            </w:pPr>
            <w:r w:rsidRPr="00D21A14">
              <w:rPr>
                <w:szCs w:val="22"/>
              </w:rPr>
              <w:t>Субвенции местным бюджетам на выполнение переданных полномочий субъектов Российской Федерации</w:t>
            </w:r>
          </w:p>
        </w:tc>
        <w:tc>
          <w:tcPr>
            <w:tcW w:w="1674" w:type="dxa"/>
            <w:tcBorders>
              <w:bottom w:val="single" w:sz="4" w:space="0" w:color="auto"/>
            </w:tcBorders>
            <w:hideMark/>
          </w:tcPr>
          <w:p w:rsidR="003B7D8C" w:rsidRPr="00D21A14" w:rsidRDefault="003B7D8C">
            <w:pPr>
              <w:rPr>
                <w:szCs w:val="22"/>
              </w:rPr>
            </w:pPr>
            <w:r w:rsidRPr="00D21A14">
              <w:rPr>
                <w:szCs w:val="22"/>
              </w:rPr>
              <w:t>2 02 30024 10 0000 150</w:t>
            </w:r>
          </w:p>
        </w:tc>
        <w:tc>
          <w:tcPr>
            <w:tcW w:w="859" w:type="dxa"/>
            <w:tcBorders>
              <w:bottom w:val="single" w:sz="4" w:space="0" w:color="auto"/>
            </w:tcBorders>
            <w:noWrap/>
            <w:hideMark/>
          </w:tcPr>
          <w:p w:rsidR="003B7D8C" w:rsidRPr="00D21A14" w:rsidRDefault="003B7D8C" w:rsidP="003B7D8C">
            <w:pPr>
              <w:rPr>
                <w:szCs w:val="22"/>
              </w:rPr>
            </w:pPr>
            <w:r w:rsidRPr="00D21A14">
              <w:rPr>
                <w:szCs w:val="22"/>
              </w:rPr>
              <w:t>0,2</w:t>
            </w:r>
          </w:p>
        </w:tc>
        <w:tc>
          <w:tcPr>
            <w:tcW w:w="713" w:type="dxa"/>
            <w:tcBorders>
              <w:bottom w:val="single" w:sz="4" w:space="0" w:color="auto"/>
            </w:tcBorders>
            <w:noWrap/>
            <w:hideMark/>
          </w:tcPr>
          <w:p w:rsidR="003B7D8C" w:rsidRPr="00D21A14" w:rsidRDefault="003B7D8C" w:rsidP="003B7D8C">
            <w:pPr>
              <w:rPr>
                <w:szCs w:val="22"/>
              </w:rPr>
            </w:pPr>
            <w:r w:rsidRPr="00D21A14">
              <w:rPr>
                <w:szCs w:val="22"/>
              </w:rPr>
              <w:t>0,2</w:t>
            </w:r>
          </w:p>
        </w:tc>
        <w:tc>
          <w:tcPr>
            <w:tcW w:w="690" w:type="dxa"/>
            <w:tcBorders>
              <w:bottom w:val="single" w:sz="4" w:space="0" w:color="auto"/>
            </w:tcBorders>
            <w:noWrap/>
            <w:hideMark/>
          </w:tcPr>
          <w:p w:rsidR="003B7D8C" w:rsidRPr="00D21A14" w:rsidRDefault="003B7D8C" w:rsidP="003B7D8C">
            <w:pPr>
              <w:rPr>
                <w:szCs w:val="22"/>
              </w:rPr>
            </w:pPr>
            <w:r w:rsidRPr="00D21A14">
              <w:rPr>
                <w:szCs w:val="22"/>
              </w:rPr>
              <w:t>0,2</w:t>
            </w:r>
          </w:p>
        </w:tc>
        <w:tc>
          <w:tcPr>
            <w:tcW w:w="2977" w:type="dxa"/>
            <w:tcBorders>
              <w:bottom w:val="single" w:sz="4" w:space="0" w:color="auto"/>
            </w:tcBorders>
            <w:hideMark/>
          </w:tcPr>
          <w:p w:rsidR="003B7D8C" w:rsidRPr="00D21A14" w:rsidRDefault="003B7D8C">
            <w:pPr>
              <w:rPr>
                <w:szCs w:val="22"/>
              </w:rPr>
            </w:pPr>
            <w:r w:rsidRPr="00D21A14">
              <w:rPr>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50" w:type="dxa"/>
            <w:tcBorders>
              <w:bottom w:val="single" w:sz="4" w:space="0" w:color="auto"/>
            </w:tcBorders>
            <w:noWrap/>
            <w:hideMark/>
          </w:tcPr>
          <w:p w:rsidR="003B7D8C" w:rsidRPr="00D21A14" w:rsidRDefault="003B7D8C" w:rsidP="003B7D8C">
            <w:pPr>
              <w:rPr>
                <w:szCs w:val="22"/>
              </w:rPr>
            </w:pPr>
            <w:r w:rsidRPr="00D21A14">
              <w:rPr>
                <w:szCs w:val="22"/>
              </w:rPr>
              <w:t>951</w:t>
            </w:r>
          </w:p>
        </w:tc>
        <w:tc>
          <w:tcPr>
            <w:tcW w:w="1139" w:type="dxa"/>
            <w:tcBorders>
              <w:bottom w:val="single" w:sz="4" w:space="0" w:color="auto"/>
            </w:tcBorders>
            <w:noWrap/>
            <w:hideMark/>
          </w:tcPr>
          <w:p w:rsidR="003B7D8C" w:rsidRPr="00D21A14" w:rsidRDefault="003B7D8C" w:rsidP="003B7D8C">
            <w:pPr>
              <w:rPr>
                <w:szCs w:val="22"/>
              </w:rPr>
            </w:pPr>
            <w:r w:rsidRPr="00D21A14">
              <w:rPr>
                <w:szCs w:val="22"/>
              </w:rPr>
              <w:t>0104</w:t>
            </w:r>
          </w:p>
        </w:tc>
        <w:tc>
          <w:tcPr>
            <w:tcW w:w="999" w:type="dxa"/>
            <w:tcBorders>
              <w:bottom w:val="single" w:sz="4" w:space="0" w:color="auto"/>
            </w:tcBorders>
            <w:hideMark/>
          </w:tcPr>
          <w:p w:rsidR="003B7D8C" w:rsidRPr="00D21A14" w:rsidRDefault="003B7D8C">
            <w:pPr>
              <w:rPr>
                <w:szCs w:val="22"/>
              </w:rPr>
            </w:pPr>
            <w:r w:rsidRPr="00D21A14">
              <w:rPr>
                <w:szCs w:val="22"/>
              </w:rPr>
              <w:t>99 9 00 72390</w:t>
            </w:r>
          </w:p>
        </w:tc>
        <w:tc>
          <w:tcPr>
            <w:tcW w:w="1139" w:type="dxa"/>
            <w:tcBorders>
              <w:bottom w:val="single" w:sz="4" w:space="0" w:color="auto"/>
            </w:tcBorders>
            <w:noWrap/>
            <w:hideMark/>
          </w:tcPr>
          <w:p w:rsidR="003B7D8C" w:rsidRPr="00D21A14" w:rsidRDefault="003B7D8C" w:rsidP="003B7D8C">
            <w:pPr>
              <w:rPr>
                <w:szCs w:val="22"/>
              </w:rPr>
            </w:pPr>
            <w:r w:rsidRPr="00D21A14">
              <w:rPr>
                <w:szCs w:val="22"/>
              </w:rPr>
              <w:t>240</w:t>
            </w:r>
          </w:p>
        </w:tc>
        <w:tc>
          <w:tcPr>
            <w:tcW w:w="715" w:type="dxa"/>
            <w:tcBorders>
              <w:bottom w:val="single" w:sz="4" w:space="0" w:color="auto"/>
            </w:tcBorders>
            <w:noWrap/>
            <w:hideMark/>
          </w:tcPr>
          <w:p w:rsidR="003B7D8C" w:rsidRPr="00D21A14" w:rsidRDefault="003B7D8C" w:rsidP="003B7D8C">
            <w:pPr>
              <w:rPr>
                <w:szCs w:val="22"/>
              </w:rPr>
            </w:pPr>
            <w:r w:rsidRPr="00D21A14">
              <w:rPr>
                <w:szCs w:val="22"/>
              </w:rPr>
              <w:t>0,2</w:t>
            </w:r>
          </w:p>
        </w:tc>
        <w:tc>
          <w:tcPr>
            <w:tcW w:w="710" w:type="dxa"/>
            <w:tcBorders>
              <w:bottom w:val="single" w:sz="4" w:space="0" w:color="auto"/>
            </w:tcBorders>
            <w:noWrap/>
            <w:hideMark/>
          </w:tcPr>
          <w:p w:rsidR="003B7D8C" w:rsidRPr="00D21A14" w:rsidRDefault="003B7D8C" w:rsidP="003B7D8C">
            <w:pPr>
              <w:rPr>
                <w:szCs w:val="22"/>
              </w:rPr>
            </w:pPr>
            <w:r w:rsidRPr="00D21A14">
              <w:rPr>
                <w:szCs w:val="22"/>
              </w:rPr>
              <w:t>0,2</w:t>
            </w:r>
          </w:p>
        </w:tc>
        <w:tc>
          <w:tcPr>
            <w:tcW w:w="761" w:type="dxa"/>
            <w:tcBorders>
              <w:bottom w:val="single" w:sz="4" w:space="0" w:color="auto"/>
            </w:tcBorders>
            <w:noWrap/>
            <w:hideMark/>
          </w:tcPr>
          <w:p w:rsidR="003B7D8C" w:rsidRPr="00D21A14" w:rsidRDefault="003B7D8C" w:rsidP="003B7D8C">
            <w:pPr>
              <w:rPr>
                <w:szCs w:val="22"/>
              </w:rPr>
            </w:pPr>
            <w:r w:rsidRPr="00D21A14">
              <w:rPr>
                <w:szCs w:val="22"/>
              </w:rPr>
              <w:t>0,2</w:t>
            </w:r>
          </w:p>
        </w:tc>
      </w:tr>
      <w:tr w:rsidR="00D21A14" w:rsidRPr="00D21A14" w:rsidTr="00157849">
        <w:trPr>
          <w:trHeight w:val="315"/>
        </w:trPr>
        <w:tc>
          <w:tcPr>
            <w:tcW w:w="527" w:type="dxa"/>
            <w:tcBorders>
              <w:top w:val="single" w:sz="4" w:space="0" w:color="auto"/>
              <w:left w:val="nil"/>
              <w:bottom w:val="nil"/>
              <w:right w:val="nil"/>
            </w:tcBorders>
            <w:noWrap/>
            <w:hideMark/>
          </w:tcPr>
          <w:p w:rsidR="003B7D8C" w:rsidRPr="00D21A14" w:rsidRDefault="003B7D8C" w:rsidP="003B7D8C">
            <w:pPr>
              <w:rPr>
                <w:szCs w:val="22"/>
              </w:rPr>
            </w:pPr>
          </w:p>
        </w:tc>
        <w:tc>
          <w:tcPr>
            <w:tcW w:w="1599" w:type="dxa"/>
            <w:tcBorders>
              <w:top w:val="single" w:sz="4" w:space="0" w:color="auto"/>
              <w:left w:val="nil"/>
              <w:bottom w:val="nil"/>
              <w:right w:val="nil"/>
            </w:tcBorders>
            <w:noWrap/>
            <w:hideMark/>
          </w:tcPr>
          <w:p w:rsidR="003B7D8C" w:rsidRPr="00D21A14" w:rsidRDefault="003B7D8C">
            <w:pPr>
              <w:rPr>
                <w:szCs w:val="22"/>
              </w:rPr>
            </w:pPr>
          </w:p>
        </w:tc>
        <w:tc>
          <w:tcPr>
            <w:tcW w:w="1674" w:type="dxa"/>
            <w:tcBorders>
              <w:top w:val="single" w:sz="4" w:space="0" w:color="auto"/>
              <w:left w:val="nil"/>
              <w:bottom w:val="nil"/>
              <w:right w:val="nil"/>
            </w:tcBorders>
            <w:noWrap/>
            <w:hideMark/>
          </w:tcPr>
          <w:p w:rsidR="003B7D8C" w:rsidRPr="00D21A14" w:rsidRDefault="003B7D8C">
            <w:pPr>
              <w:rPr>
                <w:szCs w:val="22"/>
              </w:rPr>
            </w:pPr>
          </w:p>
        </w:tc>
        <w:tc>
          <w:tcPr>
            <w:tcW w:w="859" w:type="dxa"/>
            <w:tcBorders>
              <w:top w:val="single" w:sz="4" w:space="0" w:color="auto"/>
              <w:left w:val="nil"/>
              <w:bottom w:val="nil"/>
              <w:right w:val="nil"/>
            </w:tcBorders>
            <w:noWrap/>
            <w:hideMark/>
          </w:tcPr>
          <w:p w:rsidR="003B7D8C" w:rsidRPr="00D21A14" w:rsidRDefault="003B7D8C">
            <w:pPr>
              <w:rPr>
                <w:szCs w:val="22"/>
              </w:rPr>
            </w:pPr>
          </w:p>
        </w:tc>
        <w:tc>
          <w:tcPr>
            <w:tcW w:w="713" w:type="dxa"/>
            <w:tcBorders>
              <w:top w:val="single" w:sz="4" w:space="0" w:color="auto"/>
              <w:left w:val="nil"/>
              <w:bottom w:val="nil"/>
              <w:right w:val="nil"/>
            </w:tcBorders>
            <w:noWrap/>
            <w:hideMark/>
          </w:tcPr>
          <w:p w:rsidR="003B7D8C" w:rsidRPr="00D21A14" w:rsidRDefault="003B7D8C">
            <w:pPr>
              <w:rPr>
                <w:szCs w:val="22"/>
              </w:rPr>
            </w:pPr>
          </w:p>
        </w:tc>
        <w:tc>
          <w:tcPr>
            <w:tcW w:w="690" w:type="dxa"/>
            <w:tcBorders>
              <w:top w:val="single" w:sz="4" w:space="0" w:color="auto"/>
              <w:left w:val="nil"/>
              <w:bottom w:val="nil"/>
              <w:right w:val="nil"/>
            </w:tcBorders>
            <w:noWrap/>
            <w:hideMark/>
          </w:tcPr>
          <w:p w:rsidR="003B7D8C" w:rsidRPr="00D21A14" w:rsidRDefault="003B7D8C">
            <w:pPr>
              <w:rPr>
                <w:szCs w:val="22"/>
              </w:rPr>
            </w:pPr>
          </w:p>
        </w:tc>
        <w:tc>
          <w:tcPr>
            <w:tcW w:w="2977" w:type="dxa"/>
            <w:tcBorders>
              <w:top w:val="single" w:sz="4" w:space="0" w:color="auto"/>
              <w:left w:val="nil"/>
              <w:bottom w:val="nil"/>
              <w:right w:val="nil"/>
            </w:tcBorders>
            <w:hideMark/>
          </w:tcPr>
          <w:p w:rsidR="003B7D8C" w:rsidRPr="00D21A14" w:rsidRDefault="003B7D8C">
            <w:pPr>
              <w:rPr>
                <w:szCs w:val="22"/>
              </w:rPr>
            </w:pPr>
          </w:p>
        </w:tc>
        <w:tc>
          <w:tcPr>
            <w:tcW w:w="850" w:type="dxa"/>
            <w:tcBorders>
              <w:top w:val="single" w:sz="4" w:space="0" w:color="auto"/>
              <w:left w:val="nil"/>
              <w:bottom w:val="nil"/>
              <w:right w:val="nil"/>
            </w:tcBorders>
            <w:noWrap/>
            <w:hideMark/>
          </w:tcPr>
          <w:p w:rsidR="003B7D8C" w:rsidRPr="00D21A14" w:rsidRDefault="003B7D8C">
            <w:pPr>
              <w:rPr>
                <w:szCs w:val="22"/>
              </w:rPr>
            </w:pPr>
          </w:p>
        </w:tc>
        <w:tc>
          <w:tcPr>
            <w:tcW w:w="1139" w:type="dxa"/>
            <w:tcBorders>
              <w:top w:val="single" w:sz="4" w:space="0" w:color="auto"/>
              <w:left w:val="nil"/>
              <w:bottom w:val="nil"/>
              <w:right w:val="nil"/>
            </w:tcBorders>
            <w:noWrap/>
            <w:hideMark/>
          </w:tcPr>
          <w:p w:rsidR="003B7D8C" w:rsidRPr="00D21A14" w:rsidRDefault="003B7D8C">
            <w:pPr>
              <w:rPr>
                <w:szCs w:val="22"/>
              </w:rPr>
            </w:pPr>
          </w:p>
        </w:tc>
        <w:tc>
          <w:tcPr>
            <w:tcW w:w="999" w:type="dxa"/>
            <w:tcBorders>
              <w:top w:val="single" w:sz="4" w:space="0" w:color="auto"/>
              <w:left w:val="nil"/>
              <w:bottom w:val="nil"/>
              <w:right w:val="nil"/>
            </w:tcBorders>
            <w:noWrap/>
            <w:hideMark/>
          </w:tcPr>
          <w:p w:rsidR="003B7D8C" w:rsidRPr="00D21A14" w:rsidRDefault="003B7D8C">
            <w:pPr>
              <w:rPr>
                <w:szCs w:val="22"/>
              </w:rPr>
            </w:pPr>
          </w:p>
        </w:tc>
        <w:tc>
          <w:tcPr>
            <w:tcW w:w="1139" w:type="dxa"/>
            <w:tcBorders>
              <w:top w:val="single" w:sz="4" w:space="0" w:color="auto"/>
              <w:left w:val="nil"/>
              <w:bottom w:val="nil"/>
              <w:right w:val="nil"/>
            </w:tcBorders>
            <w:noWrap/>
            <w:hideMark/>
          </w:tcPr>
          <w:p w:rsidR="003B7D8C" w:rsidRPr="00D21A14" w:rsidRDefault="003B7D8C">
            <w:pPr>
              <w:rPr>
                <w:szCs w:val="22"/>
              </w:rPr>
            </w:pPr>
          </w:p>
        </w:tc>
        <w:tc>
          <w:tcPr>
            <w:tcW w:w="715" w:type="dxa"/>
            <w:tcBorders>
              <w:top w:val="single" w:sz="4" w:space="0" w:color="auto"/>
              <w:left w:val="nil"/>
              <w:bottom w:val="nil"/>
              <w:right w:val="nil"/>
            </w:tcBorders>
            <w:noWrap/>
            <w:hideMark/>
          </w:tcPr>
          <w:p w:rsidR="003B7D8C" w:rsidRPr="00D21A14" w:rsidRDefault="003B7D8C">
            <w:pPr>
              <w:rPr>
                <w:szCs w:val="22"/>
              </w:rPr>
            </w:pPr>
          </w:p>
        </w:tc>
        <w:tc>
          <w:tcPr>
            <w:tcW w:w="710" w:type="dxa"/>
            <w:tcBorders>
              <w:top w:val="single" w:sz="4" w:space="0" w:color="auto"/>
              <w:left w:val="nil"/>
              <w:bottom w:val="nil"/>
              <w:right w:val="nil"/>
            </w:tcBorders>
            <w:noWrap/>
            <w:hideMark/>
          </w:tcPr>
          <w:p w:rsidR="003B7D8C" w:rsidRPr="00D21A14" w:rsidRDefault="003B7D8C">
            <w:pPr>
              <w:rPr>
                <w:szCs w:val="22"/>
              </w:rPr>
            </w:pPr>
          </w:p>
        </w:tc>
        <w:tc>
          <w:tcPr>
            <w:tcW w:w="761" w:type="dxa"/>
            <w:tcBorders>
              <w:top w:val="single" w:sz="4" w:space="0" w:color="auto"/>
              <w:left w:val="nil"/>
              <w:bottom w:val="nil"/>
              <w:right w:val="nil"/>
            </w:tcBorders>
            <w:noWrap/>
            <w:hideMark/>
          </w:tcPr>
          <w:p w:rsidR="003B7D8C" w:rsidRPr="00D21A14" w:rsidRDefault="003B7D8C">
            <w:pPr>
              <w:rPr>
                <w:szCs w:val="22"/>
              </w:rPr>
            </w:pPr>
          </w:p>
        </w:tc>
      </w:tr>
      <w:tr w:rsidR="00783E8F" w:rsidRPr="00D21A14" w:rsidTr="00157849">
        <w:trPr>
          <w:trHeight w:val="640"/>
        </w:trPr>
        <w:tc>
          <w:tcPr>
            <w:tcW w:w="9039" w:type="dxa"/>
            <w:gridSpan w:val="7"/>
            <w:tcBorders>
              <w:top w:val="nil"/>
              <w:left w:val="nil"/>
              <w:bottom w:val="nil"/>
              <w:right w:val="nil"/>
            </w:tcBorders>
            <w:noWrap/>
            <w:hideMark/>
          </w:tcPr>
          <w:p w:rsidR="00783E8F" w:rsidRPr="00157849" w:rsidRDefault="00783E8F" w:rsidP="00783E8F">
            <w:pPr>
              <w:rPr>
                <w:sz w:val="24"/>
                <w:szCs w:val="22"/>
              </w:rPr>
            </w:pPr>
            <w:r w:rsidRPr="00157849">
              <w:rPr>
                <w:sz w:val="24"/>
                <w:szCs w:val="22"/>
              </w:rPr>
              <w:t xml:space="preserve">Заведующий финансово-экономической службой                                                                                                                                                                                                  </w:t>
            </w:r>
          </w:p>
          <w:p w:rsidR="00783E8F" w:rsidRPr="00157849" w:rsidRDefault="00783E8F" w:rsidP="00C057F9">
            <w:pPr>
              <w:rPr>
                <w:sz w:val="24"/>
                <w:szCs w:val="22"/>
              </w:rPr>
            </w:pPr>
            <w:r w:rsidRPr="00157849">
              <w:rPr>
                <w:sz w:val="24"/>
                <w:szCs w:val="22"/>
              </w:rPr>
              <w:t>Администрации Кривянского сельского поселения</w:t>
            </w:r>
          </w:p>
        </w:tc>
        <w:tc>
          <w:tcPr>
            <w:tcW w:w="6313" w:type="dxa"/>
            <w:gridSpan w:val="7"/>
            <w:tcBorders>
              <w:top w:val="nil"/>
              <w:left w:val="nil"/>
              <w:bottom w:val="nil"/>
              <w:right w:val="nil"/>
            </w:tcBorders>
            <w:noWrap/>
            <w:hideMark/>
          </w:tcPr>
          <w:p w:rsidR="00783E8F" w:rsidRPr="00157849" w:rsidRDefault="00783E8F" w:rsidP="00157849">
            <w:pPr>
              <w:jc w:val="right"/>
              <w:rPr>
                <w:sz w:val="24"/>
                <w:szCs w:val="22"/>
              </w:rPr>
            </w:pPr>
            <w:r w:rsidRPr="00157849">
              <w:rPr>
                <w:sz w:val="24"/>
                <w:szCs w:val="22"/>
              </w:rPr>
              <w:t>Д.Н.Корюкова</w:t>
            </w:r>
          </w:p>
        </w:tc>
      </w:tr>
    </w:tbl>
    <w:p w:rsidR="00085DA3" w:rsidRDefault="00085DA3" w:rsidP="0044748F">
      <w:pPr>
        <w:rPr>
          <w:rFonts w:ascii="Times New Roman" w:eastAsia="Times New Roman" w:hAnsi="Times New Roman" w:cs="Times New Roman"/>
          <w:sz w:val="24"/>
          <w:szCs w:val="24"/>
        </w:rPr>
      </w:pPr>
    </w:p>
    <w:p w:rsidR="00FC7C48" w:rsidRDefault="00FC7C48" w:rsidP="0044748F">
      <w:pPr>
        <w:rPr>
          <w:rFonts w:ascii="Times New Roman" w:eastAsia="Times New Roman" w:hAnsi="Times New Roman" w:cs="Times New Roman"/>
          <w:sz w:val="24"/>
          <w:szCs w:val="24"/>
        </w:rPr>
        <w:sectPr w:rsidR="00FC7C48" w:rsidSect="000E67F1">
          <w:pgSz w:w="16838" w:h="11906" w:orient="landscape"/>
          <w:pgMar w:top="1134" w:right="851" w:bottom="851" w:left="851"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FC7C48" w:rsidRPr="002939E5" w:rsidRDefault="00FC7C48" w:rsidP="00FC7C48">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№13</w:t>
      </w:r>
    </w:p>
    <w:p w:rsidR="00FC7C48" w:rsidRDefault="00FC7C48" w:rsidP="00FC7C48">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FC7C48" w:rsidRDefault="00FC7C48" w:rsidP="00FC7C48">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560CD8" w:rsidRDefault="00560CD8" w:rsidP="00560CD8">
      <w:pPr>
        <w:pStyle w:val="aff2"/>
        <w:tabs>
          <w:tab w:val="left" w:pos="5529"/>
          <w:tab w:val="left" w:pos="5812"/>
        </w:tabs>
        <w:ind w:left="5812"/>
        <w:jc w:val="center"/>
        <w:rPr>
          <w:rFonts w:ascii="Times New Roman" w:hAnsi="Times New Roman" w:cs="Times New Roman"/>
        </w:rPr>
      </w:pPr>
    </w:p>
    <w:tbl>
      <w:tblPr>
        <w:tblStyle w:val="af0"/>
        <w:tblW w:w="15155" w:type="dxa"/>
        <w:tblLayout w:type="fixed"/>
        <w:tblLook w:val="04A0" w:firstRow="1" w:lastRow="0" w:firstColumn="1" w:lastColumn="0" w:noHBand="0" w:noVBand="1"/>
      </w:tblPr>
      <w:tblGrid>
        <w:gridCol w:w="4345"/>
        <w:gridCol w:w="938"/>
        <w:gridCol w:w="1095"/>
        <w:gridCol w:w="1252"/>
        <w:gridCol w:w="1097"/>
        <w:gridCol w:w="1098"/>
        <w:gridCol w:w="1252"/>
        <w:gridCol w:w="1254"/>
        <w:gridCol w:w="1409"/>
        <w:gridCol w:w="1409"/>
        <w:gridCol w:w="6"/>
      </w:tblGrid>
      <w:tr w:rsidR="006C0E65" w:rsidRPr="009D16E0" w:rsidTr="00CF3A47">
        <w:trPr>
          <w:trHeight w:val="477"/>
        </w:trPr>
        <w:tc>
          <w:tcPr>
            <w:tcW w:w="15155" w:type="dxa"/>
            <w:gridSpan w:val="11"/>
            <w:tcBorders>
              <w:top w:val="nil"/>
              <w:left w:val="nil"/>
              <w:bottom w:val="nil"/>
              <w:right w:val="nil"/>
            </w:tcBorders>
            <w:hideMark/>
          </w:tcPr>
          <w:p w:rsidR="006C0E65" w:rsidRPr="009D16E0" w:rsidRDefault="006C0E65" w:rsidP="00560CD8">
            <w:pPr>
              <w:jc w:val="center"/>
              <w:rPr>
                <w:b/>
                <w:bCs/>
                <w:sz w:val="24"/>
                <w:szCs w:val="22"/>
              </w:rPr>
            </w:pPr>
            <w:r w:rsidRPr="009D16E0">
              <w:rPr>
                <w:b/>
                <w:bCs/>
                <w:sz w:val="24"/>
                <w:szCs w:val="22"/>
              </w:rPr>
              <w:t>Иные межбюджетные трансферты, передаваемые из бюджета Октябрьского района в бюджет Кривянского сельского поселения на осуществление части полномочий по решению вопросов местного значения в соответствии с заключенными соглашениями на  период 2019 - 2021 годов</w:t>
            </w:r>
          </w:p>
        </w:tc>
      </w:tr>
      <w:tr w:rsidR="006C0E65" w:rsidRPr="009D16E0" w:rsidTr="00CF3A47">
        <w:trPr>
          <w:gridAfter w:val="1"/>
          <w:wAfter w:w="6" w:type="dxa"/>
          <w:trHeight w:val="156"/>
        </w:trPr>
        <w:tc>
          <w:tcPr>
            <w:tcW w:w="4345" w:type="dxa"/>
            <w:tcBorders>
              <w:top w:val="nil"/>
              <w:left w:val="nil"/>
              <w:bottom w:val="single" w:sz="4" w:space="0" w:color="auto"/>
              <w:right w:val="nil"/>
            </w:tcBorders>
            <w:hideMark/>
          </w:tcPr>
          <w:p w:rsidR="006C0E65" w:rsidRPr="009D16E0" w:rsidRDefault="006C0E65" w:rsidP="00560CD8">
            <w:pPr>
              <w:rPr>
                <w:sz w:val="22"/>
                <w:szCs w:val="22"/>
              </w:rPr>
            </w:pPr>
          </w:p>
        </w:tc>
        <w:tc>
          <w:tcPr>
            <w:tcW w:w="938" w:type="dxa"/>
            <w:tcBorders>
              <w:top w:val="nil"/>
              <w:left w:val="nil"/>
              <w:bottom w:val="single" w:sz="4" w:space="0" w:color="auto"/>
              <w:right w:val="nil"/>
            </w:tcBorders>
            <w:hideMark/>
          </w:tcPr>
          <w:p w:rsidR="006C0E65" w:rsidRPr="009D16E0" w:rsidRDefault="006C0E65" w:rsidP="00560CD8">
            <w:pPr>
              <w:rPr>
                <w:sz w:val="22"/>
                <w:szCs w:val="22"/>
              </w:rPr>
            </w:pPr>
          </w:p>
        </w:tc>
        <w:tc>
          <w:tcPr>
            <w:tcW w:w="1095" w:type="dxa"/>
            <w:tcBorders>
              <w:top w:val="nil"/>
              <w:left w:val="nil"/>
              <w:bottom w:val="single" w:sz="4" w:space="0" w:color="auto"/>
              <w:right w:val="nil"/>
            </w:tcBorders>
            <w:hideMark/>
          </w:tcPr>
          <w:p w:rsidR="006C0E65" w:rsidRPr="009D16E0" w:rsidRDefault="006C0E65" w:rsidP="00560CD8">
            <w:pPr>
              <w:rPr>
                <w:sz w:val="22"/>
                <w:szCs w:val="22"/>
              </w:rPr>
            </w:pPr>
          </w:p>
        </w:tc>
        <w:tc>
          <w:tcPr>
            <w:tcW w:w="1252" w:type="dxa"/>
            <w:tcBorders>
              <w:top w:val="nil"/>
              <w:left w:val="nil"/>
              <w:bottom w:val="single" w:sz="4" w:space="0" w:color="auto"/>
              <w:right w:val="nil"/>
            </w:tcBorders>
            <w:hideMark/>
          </w:tcPr>
          <w:p w:rsidR="006C0E65" w:rsidRPr="009D16E0" w:rsidRDefault="006C0E65" w:rsidP="00560CD8">
            <w:pPr>
              <w:rPr>
                <w:sz w:val="22"/>
                <w:szCs w:val="22"/>
              </w:rPr>
            </w:pPr>
          </w:p>
        </w:tc>
        <w:tc>
          <w:tcPr>
            <w:tcW w:w="1097" w:type="dxa"/>
            <w:tcBorders>
              <w:top w:val="nil"/>
              <w:left w:val="nil"/>
              <w:bottom w:val="single" w:sz="4" w:space="0" w:color="auto"/>
              <w:right w:val="nil"/>
            </w:tcBorders>
            <w:hideMark/>
          </w:tcPr>
          <w:p w:rsidR="006C0E65" w:rsidRPr="009D16E0" w:rsidRDefault="006C0E65" w:rsidP="00560CD8">
            <w:pPr>
              <w:rPr>
                <w:sz w:val="22"/>
                <w:szCs w:val="22"/>
              </w:rPr>
            </w:pPr>
          </w:p>
        </w:tc>
        <w:tc>
          <w:tcPr>
            <w:tcW w:w="1098" w:type="dxa"/>
            <w:tcBorders>
              <w:top w:val="nil"/>
              <w:left w:val="nil"/>
              <w:bottom w:val="single" w:sz="4" w:space="0" w:color="auto"/>
              <w:right w:val="nil"/>
            </w:tcBorders>
            <w:hideMark/>
          </w:tcPr>
          <w:p w:rsidR="006C0E65" w:rsidRPr="009D16E0" w:rsidRDefault="006C0E65" w:rsidP="00560CD8">
            <w:pPr>
              <w:rPr>
                <w:sz w:val="22"/>
                <w:szCs w:val="22"/>
              </w:rPr>
            </w:pPr>
          </w:p>
        </w:tc>
        <w:tc>
          <w:tcPr>
            <w:tcW w:w="5324" w:type="dxa"/>
            <w:gridSpan w:val="4"/>
            <w:tcBorders>
              <w:top w:val="nil"/>
              <w:left w:val="nil"/>
              <w:bottom w:val="single" w:sz="4" w:space="0" w:color="auto"/>
              <w:right w:val="nil"/>
            </w:tcBorders>
            <w:hideMark/>
          </w:tcPr>
          <w:p w:rsidR="006C0E65" w:rsidRPr="009D16E0" w:rsidRDefault="006C0E65" w:rsidP="00560CD8">
            <w:pPr>
              <w:jc w:val="right"/>
              <w:rPr>
                <w:bCs/>
                <w:sz w:val="22"/>
                <w:szCs w:val="22"/>
              </w:rPr>
            </w:pPr>
            <w:r w:rsidRPr="009D16E0">
              <w:rPr>
                <w:bCs/>
                <w:sz w:val="22"/>
                <w:szCs w:val="22"/>
              </w:rPr>
              <w:t>тыс.руб</w:t>
            </w:r>
          </w:p>
        </w:tc>
      </w:tr>
      <w:tr w:rsidR="00CF3A47" w:rsidRPr="009D16E0" w:rsidTr="00CF3A47">
        <w:trPr>
          <w:gridAfter w:val="1"/>
          <w:wAfter w:w="6" w:type="dxa"/>
          <w:trHeight w:val="1171"/>
        </w:trPr>
        <w:tc>
          <w:tcPr>
            <w:tcW w:w="4345"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Наименование направления</w:t>
            </w:r>
          </w:p>
        </w:tc>
        <w:tc>
          <w:tcPr>
            <w:tcW w:w="938"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Всего на 2019 год</w:t>
            </w:r>
          </w:p>
        </w:tc>
        <w:tc>
          <w:tcPr>
            <w:tcW w:w="1095"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За счет средств областного бюджета на 2019 год</w:t>
            </w:r>
          </w:p>
        </w:tc>
        <w:tc>
          <w:tcPr>
            <w:tcW w:w="1252"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За счет средств бюджета Октябрьского района на 2019 год</w:t>
            </w:r>
          </w:p>
        </w:tc>
        <w:tc>
          <w:tcPr>
            <w:tcW w:w="1097"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Всего на 2020 год</w:t>
            </w:r>
          </w:p>
        </w:tc>
        <w:tc>
          <w:tcPr>
            <w:tcW w:w="1098"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За счет средств областного бюджета на 2020 год</w:t>
            </w:r>
          </w:p>
        </w:tc>
        <w:tc>
          <w:tcPr>
            <w:tcW w:w="1252"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За счет средств бюджета Октябрьского района на 2020 год</w:t>
            </w:r>
          </w:p>
        </w:tc>
        <w:tc>
          <w:tcPr>
            <w:tcW w:w="1254"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Всего на 2021 год</w:t>
            </w:r>
          </w:p>
        </w:tc>
        <w:tc>
          <w:tcPr>
            <w:tcW w:w="1409"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За счет средств областного бюджета на 2021 год</w:t>
            </w:r>
          </w:p>
        </w:tc>
        <w:tc>
          <w:tcPr>
            <w:tcW w:w="1409" w:type="dxa"/>
            <w:vMerge w:val="restart"/>
            <w:tcBorders>
              <w:top w:val="single" w:sz="4" w:space="0" w:color="auto"/>
            </w:tcBorders>
            <w:hideMark/>
          </w:tcPr>
          <w:p w:rsidR="006C0E65" w:rsidRPr="00CF3A47" w:rsidRDefault="006C0E65" w:rsidP="00CF3A47">
            <w:pPr>
              <w:jc w:val="center"/>
              <w:rPr>
                <w:b/>
                <w:bCs/>
                <w:sz w:val="22"/>
                <w:szCs w:val="22"/>
              </w:rPr>
            </w:pPr>
            <w:r w:rsidRPr="00CF3A47">
              <w:rPr>
                <w:b/>
                <w:bCs/>
                <w:sz w:val="22"/>
                <w:szCs w:val="22"/>
              </w:rPr>
              <w:t>За счет средств бюджета Октябрьского района на 2021 год</w:t>
            </w:r>
          </w:p>
        </w:tc>
      </w:tr>
      <w:tr w:rsidR="00CF3A47" w:rsidRPr="009D16E0" w:rsidTr="00CF3A47">
        <w:trPr>
          <w:gridAfter w:val="1"/>
          <w:wAfter w:w="6" w:type="dxa"/>
          <w:trHeight w:val="253"/>
        </w:trPr>
        <w:tc>
          <w:tcPr>
            <w:tcW w:w="4345" w:type="dxa"/>
            <w:vMerge/>
            <w:hideMark/>
          </w:tcPr>
          <w:p w:rsidR="006C0E65" w:rsidRPr="00CF3A47" w:rsidRDefault="006C0E65" w:rsidP="00CF3A47">
            <w:pPr>
              <w:jc w:val="center"/>
              <w:rPr>
                <w:b/>
                <w:bCs/>
                <w:sz w:val="22"/>
                <w:szCs w:val="22"/>
              </w:rPr>
            </w:pPr>
          </w:p>
        </w:tc>
        <w:tc>
          <w:tcPr>
            <w:tcW w:w="938" w:type="dxa"/>
            <w:vMerge/>
            <w:hideMark/>
          </w:tcPr>
          <w:p w:rsidR="006C0E65" w:rsidRPr="00CF3A47" w:rsidRDefault="006C0E65" w:rsidP="00CF3A47">
            <w:pPr>
              <w:jc w:val="center"/>
              <w:rPr>
                <w:b/>
                <w:bCs/>
                <w:sz w:val="22"/>
                <w:szCs w:val="22"/>
              </w:rPr>
            </w:pPr>
          </w:p>
        </w:tc>
        <w:tc>
          <w:tcPr>
            <w:tcW w:w="1095" w:type="dxa"/>
            <w:vMerge/>
            <w:hideMark/>
          </w:tcPr>
          <w:p w:rsidR="006C0E65" w:rsidRPr="00CF3A47" w:rsidRDefault="006C0E65" w:rsidP="00CF3A47">
            <w:pPr>
              <w:jc w:val="center"/>
              <w:rPr>
                <w:b/>
                <w:bCs/>
                <w:sz w:val="22"/>
                <w:szCs w:val="22"/>
              </w:rPr>
            </w:pPr>
          </w:p>
        </w:tc>
        <w:tc>
          <w:tcPr>
            <w:tcW w:w="1252" w:type="dxa"/>
            <w:vMerge/>
            <w:hideMark/>
          </w:tcPr>
          <w:p w:rsidR="006C0E65" w:rsidRPr="00CF3A47" w:rsidRDefault="006C0E65" w:rsidP="00CF3A47">
            <w:pPr>
              <w:jc w:val="center"/>
              <w:rPr>
                <w:b/>
                <w:bCs/>
                <w:sz w:val="22"/>
                <w:szCs w:val="22"/>
              </w:rPr>
            </w:pPr>
          </w:p>
        </w:tc>
        <w:tc>
          <w:tcPr>
            <w:tcW w:w="1097" w:type="dxa"/>
            <w:vMerge/>
            <w:hideMark/>
          </w:tcPr>
          <w:p w:rsidR="006C0E65" w:rsidRPr="00CF3A47" w:rsidRDefault="006C0E65" w:rsidP="00CF3A47">
            <w:pPr>
              <w:jc w:val="center"/>
              <w:rPr>
                <w:b/>
                <w:bCs/>
                <w:sz w:val="22"/>
                <w:szCs w:val="22"/>
              </w:rPr>
            </w:pPr>
          </w:p>
        </w:tc>
        <w:tc>
          <w:tcPr>
            <w:tcW w:w="1098" w:type="dxa"/>
            <w:vMerge/>
            <w:hideMark/>
          </w:tcPr>
          <w:p w:rsidR="006C0E65" w:rsidRPr="00CF3A47" w:rsidRDefault="006C0E65" w:rsidP="00CF3A47">
            <w:pPr>
              <w:jc w:val="center"/>
              <w:rPr>
                <w:b/>
                <w:bCs/>
                <w:sz w:val="22"/>
                <w:szCs w:val="22"/>
              </w:rPr>
            </w:pPr>
          </w:p>
        </w:tc>
        <w:tc>
          <w:tcPr>
            <w:tcW w:w="1252" w:type="dxa"/>
            <w:vMerge/>
            <w:hideMark/>
          </w:tcPr>
          <w:p w:rsidR="006C0E65" w:rsidRPr="00CF3A47" w:rsidRDefault="006C0E65" w:rsidP="00CF3A47">
            <w:pPr>
              <w:jc w:val="center"/>
              <w:rPr>
                <w:b/>
                <w:bCs/>
                <w:sz w:val="22"/>
                <w:szCs w:val="22"/>
              </w:rPr>
            </w:pPr>
          </w:p>
        </w:tc>
        <w:tc>
          <w:tcPr>
            <w:tcW w:w="1254" w:type="dxa"/>
            <w:vMerge/>
            <w:hideMark/>
          </w:tcPr>
          <w:p w:rsidR="006C0E65" w:rsidRPr="00CF3A47" w:rsidRDefault="006C0E65" w:rsidP="00CF3A47">
            <w:pPr>
              <w:jc w:val="center"/>
              <w:rPr>
                <w:b/>
                <w:bCs/>
                <w:sz w:val="22"/>
                <w:szCs w:val="22"/>
              </w:rPr>
            </w:pPr>
          </w:p>
        </w:tc>
        <w:tc>
          <w:tcPr>
            <w:tcW w:w="1409" w:type="dxa"/>
            <w:vMerge/>
            <w:hideMark/>
          </w:tcPr>
          <w:p w:rsidR="006C0E65" w:rsidRPr="00CF3A47" w:rsidRDefault="006C0E65" w:rsidP="00CF3A47">
            <w:pPr>
              <w:jc w:val="center"/>
              <w:rPr>
                <w:b/>
                <w:bCs/>
                <w:sz w:val="22"/>
                <w:szCs w:val="22"/>
              </w:rPr>
            </w:pPr>
          </w:p>
        </w:tc>
        <w:tc>
          <w:tcPr>
            <w:tcW w:w="1409" w:type="dxa"/>
            <w:vMerge/>
            <w:hideMark/>
          </w:tcPr>
          <w:p w:rsidR="006C0E65" w:rsidRPr="00CF3A47" w:rsidRDefault="006C0E65" w:rsidP="00CF3A47">
            <w:pPr>
              <w:jc w:val="center"/>
              <w:rPr>
                <w:b/>
                <w:bCs/>
                <w:sz w:val="22"/>
                <w:szCs w:val="22"/>
              </w:rPr>
            </w:pPr>
          </w:p>
        </w:tc>
      </w:tr>
      <w:tr w:rsidR="00CF3A47" w:rsidRPr="009D16E0" w:rsidTr="00CF3A47">
        <w:trPr>
          <w:gridAfter w:val="1"/>
          <w:wAfter w:w="6" w:type="dxa"/>
          <w:trHeight w:val="193"/>
        </w:trPr>
        <w:tc>
          <w:tcPr>
            <w:tcW w:w="4345" w:type="dxa"/>
            <w:hideMark/>
          </w:tcPr>
          <w:p w:rsidR="006C0E65" w:rsidRPr="00CF3A47" w:rsidRDefault="006C0E65" w:rsidP="00CF3A47">
            <w:pPr>
              <w:jc w:val="center"/>
              <w:rPr>
                <w:b/>
                <w:bCs/>
                <w:sz w:val="22"/>
                <w:szCs w:val="22"/>
              </w:rPr>
            </w:pPr>
            <w:r w:rsidRPr="00CF3A47">
              <w:rPr>
                <w:b/>
                <w:bCs/>
                <w:sz w:val="22"/>
                <w:szCs w:val="22"/>
              </w:rPr>
              <w:t>1</w:t>
            </w:r>
          </w:p>
        </w:tc>
        <w:tc>
          <w:tcPr>
            <w:tcW w:w="938" w:type="dxa"/>
            <w:hideMark/>
          </w:tcPr>
          <w:p w:rsidR="006C0E65" w:rsidRPr="00CF3A47" w:rsidRDefault="006C0E65" w:rsidP="00CF3A47">
            <w:pPr>
              <w:jc w:val="center"/>
              <w:rPr>
                <w:b/>
                <w:bCs/>
                <w:sz w:val="22"/>
                <w:szCs w:val="22"/>
              </w:rPr>
            </w:pPr>
            <w:r w:rsidRPr="00CF3A47">
              <w:rPr>
                <w:b/>
                <w:bCs/>
                <w:sz w:val="22"/>
                <w:szCs w:val="22"/>
              </w:rPr>
              <w:t>2</w:t>
            </w:r>
          </w:p>
        </w:tc>
        <w:tc>
          <w:tcPr>
            <w:tcW w:w="1095" w:type="dxa"/>
            <w:hideMark/>
          </w:tcPr>
          <w:p w:rsidR="006C0E65" w:rsidRPr="00CF3A47" w:rsidRDefault="006C0E65" w:rsidP="00CF3A47">
            <w:pPr>
              <w:jc w:val="center"/>
              <w:rPr>
                <w:b/>
                <w:bCs/>
                <w:sz w:val="22"/>
                <w:szCs w:val="22"/>
              </w:rPr>
            </w:pPr>
            <w:r w:rsidRPr="00CF3A47">
              <w:rPr>
                <w:b/>
                <w:bCs/>
                <w:sz w:val="22"/>
                <w:szCs w:val="22"/>
              </w:rPr>
              <w:t>3</w:t>
            </w:r>
          </w:p>
        </w:tc>
        <w:tc>
          <w:tcPr>
            <w:tcW w:w="1252" w:type="dxa"/>
            <w:hideMark/>
          </w:tcPr>
          <w:p w:rsidR="006C0E65" w:rsidRPr="00CF3A47" w:rsidRDefault="006C0E65" w:rsidP="00CF3A47">
            <w:pPr>
              <w:jc w:val="center"/>
              <w:rPr>
                <w:b/>
                <w:bCs/>
                <w:sz w:val="22"/>
                <w:szCs w:val="22"/>
              </w:rPr>
            </w:pPr>
            <w:r w:rsidRPr="00CF3A47">
              <w:rPr>
                <w:b/>
                <w:bCs/>
                <w:sz w:val="22"/>
                <w:szCs w:val="22"/>
              </w:rPr>
              <w:t>4</w:t>
            </w:r>
          </w:p>
        </w:tc>
        <w:tc>
          <w:tcPr>
            <w:tcW w:w="1097" w:type="dxa"/>
            <w:hideMark/>
          </w:tcPr>
          <w:p w:rsidR="006C0E65" w:rsidRPr="00CF3A47" w:rsidRDefault="006C0E65" w:rsidP="00CF3A47">
            <w:pPr>
              <w:jc w:val="center"/>
              <w:rPr>
                <w:b/>
                <w:bCs/>
                <w:sz w:val="22"/>
                <w:szCs w:val="22"/>
              </w:rPr>
            </w:pPr>
            <w:r w:rsidRPr="00CF3A47">
              <w:rPr>
                <w:b/>
                <w:bCs/>
                <w:sz w:val="22"/>
                <w:szCs w:val="22"/>
              </w:rPr>
              <w:t>5</w:t>
            </w:r>
          </w:p>
        </w:tc>
        <w:tc>
          <w:tcPr>
            <w:tcW w:w="1098" w:type="dxa"/>
            <w:hideMark/>
          </w:tcPr>
          <w:p w:rsidR="006C0E65" w:rsidRPr="00CF3A47" w:rsidRDefault="006C0E65" w:rsidP="00CF3A47">
            <w:pPr>
              <w:jc w:val="center"/>
              <w:rPr>
                <w:b/>
                <w:bCs/>
                <w:sz w:val="22"/>
                <w:szCs w:val="22"/>
              </w:rPr>
            </w:pPr>
            <w:r w:rsidRPr="00CF3A47">
              <w:rPr>
                <w:b/>
                <w:bCs/>
                <w:sz w:val="22"/>
                <w:szCs w:val="22"/>
              </w:rPr>
              <w:t>6</w:t>
            </w:r>
          </w:p>
        </w:tc>
        <w:tc>
          <w:tcPr>
            <w:tcW w:w="1252" w:type="dxa"/>
            <w:hideMark/>
          </w:tcPr>
          <w:p w:rsidR="006C0E65" w:rsidRPr="00CF3A47" w:rsidRDefault="006C0E65" w:rsidP="00CF3A47">
            <w:pPr>
              <w:jc w:val="center"/>
              <w:rPr>
                <w:b/>
                <w:bCs/>
                <w:sz w:val="22"/>
                <w:szCs w:val="22"/>
              </w:rPr>
            </w:pPr>
            <w:r w:rsidRPr="00CF3A47">
              <w:rPr>
                <w:b/>
                <w:bCs/>
                <w:sz w:val="22"/>
                <w:szCs w:val="22"/>
              </w:rPr>
              <w:t>7</w:t>
            </w:r>
          </w:p>
        </w:tc>
        <w:tc>
          <w:tcPr>
            <w:tcW w:w="1254" w:type="dxa"/>
            <w:hideMark/>
          </w:tcPr>
          <w:p w:rsidR="006C0E65" w:rsidRPr="00CF3A47" w:rsidRDefault="006C0E65" w:rsidP="00CF3A47">
            <w:pPr>
              <w:jc w:val="center"/>
              <w:rPr>
                <w:b/>
                <w:bCs/>
                <w:sz w:val="22"/>
                <w:szCs w:val="22"/>
              </w:rPr>
            </w:pPr>
            <w:r w:rsidRPr="00CF3A47">
              <w:rPr>
                <w:b/>
                <w:bCs/>
                <w:sz w:val="22"/>
                <w:szCs w:val="22"/>
              </w:rPr>
              <w:t>8</w:t>
            </w:r>
          </w:p>
        </w:tc>
        <w:tc>
          <w:tcPr>
            <w:tcW w:w="1409" w:type="dxa"/>
            <w:hideMark/>
          </w:tcPr>
          <w:p w:rsidR="006C0E65" w:rsidRPr="00CF3A47" w:rsidRDefault="006C0E65" w:rsidP="00CF3A47">
            <w:pPr>
              <w:jc w:val="center"/>
              <w:rPr>
                <w:b/>
                <w:bCs/>
                <w:sz w:val="22"/>
                <w:szCs w:val="22"/>
              </w:rPr>
            </w:pPr>
            <w:r w:rsidRPr="00CF3A47">
              <w:rPr>
                <w:b/>
                <w:bCs/>
                <w:sz w:val="22"/>
                <w:szCs w:val="22"/>
              </w:rPr>
              <w:t>9</w:t>
            </w:r>
          </w:p>
        </w:tc>
        <w:tc>
          <w:tcPr>
            <w:tcW w:w="1409" w:type="dxa"/>
            <w:hideMark/>
          </w:tcPr>
          <w:p w:rsidR="006C0E65" w:rsidRPr="00CF3A47" w:rsidRDefault="006C0E65" w:rsidP="00CF3A47">
            <w:pPr>
              <w:jc w:val="center"/>
              <w:rPr>
                <w:b/>
                <w:bCs/>
                <w:sz w:val="22"/>
                <w:szCs w:val="22"/>
              </w:rPr>
            </w:pPr>
            <w:r w:rsidRPr="00CF3A47">
              <w:rPr>
                <w:b/>
                <w:bCs/>
                <w:sz w:val="22"/>
                <w:szCs w:val="22"/>
              </w:rPr>
              <w:t>10</w:t>
            </w:r>
          </w:p>
        </w:tc>
      </w:tr>
      <w:tr w:rsidR="00CF3A47" w:rsidRPr="009D16E0" w:rsidTr="00CF3A47">
        <w:trPr>
          <w:gridAfter w:val="1"/>
          <w:wAfter w:w="6" w:type="dxa"/>
          <w:trHeight w:val="598"/>
        </w:trPr>
        <w:tc>
          <w:tcPr>
            <w:tcW w:w="4345" w:type="dxa"/>
            <w:hideMark/>
          </w:tcPr>
          <w:p w:rsidR="006C0E65" w:rsidRPr="006C0E65" w:rsidRDefault="006C0E65">
            <w:pPr>
              <w:rPr>
                <w:szCs w:val="22"/>
              </w:rPr>
            </w:pPr>
            <w:r w:rsidRPr="006C0E65">
              <w:rPr>
                <w:szCs w:val="22"/>
              </w:rPr>
              <w:t>Ремонт и содержание автомобильных дорог общего пользования местного значения</w:t>
            </w:r>
          </w:p>
        </w:tc>
        <w:tc>
          <w:tcPr>
            <w:tcW w:w="938" w:type="dxa"/>
            <w:noWrap/>
            <w:hideMark/>
          </w:tcPr>
          <w:p w:rsidR="006C0E65" w:rsidRPr="006C0E65" w:rsidRDefault="006C0E65" w:rsidP="009D16E0">
            <w:pPr>
              <w:rPr>
                <w:b/>
                <w:bCs/>
                <w:szCs w:val="22"/>
              </w:rPr>
            </w:pPr>
            <w:r w:rsidRPr="006C0E65">
              <w:rPr>
                <w:b/>
                <w:bCs/>
                <w:szCs w:val="22"/>
              </w:rPr>
              <w:t>553,5</w:t>
            </w:r>
          </w:p>
        </w:tc>
        <w:tc>
          <w:tcPr>
            <w:tcW w:w="1095" w:type="dxa"/>
            <w:noWrap/>
            <w:hideMark/>
          </w:tcPr>
          <w:p w:rsidR="006C0E65" w:rsidRPr="006C0E65" w:rsidRDefault="006C0E65" w:rsidP="009D16E0">
            <w:pPr>
              <w:rPr>
                <w:szCs w:val="22"/>
              </w:rPr>
            </w:pPr>
            <w:r w:rsidRPr="006C0E65">
              <w:rPr>
                <w:szCs w:val="22"/>
              </w:rPr>
              <w:t>547,9</w:t>
            </w:r>
          </w:p>
        </w:tc>
        <w:tc>
          <w:tcPr>
            <w:tcW w:w="1252" w:type="dxa"/>
            <w:noWrap/>
            <w:hideMark/>
          </w:tcPr>
          <w:p w:rsidR="006C0E65" w:rsidRPr="006C0E65" w:rsidRDefault="006C0E65" w:rsidP="009D16E0">
            <w:pPr>
              <w:rPr>
                <w:szCs w:val="22"/>
              </w:rPr>
            </w:pPr>
            <w:r w:rsidRPr="006C0E65">
              <w:rPr>
                <w:szCs w:val="22"/>
              </w:rPr>
              <w:t>5,6</w:t>
            </w:r>
          </w:p>
        </w:tc>
        <w:tc>
          <w:tcPr>
            <w:tcW w:w="1097" w:type="dxa"/>
            <w:noWrap/>
            <w:hideMark/>
          </w:tcPr>
          <w:p w:rsidR="006C0E65" w:rsidRPr="006C0E65" w:rsidRDefault="006C0E65" w:rsidP="009D16E0">
            <w:pPr>
              <w:rPr>
                <w:b/>
                <w:bCs/>
                <w:szCs w:val="22"/>
              </w:rPr>
            </w:pPr>
            <w:r w:rsidRPr="006C0E65">
              <w:rPr>
                <w:b/>
                <w:bCs/>
                <w:szCs w:val="22"/>
              </w:rPr>
              <w:t>3302,0</w:t>
            </w:r>
          </w:p>
        </w:tc>
        <w:tc>
          <w:tcPr>
            <w:tcW w:w="1098" w:type="dxa"/>
            <w:noWrap/>
            <w:hideMark/>
          </w:tcPr>
          <w:p w:rsidR="006C0E65" w:rsidRPr="006C0E65" w:rsidRDefault="006C0E65" w:rsidP="009D16E0">
            <w:pPr>
              <w:rPr>
                <w:szCs w:val="22"/>
              </w:rPr>
            </w:pPr>
            <w:r w:rsidRPr="006C0E65">
              <w:rPr>
                <w:szCs w:val="22"/>
              </w:rPr>
              <w:t>3268,9</w:t>
            </w:r>
          </w:p>
        </w:tc>
        <w:tc>
          <w:tcPr>
            <w:tcW w:w="1252" w:type="dxa"/>
            <w:noWrap/>
            <w:hideMark/>
          </w:tcPr>
          <w:p w:rsidR="006C0E65" w:rsidRPr="006C0E65" w:rsidRDefault="006C0E65" w:rsidP="009D16E0">
            <w:pPr>
              <w:rPr>
                <w:szCs w:val="22"/>
              </w:rPr>
            </w:pPr>
            <w:r w:rsidRPr="006C0E65">
              <w:rPr>
                <w:szCs w:val="22"/>
              </w:rPr>
              <w:t>33,1</w:t>
            </w:r>
          </w:p>
        </w:tc>
        <w:tc>
          <w:tcPr>
            <w:tcW w:w="1254" w:type="dxa"/>
            <w:noWrap/>
            <w:hideMark/>
          </w:tcPr>
          <w:p w:rsidR="006C0E65" w:rsidRPr="006C0E65" w:rsidRDefault="006C0E65" w:rsidP="009D16E0">
            <w:pPr>
              <w:rPr>
                <w:b/>
                <w:bCs/>
                <w:szCs w:val="22"/>
              </w:rPr>
            </w:pPr>
            <w:r w:rsidRPr="006C0E65">
              <w:rPr>
                <w:b/>
                <w:bCs/>
                <w:szCs w:val="22"/>
              </w:rPr>
              <w:t>3302,0</w:t>
            </w:r>
          </w:p>
        </w:tc>
        <w:tc>
          <w:tcPr>
            <w:tcW w:w="1409" w:type="dxa"/>
            <w:noWrap/>
            <w:hideMark/>
          </w:tcPr>
          <w:p w:rsidR="006C0E65" w:rsidRPr="006C0E65" w:rsidRDefault="006C0E65" w:rsidP="009D16E0">
            <w:pPr>
              <w:rPr>
                <w:szCs w:val="22"/>
              </w:rPr>
            </w:pPr>
            <w:r w:rsidRPr="006C0E65">
              <w:rPr>
                <w:szCs w:val="22"/>
              </w:rPr>
              <w:t>3268,9</w:t>
            </w:r>
          </w:p>
        </w:tc>
        <w:tc>
          <w:tcPr>
            <w:tcW w:w="1409" w:type="dxa"/>
            <w:noWrap/>
            <w:hideMark/>
          </w:tcPr>
          <w:p w:rsidR="006C0E65" w:rsidRPr="006C0E65" w:rsidRDefault="006C0E65" w:rsidP="009D16E0">
            <w:pPr>
              <w:rPr>
                <w:szCs w:val="22"/>
              </w:rPr>
            </w:pPr>
            <w:r w:rsidRPr="006C0E65">
              <w:rPr>
                <w:szCs w:val="22"/>
              </w:rPr>
              <w:t>33,1</w:t>
            </w:r>
          </w:p>
        </w:tc>
      </w:tr>
      <w:tr w:rsidR="00CF3A47" w:rsidRPr="009D16E0" w:rsidTr="00CF3A47">
        <w:trPr>
          <w:gridAfter w:val="1"/>
          <w:wAfter w:w="6" w:type="dxa"/>
          <w:trHeight w:val="673"/>
        </w:trPr>
        <w:tc>
          <w:tcPr>
            <w:tcW w:w="4345" w:type="dxa"/>
            <w:hideMark/>
          </w:tcPr>
          <w:p w:rsidR="006C0E65" w:rsidRPr="006C0E65" w:rsidRDefault="006C0E65">
            <w:pPr>
              <w:rPr>
                <w:szCs w:val="22"/>
              </w:rPr>
            </w:pPr>
            <w:r w:rsidRPr="006C0E65">
              <w:rPr>
                <w:szCs w:val="22"/>
              </w:rPr>
              <w:t>Ремонт и содержание автомобильных дорог общего пользования местного значения</w:t>
            </w:r>
          </w:p>
        </w:tc>
        <w:tc>
          <w:tcPr>
            <w:tcW w:w="938" w:type="dxa"/>
            <w:noWrap/>
            <w:hideMark/>
          </w:tcPr>
          <w:p w:rsidR="006C0E65" w:rsidRPr="006C0E65" w:rsidRDefault="006C0E65" w:rsidP="009D16E0">
            <w:pPr>
              <w:rPr>
                <w:b/>
                <w:bCs/>
                <w:szCs w:val="22"/>
              </w:rPr>
            </w:pPr>
            <w:r w:rsidRPr="006C0E65">
              <w:rPr>
                <w:b/>
                <w:bCs/>
                <w:szCs w:val="22"/>
              </w:rPr>
              <w:t>2873,8</w:t>
            </w:r>
          </w:p>
        </w:tc>
        <w:tc>
          <w:tcPr>
            <w:tcW w:w="1095" w:type="dxa"/>
            <w:noWrap/>
            <w:hideMark/>
          </w:tcPr>
          <w:p w:rsidR="006C0E65" w:rsidRPr="006C0E65" w:rsidRDefault="006C0E65" w:rsidP="009D16E0">
            <w:pPr>
              <w:rPr>
                <w:szCs w:val="22"/>
              </w:rPr>
            </w:pPr>
            <w:r w:rsidRPr="006C0E65">
              <w:rPr>
                <w:szCs w:val="22"/>
              </w:rPr>
              <w:t>0,0</w:t>
            </w:r>
          </w:p>
        </w:tc>
        <w:tc>
          <w:tcPr>
            <w:tcW w:w="1252" w:type="dxa"/>
            <w:noWrap/>
            <w:hideMark/>
          </w:tcPr>
          <w:p w:rsidR="006C0E65" w:rsidRPr="006C0E65" w:rsidRDefault="006C0E65" w:rsidP="009D16E0">
            <w:pPr>
              <w:rPr>
                <w:szCs w:val="22"/>
              </w:rPr>
            </w:pPr>
            <w:r w:rsidRPr="006C0E65">
              <w:rPr>
                <w:szCs w:val="22"/>
              </w:rPr>
              <w:t>2873,8</w:t>
            </w:r>
          </w:p>
        </w:tc>
        <w:tc>
          <w:tcPr>
            <w:tcW w:w="1097" w:type="dxa"/>
            <w:noWrap/>
            <w:hideMark/>
          </w:tcPr>
          <w:p w:rsidR="006C0E65" w:rsidRPr="006C0E65" w:rsidRDefault="006C0E65" w:rsidP="009D16E0">
            <w:pPr>
              <w:rPr>
                <w:b/>
                <w:bCs/>
                <w:szCs w:val="22"/>
              </w:rPr>
            </w:pPr>
            <w:r w:rsidRPr="006C0E65">
              <w:rPr>
                <w:b/>
                <w:bCs/>
                <w:szCs w:val="22"/>
              </w:rPr>
              <w:t>2942,0</w:t>
            </w:r>
          </w:p>
        </w:tc>
        <w:tc>
          <w:tcPr>
            <w:tcW w:w="1098" w:type="dxa"/>
            <w:noWrap/>
            <w:hideMark/>
          </w:tcPr>
          <w:p w:rsidR="006C0E65" w:rsidRPr="006C0E65" w:rsidRDefault="006C0E65" w:rsidP="009D16E0">
            <w:pPr>
              <w:rPr>
                <w:szCs w:val="22"/>
              </w:rPr>
            </w:pPr>
            <w:r w:rsidRPr="006C0E65">
              <w:rPr>
                <w:szCs w:val="22"/>
              </w:rPr>
              <w:t>0,0</w:t>
            </w:r>
          </w:p>
        </w:tc>
        <w:tc>
          <w:tcPr>
            <w:tcW w:w="1252" w:type="dxa"/>
            <w:noWrap/>
            <w:hideMark/>
          </w:tcPr>
          <w:p w:rsidR="006C0E65" w:rsidRPr="006C0E65" w:rsidRDefault="006C0E65" w:rsidP="009D16E0">
            <w:pPr>
              <w:rPr>
                <w:szCs w:val="22"/>
              </w:rPr>
            </w:pPr>
            <w:r w:rsidRPr="006C0E65">
              <w:rPr>
                <w:szCs w:val="22"/>
              </w:rPr>
              <w:t>2942,0</w:t>
            </w:r>
          </w:p>
        </w:tc>
        <w:tc>
          <w:tcPr>
            <w:tcW w:w="1254" w:type="dxa"/>
            <w:noWrap/>
            <w:hideMark/>
          </w:tcPr>
          <w:p w:rsidR="006C0E65" w:rsidRPr="006C0E65" w:rsidRDefault="006C0E65" w:rsidP="009D16E0">
            <w:pPr>
              <w:rPr>
                <w:b/>
                <w:bCs/>
                <w:szCs w:val="22"/>
              </w:rPr>
            </w:pPr>
            <w:r w:rsidRPr="006C0E65">
              <w:rPr>
                <w:b/>
                <w:bCs/>
                <w:szCs w:val="22"/>
              </w:rPr>
              <w:t>2942,0</w:t>
            </w:r>
          </w:p>
        </w:tc>
        <w:tc>
          <w:tcPr>
            <w:tcW w:w="1409" w:type="dxa"/>
            <w:noWrap/>
            <w:hideMark/>
          </w:tcPr>
          <w:p w:rsidR="006C0E65" w:rsidRPr="006C0E65" w:rsidRDefault="006C0E65" w:rsidP="009D16E0">
            <w:pPr>
              <w:rPr>
                <w:szCs w:val="22"/>
              </w:rPr>
            </w:pPr>
            <w:r w:rsidRPr="006C0E65">
              <w:rPr>
                <w:szCs w:val="22"/>
              </w:rPr>
              <w:t>0,0</w:t>
            </w:r>
          </w:p>
        </w:tc>
        <w:tc>
          <w:tcPr>
            <w:tcW w:w="1409" w:type="dxa"/>
            <w:noWrap/>
            <w:hideMark/>
          </w:tcPr>
          <w:p w:rsidR="006C0E65" w:rsidRPr="006C0E65" w:rsidRDefault="006C0E65" w:rsidP="009D16E0">
            <w:pPr>
              <w:rPr>
                <w:szCs w:val="22"/>
              </w:rPr>
            </w:pPr>
            <w:r w:rsidRPr="006C0E65">
              <w:rPr>
                <w:szCs w:val="22"/>
              </w:rPr>
              <w:t>2942,0</w:t>
            </w:r>
          </w:p>
        </w:tc>
      </w:tr>
      <w:tr w:rsidR="00CF3A47" w:rsidRPr="009D16E0" w:rsidTr="00CF3A47">
        <w:trPr>
          <w:gridAfter w:val="1"/>
          <w:wAfter w:w="6" w:type="dxa"/>
          <w:trHeight w:val="926"/>
        </w:trPr>
        <w:tc>
          <w:tcPr>
            <w:tcW w:w="4345" w:type="dxa"/>
            <w:hideMark/>
          </w:tcPr>
          <w:p w:rsidR="006C0E65" w:rsidRPr="006C0E65" w:rsidRDefault="006C0E65">
            <w:pPr>
              <w:rPr>
                <w:szCs w:val="22"/>
              </w:rPr>
            </w:pPr>
            <w:r w:rsidRPr="006C0E65">
              <w:rPr>
                <w:szCs w:val="22"/>
              </w:rPr>
              <w:t>Расходы на осуществление полномочий по решению вопросов местного значения в сфере архитектуры и градостроительства</w:t>
            </w:r>
          </w:p>
        </w:tc>
        <w:tc>
          <w:tcPr>
            <w:tcW w:w="938" w:type="dxa"/>
            <w:noWrap/>
            <w:hideMark/>
          </w:tcPr>
          <w:p w:rsidR="006C0E65" w:rsidRPr="006C0E65" w:rsidRDefault="006C0E65" w:rsidP="009D16E0">
            <w:pPr>
              <w:rPr>
                <w:b/>
                <w:bCs/>
                <w:szCs w:val="22"/>
              </w:rPr>
            </w:pPr>
            <w:r w:rsidRPr="006C0E65">
              <w:rPr>
                <w:b/>
                <w:bCs/>
                <w:szCs w:val="22"/>
              </w:rPr>
              <w:t>10,9</w:t>
            </w:r>
          </w:p>
        </w:tc>
        <w:tc>
          <w:tcPr>
            <w:tcW w:w="1095" w:type="dxa"/>
            <w:noWrap/>
            <w:hideMark/>
          </w:tcPr>
          <w:p w:rsidR="006C0E65" w:rsidRPr="006C0E65" w:rsidRDefault="006C0E65" w:rsidP="009D16E0">
            <w:pPr>
              <w:rPr>
                <w:szCs w:val="22"/>
              </w:rPr>
            </w:pPr>
            <w:r w:rsidRPr="006C0E65">
              <w:rPr>
                <w:szCs w:val="22"/>
              </w:rPr>
              <w:t>0,0</w:t>
            </w:r>
          </w:p>
        </w:tc>
        <w:tc>
          <w:tcPr>
            <w:tcW w:w="1252" w:type="dxa"/>
            <w:noWrap/>
            <w:hideMark/>
          </w:tcPr>
          <w:p w:rsidR="006C0E65" w:rsidRPr="006C0E65" w:rsidRDefault="006C0E65" w:rsidP="009D16E0">
            <w:pPr>
              <w:rPr>
                <w:szCs w:val="22"/>
              </w:rPr>
            </w:pPr>
            <w:r w:rsidRPr="006C0E65">
              <w:rPr>
                <w:szCs w:val="22"/>
              </w:rPr>
              <w:t>10,9</w:t>
            </w:r>
          </w:p>
        </w:tc>
        <w:tc>
          <w:tcPr>
            <w:tcW w:w="1097" w:type="dxa"/>
            <w:noWrap/>
            <w:hideMark/>
          </w:tcPr>
          <w:p w:rsidR="006C0E65" w:rsidRPr="006C0E65" w:rsidRDefault="006C0E65" w:rsidP="009D16E0">
            <w:pPr>
              <w:rPr>
                <w:b/>
                <w:bCs/>
                <w:szCs w:val="22"/>
              </w:rPr>
            </w:pPr>
            <w:r w:rsidRPr="006C0E65">
              <w:rPr>
                <w:b/>
                <w:bCs/>
                <w:szCs w:val="22"/>
              </w:rPr>
              <w:t>10,9</w:t>
            </w:r>
          </w:p>
        </w:tc>
        <w:tc>
          <w:tcPr>
            <w:tcW w:w="1098" w:type="dxa"/>
            <w:noWrap/>
            <w:hideMark/>
          </w:tcPr>
          <w:p w:rsidR="006C0E65" w:rsidRPr="006C0E65" w:rsidRDefault="006C0E65" w:rsidP="009D16E0">
            <w:pPr>
              <w:rPr>
                <w:szCs w:val="22"/>
              </w:rPr>
            </w:pPr>
            <w:r w:rsidRPr="006C0E65">
              <w:rPr>
                <w:szCs w:val="22"/>
              </w:rPr>
              <w:t>0,0</w:t>
            </w:r>
          </w:p>
        </w:tc>
        <w:tc>
          <w:tcPr>
            <w:tcW w:w="1252" w:type="dxa"/>
            <w:noWrap/>
            <w:hideMark/>
          </w:tcPr>
          <w:p w:rsidR="006C0E65" w:rsidRPr="006C0E65" w:rsidRDefault="006C0E65" w:rsidP="009D16E0">
            <w:pPr>
              <w:rPr>
                <w:szCs w:val="22"/>
              </w:rPr>
            </w:pPr>
            <w:r w:rsidRPr="006C0E65">
              <w:rPr>
                <w:szCs w:val="22"/>
              </w:rPr>
              <w:t>10,9</w:t>
            </w:r>
          </w:p>
        </w:tc>
        <w:tc>
          <w:tcPr>
            <w:tcW w:w="1254" w:type="dxa"/>
            <w:noWrap/>
            <w:hideMark/>
          </w:tcPr>
          <w:p w:rsidR="006C0E65" w:rsidRPr="006C0E65" w:rsidRDefault="006C0E65" w:rsidP="009D16E0">
            <w:pPr>
              <w:rPr>
                <w:b/>
                <w:bCs/>
                <w:szCs w:val="22"/>
              </w:rPr>
            </w:pPr>
            <w:r w:rsidRPr="006C0E65">
              <w:rPr>
                <w:b/>
                <w:bCs/>
                <w:szCs w:val="22"/>
              </w:rPr>
              <w:t>10,9</w:t>
            </w:r>
          </w:p>
        </w:tc>
        <w:tc>
          <w:tcPr>
            <w:tcW w:w="1409" w:type="dxa"/>
            <w:noWrap/>
            <w:hideMark/>
          </w:tcPr>
          <w:p w:rsidR="006C0E65" w:rsidRPr="006C0E65" w:rsidRDefault="006C0E65" w:rsidP="009D16E0">
            <w:pPr>
              <w:rPr>
                <w:szCs w:val="22"/>
              </w:rPr>
            </w:pPr>
            <w:r w:rsidRPr="006C0E65">
              <w:rPr>
                <w:szCs w:val="22"/>
              </w:rPr>
              <w:t>0,0</w:t>
            </w:r>
          </w:p>
        </w:tc>
        <w:tc>
          <w:tcPr>
            <w:tcW w:w="1409" w:type="dxa"/>
            <w:noWrap/>
            <w:hideMark/>
          </w:tcPr>
          <w:p w:rsidR="006C0E65" w:rsidRPr="006C0E65" w:rsidRDefault="006C0E65" w:rsidP="009D16E0">
            <w:pPr>
              <w:rPr>
                <w:szCs w:val="22"/>
              </w:rPr>
            </w:pPr>
            <w:r w:rsidRPr="006C0E65">
              <w:rPr>
                <w:szCs w:val="22"/>
              </w:rPr>
              <w:t>10,9</w:t>
            </w:r>
          </w:p>
        </w:tc>
      </w:tr>
      <w:tr w:rsidR="00CF3A47" w:rsidRPr="009D16E0" w:rsidTr="00CF3A47">
        <w:trPr>
          <w:gridAfter w:val="1"/>
          <w:wAfter w:w="6" w:type="dxa"/>
          <w:trHeight w:val="653"/>
        </w:trPr>
        <w:tc>
          <w:tcPr>
            <w:tcW w:w="4345" w:type="dxa"/>
            <w:tcBorders>
              <w:bottom w:val="single" w:sz="4" w:space="0" w:color="auto"/>
            </w:tcBorders>
            <w:hideMark/>
          </w:tcPr>
          <w:p w:rsidR="006C0E65" w:rsidRPr="006C0E65" w:rsidRDefault="006C0E65">
            <w:pPr>
              <w:rPr>
                <w:szCs w:val="22"/>
              </w:rPr>
            </w:pPr>
            <w:r w:rsidRPr="006C0E65">
              <w:rPr>
                <w:szCs w:val="22"/>
              </w:rPr>
              <w:t>Предупреждение и ликвидация последствий чрезвычайных ситуаций</w:t>
            </w:r>
          </w:p>
        </w:tc>
        <w:tc>
          <w:tcPr>
            <w:tcW w:w="938" w:type="dxa"/>
            <w:tcBorders>
              <w:bottom w:val="single" w:sz="4" w:space="0" w:color="auto"/>
            </w:tcBorders>
            <w:noWrap/>
            <w:hideMark/>
          </w:tcPr>
          <w:p w:rsidR="006C0E65" w:rsidRPr="006C0E65" w:rsidRDefault="006C0E65" w:rsidP="009D16E0">
            <w:pPr>
              <w:rPr>
                <w:b/>
                <w:bCs/>
                <w:szCs w:val="22"/>
              </w:rPr>
            </w:pPr>
            <w:r w:rsidRPr="006C0E65">
              <w:rPr>
                <w:b/>
                <w:bCs/>
                <w:szCs w:val="22"/>
              </w:rPr>
              <w:t>0,0</w:t>
            </w:r>
          </w:p>
        </w:tc>
        <w:tc>
          <w:tcPr>
            <w:tcW w:w="1095" w:type="dxa"/>
            <w:tcBorders>
              <w:bottom w:val="single" w:sz="4" w:space="0" w:color="auto"/>
            </w:tcBorders>
            <w:noWrap/>
            <w:hideMark/>
          </w:tcPr>
          <w:p w:rsidR="006C0E65" w:rsidRPr="006C0E65" w:rsidRDefault="006C0E65" w:rsidP="009D16E0">
            <w:pPr>
              <w:rPr>
                <w:szCs w:val="22"/>
              </w:rPr>
            </w:pPr>
            <w:r w:rsidRPr="006C0E65">
              <w:rPr>
                <w:szCs w:val="22"/>
              </w:rPr>
              <w:t>0,0</w:t>
            </w:r>
          </w:p>
        </w:tc>
        <w:tc>
          <w:tcPr>
            <w:tcW w:w="1252" w:type="dxa"/>
            <w:tcBorders>
              <w:bottom w:val="single" w:sz="4" w:space="0" w:color="auto"/>
            </w:tcBorders>
            <w:noWrap/>
            <w:hideMark/>
          </w:tcPr>
          <w:p w:rsidR="006C0E65" w:rsidRPr="006C0E65" w:rsidRDefault="006C0E65" w:rsidP="009D16E0">
            <w:pPr>
              <w:rPr>
                <w:szCs w:val="22"/>
              </w:rPr>
            </w:pPr>
            <w:r w:rsidRPr="006C0E65">
              <w:rPr>
                <w:szCs w:val="22"/>
              </w:rPr>
              <w:t>0,0</w:t>
            </w:r>
          </w:p>
        </w:tc>
        <w:tc>
          <w:tcPr>
            <w:tcW w:w="1097" w:type="dxa"/>
            <w:tcBorders>
              <w:bottom w:val="single" w:sz="4" w:space="0" w:color="auto"/>
            </w:tcBorders>
            <w:noWrap/>
            <w:hideMark/>
          </w:tcPr>
          <w:p w:rsidR="006C0E65" w:rsidRPr="006C0E65" w:rsidRDefault="006C0E65" w:rsidP="009D16E0">
            <w:pPr>
              <w:rPr>
                <w:b/>
                <w:bCs/>
                <w:szCs w:val="22"/>
              </w:rPr>
            </w:pPr>
            <w:r w:rsidRPr="006C0E65">
              <w:rPr>
                <w:b/>
                <w:bCs/>
                <w:szCs w:val="22"/>
              </w:rPr>
              <w:t>68,0</w:t>
            </w:r>
          </w:p>
        </w:tc>
        <w:tc>
          <w:tcPr>
            <w:tcW w:w="1098" w:type="dxa"/>
            <w:tcBorders>
              <w:bottom w:val="single" w:sz="4" w:space="0" w:color="auto"/>
            </w:tcBorders>
            <w:noWrap/>
            <w:hideMark/>
          </w:tcPr>
          <w:p w:rsidR="006C0E65" w:rsidRPr="006C0E65" w:rsidRDefault="006C0E65" w:rsidP="009D16E0">
            <w:pPr>
              <w:rPr>
                <w:szCs w:val="22"/>
              </w:rPr>
            </w:pPr>
            <w:r w:rsidRPr="006C0E65">
              <w:rPr>
                <w:szCs w:val="22"/>
              </w:rPr>
              <w:t>0,0</w:t>
            </w:r>
          </w:p>
        </w:tc>
        <w:tc>
          <w:tcPr>
            <w:tcW w:w="1252" w:type="dxa"/>
            <w:tcBorders>
              <w:bottom w:val="single" w:sz="4" w:space="0" w:color="auto"/>
            </w:tcBorders>
            <w:noWrap/>
            <w:hideMark/>
          </w:tcPr>
          <w:p w:rsidR="006C0E65" w:rsidRPr="006C0E65" w:rsidRDefault="006C0E65" w:rsidP="009D16E0">
            <w:pPr>
              <w:rPr>
                <w:szCs w:val="22"/>
              </w:rPr>
            </w:pPr>
            <w:r w:rsidRPr="006C0E65">
              <w:rPr>
                <w:szCs w:val="22"/>
              </w:rPr>
              <w:t>68,0</w:t>
            </w:r>
          </w:p>
        </w:tc>
        <w:tc>
          <w:tcPr>
            <w:tcW w:w="1254" w:type="dxa"/>
            <w:tcBorders>
              <w:bottom w:val="single" w:sz="4" w:space="0" w:color="auto"/>
            </w:tcBorders>
            <w:noWrap/>
            <w:hideMark/>
          </w:tcPr>
          <w:p w:rsidR="006C0E65" w:rsidRPr="006C0E65" w:rsidRDefault="006C0E65" w:rsidP="009D16E0">
            <w:pPr>
              <w:rPr>
                <w:b/>
                <w:bCs/>
                <w:szCs w:val="22"/>
              </w:rPr>
            </w:pPr>
            <w:r w:rsidRPr="006C0E65">
              <w:rPr>
                <w:b/>
                <w:bCs/>
                <w:szCs w:val="22"/>
              </w:rPr>
              <w:t>68,0</w:t>
            </w:r>
          </w:p>
        </w:tc>
        <w:tc>
          <w:tcPr>
            <w:tcW w:w="1409" w:type="dxa"/>
            <w:tcBorders>
              <w:bottom w:val="single" w:sz="4" w:space="0" w:color="auto"/>
            </w:tcBorders>
            <w:noWrap/>
            <w:hideMark/>
          </w:tcPr>
          <w:p w:rsidR="006C0E65" w:rsidRPr="006C0E65" w:rsidRDefault="006C0E65" w:rsidP="009D16E0">
            <w:pPr>
              <w:rPr>
                <w:szCs w:val="22"/>
              </w:rPr>
            </w:pPr>
            <w:r w:rsidRPr="006C0E65">
              <w:rPr>
                <w:szCs w:val="22"/>
              </w:rPr>
              <w:t>0,0</w:t>
            </w:r>
          </w:p>
        </w:tc>
        <w:tc>
          <w:tcPr>
            <w:tcW w:w="1409" w:type="dxa"/>
            <w:tcBorders>
              <w:bottom w:val="single" w:sz="4" w:space="0" w:color="auto"/>
            </w:tcBorders>
            <w:noWrap/>
            <w:hideMark/>
          </w:tcPr>
          <w:p w:rsidR="006C0E65" w:rsidRPr="006C0E65" w:rsidRDefault="006C0E65" w:rsidP="009D16E0">
            <w:pPr>
              <w:rPr>
                <w:szCs w:val="22"/>
              </w:rPr>
            </w:pPr>
            <w:r w:rsidRPr="006C0E65">
              <w:rPr>
                <w:szCs w:val="22"/>
              </w:rPr>
              <w:t>68,0</w:t>
            </w:r>
          </w:p>
        </w:tc>
      </w:tr>
      <w:tr w:rsidR="00CF3A47" w:rsidRPr="009D16E0" w:rsidTr="00CF3A47">
        <w:trPr>
          <w:gridAfter w:val="1"/>
          <w:wAfter w:w="6" w:type="dxa"/>
          <w:trHeight w:val="201"/>
        </w:trPr>
        <w:tc>
          <w:tcPr>
            <w:tcW w:w="4345" w:type="dxa"/>
            <w:tcBorders>
              <w:bottom w:val="single" w:sz="4" w:space="0" w:color="auto"/>
            </w:tcBorders>
            <w:hideMark/>
          </w:tcPr>
          <w:p w:rsidR="006C0E65" w:rsidRPr="006C0E65" w:rsidRDefault="006C0E65">
            <w:pPr>
              <w:rPr>
                <w:szCs w:val="22"/>
              </w:rPr>
            </w:pPr>
            <w:r w:rsidRPr="006C0E65">
              <w:rPr>
                <w:szCs w:val="22"/>
              </w:rPr>
              <w:t> </w:t>
            </w:r>
          </w:p>
        </w:tc>
        <w:tc>
          <w:tcPr>
            <w:tcW w:w="938" w:type="dxa"/>
            <w:tcBorders>
              <w:bottom w:val="single" w:sz="4" w:space="0" w:color="auto"/>
            </w:tcBorders>
            <w:noWrap/>
            <w:hideMark/>
          </w:tcPr>
          <w:p w:rsidR="006C0E65" w:rsidRPr="006C0E65" w:rsidRDefault="006C0E65" w:rsidP="009D16E0">
            <w:pPr>
              <w:rPr>
                <w:b/>
                <w:bCs/>
                <w:szCs w:val="22"/>
              </w:rPr>
            </w:pPr>
            <w:r w:rsidRPr="006C0E65">
              <w:rPr>
                <w:b/>
                <w:bCs/>
                <w:szCs w:val="22"/>
              </w:rPr>
              <w:t>3438,2</w:t>
            </w:r>
          </w:p>
        </w:tc>
        <w:tc>
          <w:tcPr>
            <w:tcW w:w="1095" w:type="dxa"/>
            <w:tcBorders>
              <w:bottom w:val="single" w:sz="4" w:space="0" w:color="auto"/>
            </w:tcBorders>
            <w:noWrap/>
            <w:hideMark/>
          </w:tcPr>
          <w:p w:rsidR="006C0E65" w:rsidRPr="006C0E65" w:rsidRDefault="006C0E65" w:rsidP="009D16E0">
            <w:pPr>
              <w:rPr>
                <w:b/>
                <w:bCs/>
                <w:szCs w:val="22"/>
              </w:rPr>
            </w:pPr>
            <w:r w:rsidRPr="006C0E65">
              <w:rPr>
                <w:b/>
                <w:bCs/>
                <w:szCs w:val="22"/>
              </w:rPr>
              <w:t>547,9</w:t>
            </w:r>
          </w:p>
        </w:tc>
        <w:tc>
          <w:tcPr>
            <w:tcW w:w="1252" w:type="dxa"/>
            <w:tcBorders>
              <w:bottom w:val="single" w:sz="4" w:space="0" w:color="auto"/>
            </w:tcBorders>
            <w:noWrap/>
            <w:hideMark/>
          </w:tcPr>
          <w:p w:rsidR="006C0E65" w:rsidRPr="006C0E65" w:rsidRDefault="006C0E65" w:rsidP="009D16E0">
            <w:pPr>
              <w:rPr>
                <w:b/>
                <w:bCs/>
                <w:szCs w:val="22"/>
              </w:rPr>
            </w:pPr>
            <w:r w:rsidRPr="006C0E65">
              <w:rPr>
                <w:b/>
                <w:bCs/>
                <w:szCs w:val="22"/>
              </w:rPr>
              <w:t>2890,3</w:t>
            </w:r>
          </w:p>
        </w:tc>
        <w:tc>
          <w:tcPr>
            <w:tcW w:w="1097" w:type="dxa"/>
            <w:tcBorders>
              <w:bottom w:val="single" w:sz="4" w:space="0" w:color="auto"/>
            </w:tcBorders>
            <w:noWrap/>
            <w:hideMark/>
          </w:tcPr>
          <w:p w:rsidR="006C0E65" w:rsidRPr="006C0E65" w:rsidRDefault="006C0E65" w:rsidP="009D16E0">
            <w:pPr>
              <w:rPr>
                <w:b/>
                <w:bCs/>
                <w:szCs w:val="22"/>
              </w:rPr>
            </w:pPr>
            <w:r w:rsidRPr="006C0E65">
              <w:rPr>
                <w:b/>
                <w:bCs/>
                <w:szCs w:val="22"/>
              </w:rPr>
              <w:t>6322,9</w:t>
            </w:r>
          </w:p>
        </w:tc>
        <w:tc>
          <w:tcPr>
            <w:tcW w:w="1098" w:type="dxa"/>
            <w:tcBorders>
              <w:bottom w:val="single" w:sz="4" w:space="0" w:color="auto"/>
            </w:tcBorders>
            <w:noWrap/>
            <w:hideMark/>
          </w:tcPr>
          <w:p w:rsidR="006C0E65" w:rsidRPr="006C0E65" w:rsidRDefault="006C0E65" w:rsidP="009D16E0">
            <w:pPr>
              <w:rPr>
                <w:b/>
                <w:bCs/>
                <w:szCs w:val="22"/>
              </w:rPr>
            </w:pPr>
            <w:r w:rsidRPr="006C0E65">
              <w:rPr>
                <w:b/>
                <w:bCs/>
                <w:szCs w:val="22"/>
              </w:rPr>
              <w:t>3268,9</w:t>
            </w:r>
          </w:p>
        </w:tc>
        <w:tc>
          <w:tcPr>
            <w:tcW w:w="1252" w:type="dxa"/>
            <w:tcBorders>
              <w:bottom w:val="single" w:sz="4" w:space="0" w:color="auto"/>
            </w:tcBorders>
            <w:noWrap/>
            <w:hideMark/>
          </w:tcPr>
          <w:p w:rsidR="006C0E65" w:rsidRPr="006C0E65" w:rsidRDefault="006C0E65" w:rsidP="009D16E0">
            <w:pPr>
              <w:rPr>
                <w:b/>
                <w:bCs/>
                <w:szCs w:val="22"/>
              </w:rPr>
            </w:pPr>
            <w:r w:rsidRPr="006C0E65">
              <w:rPr>
                <w:b/>
                <w:bCs/>
                <w:szCs w:val="22"/>
              </w:rPr>
              <w:t>3054,0</w:t>
            </w:r>
          </w:p>
        </w:tc>
        <w:tc>
          <w:tcPr>
            <w:tcW w:w="1254" w:type="dxa"/>
            <w:tcBorders>
              <w:bottom w:val="single" w:sz="4" w:space="0" w:color="auto"/>
            </w:tcBorders>
            <w:noWrap/>
            <w:hideMark/>
          </w:tcPr>
          <w:p w:rsidR="006C0E65" w:rsidRPr="006C0E65" w:rsidRDefault="006C0E65" w:rsidP="009D16E0">
            <w:pPr>
              <w:rPr>
                <w:b/>
                <w:bCs/>
                <w:szCs w:val="22"/>
              </w:rPr>
            </w:pPr>
            <w:r w:rsidRPr="006C0E65">
              <w:rPr>
                <w:b/>
                <w:bCs/>
                <w:szCs w:val="22"/>
              </w:rPr>
              <w:t>6322,9</w:t>
            </w:r>
          </w:p>
        </w:tc>
        <w:tc>
          <w:tcPr>
            <w:tcW w:w="1409" w:type="dxa"/>
            <w:tcBorders>
              <w:bottom w:val="single" w:sz="4" w:space="0" w:color="auto"/>
            </w:tcBorders>
            <w:noWrap/>
            <w:hideMark/>
          </w:tcPr>
          <w:p w:rsidR="006C0E65" w:rsidRPr="006C0E65" w:rsidRDefault="006C0E65" w:rsidP="009D16E0">
            <w:pPr>
              <w:rPr>
                <w:b/>
                <w:bCs/>
                <w:szCs w:val="22"/>
              </w:rPr>
            </w:pPr>
            <w:r w:rsidRPr="006C0E65">
              <w:rPr>
                <w:b/>
                <w:bCs/>
                <w:szCs w:val="22"/>
              </w:rPr>
              <w:t>3268,9</w:t>
            </w:r>
          </w:p>
        </w:tc>
        <w:tc>
          <w:tcPr>
            <w:tcW w:w="1409" w:type="dxa"/>
            <w:tcBorders>
              <w:bottom w:val="single" w:sz="4" w:space="0" w:color="auto"/>
            </w:tcBorders>
            <w:noWrap/>
            <w:hideMark/>
          </w:tcPr>
          <w:p w:rsidR="006C0E65" w:rsidRPr="006C0E65" w:rsidRDefault="006C0E65" w:rsidP="009D16E0">
            <w:pPr>
              <w:rPr>
                <w:b/>
                <w:bCs/>
                <w:szCs w:val="22"/>
              </w:rPr>
            </w:pPr>
            <w:r w:rsidRPr="006C0E65">
              <w:rPr>
                <w:b/>
                <w:bCs/>
                <w:szCs w:val="22"/>
              </w:rPr>
              <w:t>3054,0</w:t>
            </w:r>
          </w:p>
        </w:tc>
      </w:tr>
      <w:tr w:rsidR="00CF3A47" w:rsidRPr="009D16E0" w:rsidTr="00CF3A47">
        <w:trPr>
          <w:gridAfter w:val="1"/>
          <w:wAfter w:w="6" w:type="dxa"/>
          <w:trHeight w:val="201"/>
        </w:trPr>
        <w:tc>
          <w:tcPr>
            <w:tcW w:w="4345" w:type="dxa"/>
            <w:tcBorders>
              <w:top w:val="single" w:sz="4" w:space="0" w:color="auto"/>
              <w:left w:val="nil"/>
              <w:bottom w:val="nil"/>
              <w:right w:val="nil"/>
            </w:tcBorders>
            <w:hideMark/>
          </w:tcPr>
          <w:p w:rsidR="006C0E65" w:rsidRPr="009D16E0" w:rsidRDefault="006C0E65" w:rsidP="009D16E0">
            <w:pPr>
              <w:rPr>
                <w:b/>
                <w:bCs/>
                <w:sz w:val="22"/>
                <w:szCs w:val="22"/>
              </w:rPr>
            </w:pPr>
          </w:p>
        </w:tc>
        <w:tc>
          <w:tcPr>
            <w:tcW w:w="938" w:type="dxa"/>
            <w:tcBorders>
              <w:top w:val="single" w:sz="4" w:space="0" w:color="auto"/>
              <w:left w:val="nil"/>
              <w:bottom w:val="nil"/>
              <w:right w:val="nil"/>
            </w:tcBorders>
            <w:noWrap/>
            <w:hideMark/>
          </w:tcPr>
          <w:p w:rsidR="006C0E65" w:rsidRPr="009D16E0" w:rsidRDefault="006C0E65">
            <w:pPr>
              <w:rPr>
                <w:sz w:val="22"/>
                <w:szCs w:val="22"/>
              </w:rPr>
            </w:pPr>
          </w:p>
        </w:tc>
        <w:tc>
          <w:tcPr>
            <w:tcW w:w="1095"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252"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097"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098"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252"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254"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409" w:type="dxa"/>
            <w:tcBorders>
              <w:top w:val="single" w:sz="4" w:space="0" w:color="auto"/>
              <w:left w:val="nil"/>
              <w:bottom w:val="nil"/>
              <w:right w:val="nil"/>
            </w:tcBorders>
            <w:noWrap/>
            <w:hideMark/>
          </w:tcPr>
          <w:p w:rsidR="006C0E65" w:rsidRPr="009D16E0" w:rsidRDefault="006C0E65" w:rsidP="009D16E0">
            <w:pPr>
              <w:rPr>
                <w:sz w:val="22"/>
                <w:szCs w:val="22"/>
              </w:rPr>
            </w:pPr>
          </w:p>
        </w:tc>
        <w:tc>
          <w:tcPr>
            <w:tcW w:w="1409" w:type="dxa"/>
            <w:tcBorders>
              <w:top w:val="single" w:sz="4" w:space="0" w:color="auto"/>
              <w:left w:val="nil"/>
              <w:bottom w:val="nil"/>
              <w:right w:val="nil"/>
            </w:tcBorders>
            <w:noWrap/>
            <w:hideMark/>
          </w:tcPr>
          <w:p w:rsidR="006C0E65" w:rsidRPr="009D16E0" w:rsidRDefault="006C0E65" w:rsidP="009D16E0">
            <w:pPr>
              <w:rPr>
                <w:sz w:val="22"/>
                <w:szCs w:val="22"/>
              </w:rPr>
            </w:pPr>
          </w:p>
        </w:tc>
      </w:tr>
      <w:tr w:rsidR="00CF3A47" w:rsidRPr="00B94E87" w:rsidTr="00CF3A47">
        <w:trPr>
          <w:gridAfter w:val="1"/>
          <w:wAfter w:w="6" w:type="dxa"/>
          <w:trHeight w:val="176"/>
        </w:trPr>
        <w:tc>
          <w:tcPr>
            <w:tcW w:w="12331" w:type="dxa"/>
            <w:gridSpan w:val="8"/>
            <w:vMerge w:val="restart"/>
            <w:tcBorders>
              <w:top w:val="nil"/>
              <w:left w:val="nil"/>
              <w:bottom w:val="nil"/>
              <w:right w:val="nil"/>
            </w:tcBorders>
            <w:noWrap/>
            <w:hideMark/>
          </w:tcPr>
          <w:p w:rsidR="00CF3A47" w:rsidRPr="00B94E87" w:rsidRDefault="00CF3A47">
            <w:pPr>
              <w:rPr>
                <w:sz w:val="24"/>
                <w:szCs w:val="22"/>
              </w:rPr>
            </w:pPr>
            <w:r w:rsidRPr="00B94E87">
              <w:rPr>
                <w:sz w:val="24"/>
                <w:szCs w:val="22"/>
              </w:rPr>
              <w:t xml:space="preserve">Заведующий финансово-экономической службой                                                                                                                                                                                                                                                       </w:t>
            </w:r>
          </w:p>
          <w:p w:rsidR="00CF3A47" w:rsidRPr="00B94E87" w:rsidRDefault="00CF3A47" w:rsidP="00923ECB">
            <w:pPr>
              <w:rPr>
                <w:sz w:val="24"/>
                <w:szCs w:val="22"/>
              </w:rPr>
            </w:pPr>
            <w:r w:rsidRPr="00B94E87">
              <w:rPr>
                <w:sz w:val="24"/>
                <w:szCs w:val="22"/>
              </w:rPr>
              <w:t xml:space="preserve">Администрации Кривянского сельского поселения                                                                           </w:t>
            </w:r>
          </w:p>
        </w:tc>
        <w:tc>
          <w:tcPr>
            <w:tcW w:w="1409" w:type="dxa"/>
            <w:tcBorders>
              <w:top w:val="nil"/>
              <w:left w:val="nil"/>
              <w:bottom w:val="nil"/>
              <w:right w:val="nil"/>
            </w:tcBorders>
            <w:noWrap/>
            <w:hideMark/>
          </w:tcPr>
          <w:p w:rsidR="00CF3A47" w:rsidRPr="00B94E87" w:rsidRDefault="00CF3A47" w:rsidP="009D16E0">
            <w:pPr>
              <w:rPr>
                <w:sz w:val="24"/>
                <w:szCs w:val="22"/>
              </w:rPr>
            </w:pPr>
          </w:p>
        </w:tc>
        <w:tc>
          <w:tcPr>
            <w:tcW w:w="1409" w:type="dxa"/>
            <w:tcBorders>
              <w:top w:val="nil"/>
              <w:left w:val="nil"/>
              <w:bottom w:val="nil"/>
              <w:right w:val="nil"/>
            </w:tcBorders>
            <w:noWrap/>
            <w:hideMark/>
          </w:tcPr>
          <w:p w:rsidR="00CF3A47" w:rsidRPr="00B94E87" w:rsidRDefault="00CF3A47">
            <w:pPr>
              <w:rPr>
                <w:sz w:val="24"/>
                <w:szCs w:val="22"/>
              </w:rPr>
            </w:pPr>
          </w:p>
        </w:tc>
      </w:tr>
      <w:tr w:rsidR="00CF3A47" w:rsidRPr="009D16E0" w:rsidTr="00CF3A47">
        <w:trPr>
          <w:trHeight w:val="176"/>
        </w:trPr>
        <w:tc>
          <w:tcPr>
            <w:tcW w:w="12331" w:type="dxa"/>
            <w:gridSpan w:val="8"/>
            <w:vMerge/>
            <w:tcBorders>
              <w:top w:val="nil"/>
              <w:left w:val="nil"/>
              <w:bottom w:val="nil"/>
              <w:right w:val="nil"/>
            </w:tcBorders>
            <w:noWrap/>
            <w:hideMark/>
          </w:tcPr>
          <w:p w:rsidR="00CF3A47" w:rsidRPr="00B94E87" w:rsidRDefault="00CF3A47">
            <w:pPr>
              <w:rPr>
                <w:sz w:val="24"/>
                <w:szCs w:val="22"/>
              </w:rPr>
            </w:pPr>
          </w:p>
        </w:tc>
        <w:tc>
          <w:tcPr>
            <w:tcW w:w="2824" w:type="dxa"/>
            <w:gridSpan w:val="3"/>
            <w:tcBorders>
              <w:top w:val="nil"/>
              <w:left w:val="nil"/>
              <w:bottom w:val="nil"/>
              <w:right w:val="nil"/>
            </w:tcBorders>
            <w:noWrap/>
            <w:hideMark/>
          </w:tcPr>
          <w:p w:rsidR="00CF3A47" w:rsidRPr="00B94E87" w:rsidRDefault="00CF3A47">
            <w:pPr>
              <w:rPr>
                <w:sz w:val="24"/>
                <w:szCs w:val="22"/>
              </w:rPr>
            </w:pPr>
            <w:r w:rsidRPr="00B94E87">
              <w:rPr>
                <w:sz w:val="24"/>
                <w:szCs w:val="22"/>
              </w:rPr>
              <w:t>Д.Н. Корюкова</w:t>
            </w:r>
          </w:p>
        </w:tc>
      </w:tr>
    </w:tbl>
    <w:p w:rsidR="000E67F1" w:rsidRDefault="000E67F1" w:rsidP="0044748F">
      <w:pPr>
        <w:rPr>
          <w:rFonts w:ascii="Times New Roman" w:eastAsia="Times New Roman" w:hAnsi="Times New Roman" w:cs="Times New Roman"/>
          <w:sz w:val="24"/>
          <w:szCs w:val="24"/>
        </w:rPr>
      </w:pPr>
    </w:p>
    <w:p w:rsidR="00FC7C48" w:rsidRDefault="00FC7C48" w:rsidP="0044748F">
      <w:pPr>
        <w:rPr>
          <w:rFonts w:ascii="Times New Roman" w:eastAsia="Times New Roman" w:hAnsi="Times New Roman" w:cs="Times New Roman"/>
          <w:sz w:val="24"/>
          <w:szCs w:val="24"/>
        </w:rPr>
      </w:pPr>
    </w:p>
    <w:p w:rsidR="00FC7C48" w:rsidRPr="0044748F" w:rsidRDefault="00FC7C48" w:rsidP="0044748F">
      <w:pPr>
        <w:rPr>
          <w:rFonts w:ascii="Times New Roman" w:eastAsia="Times New Roman" w:hAnsi="Times New Roman" w:cs="Times New Roman"/>
          <w:sz w:val="24"/>
          <w:szCs w:val="24"/>
        </w:rPr>
        <w:sectPr w:rsidR="00FC7C48" w:rsidRPr="0044748F" w:rsidSect="000E67F1">
          <w:pgSz w:w="16838" w:h="11906" w:orient="landscape"/>
          <w:pgMar w:top="1134" w:right="851" w:bottom="851" w:left="851"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235F8F" w:rsidRPr="002939E5" w:rsidRDefault="00235F8F" w:rsidP="00235F8F">
      <w:pPr>
        <w:pStyle w:val="aff2"/>
        <w:tabs>
          <w:tab w:val="left" w:pos="5529"/>
        </w:tabs>
        <w:ind w:left="5529"/>
        <w:jc w:val="center"/>
        <w:rPr>
          <w:rFonts w:ascii="Times New Roman" w:hAnsi="Times New Roman" w:cs="Times New Roman"/>
        </w:rPr>
      </w:pPr>
      <w:r w:rsidRPr="002939E5">
        <w:rPr>
          <w:rFonts w:ascii="Times New Roman" w:hAnsi="Times New Roman" w:cs="Times New Roman"/>
        </w:rPr>
        <w:lastRenderedPageBreak/>
        <w:t>Приложение</w:t>
      </w:r>
      <w:r>
        <w:rPr>
          <w:rFonts w:ascii="Times New Roman" w:hAnsi="Times New Roman" w:cs="Times New Roman"/>
        </w:rPr>
        <w:t xml:space="preserve"> №14</w:t>
      </w:r>
    </w:p>
    <w:p w:rsidR="00235F8F" w:rsidRDefault="00235F8F" w:rsidP="00235F8F">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235F8F" w:rsidRDefault="00235F8F" w:rsidP="00235F8F">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30.12.2019 г.  № 123</w:t>
      </w:r>
    </w:p>
    <w:p w:rsidR="00655D6C" w:rsidRDefault="00655D6C" w:rsidP="00EB24BE">
      <w:pPr>
        <w:pStyle w:val="aff2"/>
        <w:tabs>
          <w:tab w:val="left" w:pos="5529"/>
          <w:tab w:val="left" w:pos="5812"/>
        </w:tabs>
        <w:ind w:left="5812"/>
        <w:jc w:val="center"/>
        <w:rPr>
          <w:rFonts w:ascii="Times New Roman" w:hAnsi="Times New Roman" w:cs="Times New Roman"/>
        </w:rPr>
      </w:pPr>
    </w:p>
    <w:p w:rsidR="00EB24BE" w:rsidRDefault="00EB24BE"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p w:rsidR="00B67ECB" w:rsidRPr="00B67ECB" w:rsidRDefault="00B67ECB" w:rsidP="00B67EC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67ECB">
        <w:rPr>
          <w:rFonts w:ascii="Times New Roman" w:eastAsia="Times New Roman" w:hAnsi="Times New Roman" w:cs="Times New Roman"/>
          <w:b/>
          <w:bCs/>
          <w:sz w:val="24"/>
          <w:szCs w:val="24"/>
        </w:rPr>
        <w:t xml:space="preserve">Распределение </w:t>
      </w:r>
      <w:bookmarkStart w:id="1" w:name="OLE_LINK1"/>
      <w:bookmarkStart w:id="2" w:name="OLE_LINK2"/>
      <w:r w:rsidRPr="00B67ECB">
        <w:rPr>
          <w:rFonts w:ascii="Times New Roman" w:eastAsia="Times New Roman" w:hAnsi="Times New Roman" w:cs="Times New Roman"/>
          <w:b/>
          <w:bCs/>
          <w:sz w:val="24"/>
          <w:szCs w:val="24"/>
        </w:rPr>
        <w:t xml:space="preserve">прочих межбюджетных трансфертов для софинансирования расходных обязательств, </w:t>
      </w:r>
      <w:bookmarkEnd w:id="1"/>
      <w:bookmarkEnd w:id="2"/>
      <w:r w:rsidRPr="00B67ECB">
        <w:rPr>
          <w:rFonts w:ascii="Times New Roman" w:eastAsia="Times New Roman" w:hAnsi="Times New Roman" w:cs="Times New Roman"/>
          <w:b/>
          <w:bCs/>
          <w:sz w:val="24"/>
          <w:szCs w:val="24"/>
        </w:rPr>
        <w:t>возникших при выполнении полномочий органов местного самоуправления по вопросам местного значения</w:t>
      </w:r>
    </w:p>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
          <w:bCs/>
          <w:sz w:val="24"/>
          <w:szCs w:val="24"/>
        </w:rPr>
      </w:pPr>
    </w:p>
    <w:tbl>
      <w:tblPr>
        <w:tblW w:w="15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41"/>
        <w:gridCol w:w="1742"/>
        <w:gridCol w:w="878"/>
        <w:gridCol w:w="4546"/>
        <w:gridCol w:w="810"/>
        <w:gridCol w:w="1081"/>
        <w:gridCol w:w="1614"/>
        <w:gridCol w:w="791"/>
        <w:gridCol w:w="946"/>
      </w:tblGrid>
      <w:tr w:rsidR="00B67ECB" w:rsidRPr="00B67ECB" w:rsidTr="00804F49">
        <w:trPr>
          <w:trHeight w:val="238"/>
        </w:trPr>
        <w:tc>
          <w:tcPr>
            <w:tcW w:w="509" w:type="dxa"/>
            <w:vMerge w:val="restart"/>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 п/п</w:t>
            </w:r>
          </w:p>
        </w:tc>
        <w:tc>
          <w:tcPr>
            <w:tcW w:w="2141" w:type="dxa"/>
            <w:vMerge w:val="restart"/>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Наименование кода поступлений в бюджет</w:t>
            </w:r>
          </w:p>
        </w:tc>
        <w:tc>
          <w:tcPr>
            <w:tcW w:w="1742" w:type="dxa"/>
            <w:vMerge w:val="restart"/>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Классифика</w:t>
            </w:r>
            <w:r w:rsidR="00804F49">
              <w:rPr>
                <w:rFonts w:ascii="Times New Roman" w:eastAsia="Times New Roman" w:hAnsi="Times New Roman" w:cs="Times New Roman"/>
                <w:b/>
                <w:szCs w:val="24"/>
              </w:rPr>
              <w:t>-</w:t>
            </w:r>
            <w:r w:rsidRPr="00B67ECB">
              <w:rPr>
                <w:rFonts w:ascii="Times New Roman" w:eastAsia="Times New Roman" w:hAnsi="Times New Roman" w:cs="Times New Roman"/>
                <w:b/>
                <w:szCs w:val="24"/>
              </w:rPr>
              <w:t>ция доходов</w:t>
            </w:r>
          </w:p>
        </w:tc>
        <w:tc>
          <w:tcPr>
            <w:tcW w:w="878"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сумма</w:t>
            </w:r>
          </w:p>
        </w:tc>
        <w:tc>
          <w:tcPr>
            <w:tcW w:w="4546" w:type="dxa"/>
            <w:vMerge w:val="restart"/>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4296" w:type="dxa"/>
            <w:gridSpan w:val="4"/>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Классификация расходов</w:t>
            </w:r>
          </w:p>
        </w:tc>
        <w:tc>
          <w:tcPr>
            <w:tcW w:w="946"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сумма</w:t>
            </w:r>
          </w:p>
        </w:tc>
      </w:tr>
      <w:tr w:rsidR="00B67ECB" w:rsidRPr="00B67ECB" w:rsidTr="00804F49">
        <w:trPr>
          <w:trHeight w:val="729"/>
        </w:trPr>
        <w:tc>
          <w:tcPr>
            <w:tcW w:w="509" w:type="dxa"/>
            <w:vMerge/>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p>
        </w:tc>
        <w:tc>
          <w:tcPr>
            <w:tcW w:w="2141" w:type="dxa"/>
            <w:vMerge/>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p>
        </w:tc>
        <w:tc>
          <w:tcPr>
            <w:tcW w:w="1742" w:type="dxa"/>
            <w:vMerge/>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p>
        </w:tc>
        <w:tc>
          <w:tcPr>
            <w:tcW w:w="878"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2019</w:t>
            </w:r>
          </w:p>
        </w:tc>
        <w:tc>
          <w:tcPr>
            <w:tcW w:w="4546" w:type="dxa"/>
            <w:vMerge/>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p>
        </w:tc>
        <w:tc>
          <w:tcPr>
            <w:tcW w:w="810"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ведомство</w:t>
            </w:r>
          </w:p>
        </w:tc>
        <w:tc>
          <w:tcPr>
            <w:tcW w:w="1081"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Раздел подраздел</w:t>
            </w:r>
          </w:p>
        </w:tc>
        <w:tc>
          <w:tcPr>
            <w:tcW w:w="1614"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Целевая статья</w:t>
            </w:r>
          </w:p>
        </w:tc>
        <w:tc>
          <w:tcPr>
            <w:tcW w:w="791"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Вид расходов</w:t>
            </w:r>
          </w:p>
        </w:tc>
        <w:tc>
          <w:tcPr>
            <w:tcW w:w="946"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2019 год</w:t>
            </w:r>
          </w:p>
        </w:tc>
      </w:tr>
      <w:tr w:rsidR="00B67ECB" w:rsidRPr="00B67ECB" w:rsidTr="00804F49">
        <w:trPr>
          <w:trHeight w:val="238"/>
        </w:trPr>
        <w:tc>
          <w:tcPr>
            <w:tcW w:w="509"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1</w:t>
            </w:r>
          </w:p>
        </w:tc>
        <w:tc>
          <w:tcPr>
            <w:tcW w:w="2141"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2</w:t>
            </w:r>
          </w:p>
        </w:tc>
        <w:tc>
          <w:tcPr>
            <w:tcW w:w="1742"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3</w:t>
            </w:r>
          </w:p>
        </w:tc>
        <w:tc>
          <w:tcPr>
            <w:tcW w:w="878"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4</w:t>
            </w:r>
          </w:p>
        </w:tc>
        <w:tc>
          <w:tcPr>
            <w:tcW w:w="4546"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5</w:t>
            </w:r>
          </w:p>
        </w:tc>
        <w:tc>
          <w:tcPr>
            <w:tcW w:w="810"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6</w:t>
            </w:r>
          </w:p>
        </w:tc>
        <w:tc>
          <w:tcPr>
            <w:tcW w:w="1081"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7</w:t>
            </w:r>
          </w:p>
        </w:tc>
        <w:tc>
          <w:tcPr>
            <w:tcW w:w="1614"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8</w:t>
            </w:r>
          </w:p>
        </w:tc>
        <w:tc>
          <w:tcPr>
            <w:tcW w:w="791"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9</w:t>
            </w:r>
          </w:p>
        </w:tc>
        <w:tc>
          <w:tcPr>
            <w:tcW w:w="946" w:type="dxa"/>
          </w:tcPr>
          <w:p w:rsidR="00B67ECB" w:rsidRPr="00B67ECB" w:rsidRDefault="00B67ECB" w:rsidP="00804F49">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B67ECB">
              <w:rPr>
                <w:rFonts w:ascii="Times New Roman" w:eastAsia="Times New Roman" w:hAnsi="Times New Roman" w:cs="Times New Roman"/>
                <w:b/>
                <w:szCs w:val="24"/>
              </w:rPr>
              <w:t>10</w:t>
            </w:r>
          </w:p>
        </w:tc>
      </w:tr>
      <w:tr w:rsidR="00B67ECB" w:rsidRPr="00B67ECB" w:rsidTr="00804F49">
        <w:trPr>
          <w:trHeight w:val="3624"/>
        </w:trPr>
        <w:tc>
          <w:tcPr>
            <w:tcW w:w="509" w:type="dxa"/>
          </w:tcPr>
          <w:p w:rsidR="00B67ECB" w:rsidRPr="00804F49"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804F49">
              <w:rPr>
                <w:rFonts w:ascii="Times New Roman" w:eastAsia="Times New Roman" w:hAnsi="Times New Roman" w:cs="Times New Roman"/>
                <w:szCs w:val="24"/>
              </w:rPr>
              <w:t>1</w:t>
            </w:r>
          </w:p>
        </w:tc>
        <w:tc>
          <w:tcPr>
            <w:tcW w:w="2141"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Cs/>
                <w:szCs w:val="24"/>
              </w:rPr>
            </w:pPr>
            <w:r w:rsidRPr="00B67ECB">
              <w:rPr>
                <w:rFonts w:ascii="Times New Roman" w:eastAsia="Times New Roman" w:hAnsi="Times New Roman" w:cs="Times New Roman"/>
                <w:bCs/>
                <w:szCs w:val="24"/>
              </w:rPr>
              <w:t>Прочие межбюджетные трансферты, передаваемые бюджетам сельских поселений</w:t>
            </w:r>
          </w:p>
        </w:tc>
        <w:tc>
          <w:tcPr>
            <w:tcW w:w="1742"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szCs w:val="24"/>
              </w:rPr>
              <w:t>2 02 49999 10 0000 150</w:t>
            </w:r>
          </w:p>
        </w:tc>
        <w:tc>
          <w:tcPr>
            <w:tcW w:w="878"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Cs/>
                <w:szCs w:val="24"/>
              </w:rPr>
            </w:pPr>
            <w:r w:rsidRPr="00B67ECB">
              <w:rPr>
                <w:rFonts w:ascii="Times New Roman" w:eastAsia="Times New Roman" w:hAnsi="Times New Roman" w:cs="Times New Roman"/>
                <w:bCs/>
                <w:szCs w:val="24"/>
              </w:rPr>
              <w:t>56,4</w:t>
            </w:r>
          </w:p>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Cs/>
                <w:szCs w:val="24"/>
              </w:rPr>
            </w:pPr>
          </w:p>
        </w:tc>
        <w:tc>
          <w:tcPr>
            <w:tcW w:w="4546"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Cs/>
                <w:szCs w:val="24"/>
              </w:rPr>
            </w:pPr>
            <w:r w:rsidRPr="00B67ECB">
              <w:rPr>
                <w:rFonts w:ascii="Times New Roman" w:eastAsia="Times New Roman" w:hAnsi="Times New Roman" w:cs="Times New Roman"/>
                <w:bCs/>
                <w:szCs w:val="24"/>
              </w:rPr>
              <w:t>Возмещение предприятиям жилищно-коммунального хозяйства части платы граждан за коммунальные услуги в рамках подпрограммы "Мероприятия в области коммунального хозяйства Кривянского сельского поселения"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0"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szCs w:val="24"/>
              </w:rPr>
              <w:t>951</w:t>
            </w:r>
          </w:p>
        </w:tc>
        <w:tc>
          <w:tcPr>
            <w:tcW w:w="1081"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szCs w:val="24"/>
              </w:rPr>
              <w:t>0502</w:t>
            </w:r>
          </w:p>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p>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p>
        </w:tc>
        <w:tc>
          <w:tcPr>
            <w:tcW w:w="1614"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szCs w:val="24"/>
              </w:rPr>
              <w:t>80 1 00 S3660</w:t>
            </w:r>
          </w:p>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lang w:val="en-US"/>
              </w:rPr>
            </w:pPr>
          </w:p>
        </w:tc>
        <w:tc>
          <w:tcPr>
            <w:tcW w:w="791"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szCs w:val="24"/>
              </w:rPr>
              <w:t>810</w:t>
            </w:r>
          </w:p>
        </w:tc>
        <w:tc>
          <w:tcPr>
            <w:tcW w:w="946"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szCs w:val="24"/>
              </w:rPr>
              <w:t>56,4</w:t>
            </w:r>
          </w:p>
        </w:tc>
      </w:tr>
      <w:tr w:rsidR="00B67ECB" w:rsidRPr="00B67ECB" w:rsidTr="00804F49">
        <w:trPr>
          <w:trHeight w:val="478"/>
        </w:trPr>
        <w:tc>
          <w:tcPr>
            <w:tcW w:w="4392" w:type="dxa"/>
            <w:gridSpan w:val="3"/>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
                <w:szCs w:val="24"/>
              </w:rPr>
            </w:pPr>
            <w:r w:rsidRPr="00B67ECB">
              <w:rPr>
                <w:rFonts w:ascii="Times New Roman" w:eastAsia="Times New Roman" w:hAnsi="Times New Roman" w:cs="Times New Roman"/>
                <w:b/>
                <w:szCs w:val="24"/>
              </w:rPr>
              <w:t>Итого:</w:t>
            </w:r>
          </w:p>
        </w:tc>
        <w:tc>
          <w:tcPr>
            <w:tcW w:w="878"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
                <w:szCs w:val="24"/>
              </w:rPr>
            </w:pPr>
            <w:r w:rsidRPr="00B67ECB">
              <w:rPr>
                <w:rFonts w:ascii="Times New Roman" w:eastAsia="Times New Roman" w:hAnsi="Times New Roman" w:cs="Times New Roman"/>
                <w:b/>
                <w:szCs w:val="24"/>
              </w:rPr>
              <w:t>56,4</w:t>
            </w:r>
          </w:p>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
                <w:szCs w:val="24"/>
              </w:rPr>
            </w:pPr>
          </w:p>
        </w:tc>
        <w:tc>
          <w:tcPr>
            <w:tcW w:w="8842" w:type="dxa"/>
            <w:gridSpan w:val="5"/>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szCs w:val="24"/>
              </w:rPr>
            </w:pPr>
            <w:r w:rsidRPr="00B67ECB">
              <w:rPr>
                <w:rFonts w:ascii="Times New Roman" w:eastAsia="Times New Roman" w:hAnsi="Times New Roman" w:cs="Times New Roman"/>
                <w:b/>
                <w:szCs w:val="24"/>
              </w:rPr>
              <w:t>Итого:</w:t>
            </w:r>
          </w:p>
        </w:tc>
        <w:tc>
          <w:tcPr>
            <w:tcW w:w="946" w:type="dxa"/>
          </w:tcPr>
          <w:p w:rsidR="00B67ECB" w:rsidRPr="00B67ECB" w:rsidRDefault="00B67ECB" w:rsidP="00B67ECB">
            <w:pPr>
              <w:widowControl w:val="0"/>
              <w:autoSpaceDE w:val="0"/>
              <w:autoSpaceDN w:val="0"/>
              <w:adjustRightInd w:val="0"/>
              <w:spacing w:after="0" w:line="240" w:lineRule="auto"/>
              <w:rPr>
                <w:rFonts w:ascii="Times New Roman" w:eastAsia="Times New Roman" w:hAnsi="Times New Roman" w:cs="Times New Roman"/>
                <w:b/>
                <w:szCs w:val="24"/>
              </w:rPr>
            </w:pPr>
            <w:r w:rsidRPr="00B67ECB">
              <w:rPr>
                <w:rFonts w:ascii="Times New Roman" w:eastAsia="Times New Roman" w:hAnsi="Times New Roman" w:cs="Times New Roman"/>
                <w:b/>
                <w:szCs w:val="24"/>
              </w:rPr>
              <w:t>56,4</w:t>
            </w:r>
          </w:p>
        </w:tc>
      </w:tr>
    </w:tbl>
    <w:p w:rsidR="00B67ECB" w:rsidRDefault="00B67ECB"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p w:rsidR="00B67ECB" w:rsidRPr="005C5D40" w:rsidRDefault="00B67ECB"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p w:rsidR="005C5D40" w:rsidRPr="005C5D40" w:rsidRDefault="005C5D40" w:rsidP="005C5D40">
      <w:pPr>
        <w:widowControl w:val="0"/>
        <w:autoSpaceDE w:val="0"/>
        <w:autoSpaceDN w:val="0"/>
        <w:adjustRightInd w:val="0"/>
        <w:spacing w:after="0" w:line="240" w:lineRule="auto"/>
        <w:rPr>
          <w:rFonts w:ascii="Times New Roman" w:eastAsia="Times New Roman" w:hAnsi="Times New Roman" w:cs="Times New Roman"/>
          <w:sz w:val="24"/>
          <w:szCs w:val="24"/>
        </w:rPr>
      </w:pPr>
      <w:r w:rsidRPr="005C5D40">
        <w:rPr>
          <w:rFonts w:ascii="Times New Roman" w:eastAsia="Times New Roman" w:hAnsi="Times New Roman" w:cs="Times New Roman"/>
          <w:sz w:val="24"/>
          <w:szCs w:val="24"/>
        </w:rPr>
        <w:t>Заведующий финансово-экономической службой</w:t>
      </w:r>
    </w:p>
    <w:p w:rsidR="005C5D40" w:rsidRDefault="005C5D40" w:rsidP="005C5D40">
      <w:pPr>
        <w:widowControl w:val="0"/>
        <w:autoSpaceDE w:val="0"/>
        <w:autoSpaceDN w:val="0"/>
        <w:adjustRightInd w:val="0"/>
        <w:spacing w:after="0" w:line="240" w:lineRule="auto"/>
        <w:rPr>
          <w:rFonts w:ascii="Times New Roman" w:eastAsia="Times New Roman" w:hAnsi="Times New Roman" w:cs="Times New Roman"/>
          <w:sz w:val="24"/>
          <w:szCs w:val="24"/>
        </w:rPr>
      </w:pPr>
      <w:r w:rsidRPr="005C5D40">
        <w:rPr>
          <w:rFonts w:ascii="Times New Roman" w:eastAsia="Times New Roman" w:hAnsi="Times New Roman" w:cs="Times New Roman"/>
          <w:sz w:val="24"/>
          <w:szCs w:val="24"/>
        </w:rPr>
        <w:t xml:space="preserve">Администрации Кривянского сельского поселения                                                              </w:t>
      </w:r>
      <w:r>
        <w:rPr>
          <w:rFonts w:ascii="Times New Roman" w:eastAsia="Times New Roman" w:hAnsi="Times New Roman" w:cs="Times New Roman"/>
          <w:sz w:val="24"/>
          <w:szCs w:val="24"/>
        </w:rPr>
        <w:t xml:space="preserve">                                             </w:t>
      </w:r>
      <w:r w:rsidRPr="005C5D40">
        <w:rPr>
          <w:rFonts w:ascii="Times New Roman" w:eastAsia="Times New Roman" w:hAnsi="Times New Roman" w:cs="Times New Roman"/>
          <w:sz w:val="24"/>
          <w:szCs w:val="24"/>
        </w:rPr>
        <w:t xml:space="preserve">                                Д.Н.Корюкова</w:t>
      </w:r>
    </w:p>
    <w:p w:rsidR="007D6C43" w:rsidRPr="005C5D40" w:rsidRDefault="007D6C43" w:rsidP="005C5D4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 w:name="_GoBack"/>
      <w:bookmarkEnd w:id="3"/>
    </w:p>
    <w:sectPr w:rsidR="007D6C43" w:rsidRPr="005C5D40" w:rsidSect="00655D6C">
      <w:pgSz w:w="16838" w:h="11906" w:orient="landscape"/>
      <w:pgMar w:top="1134" w:right="851" w:bottom="851" w:left="851"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E0" w:rsidRDefault="006535E0">
      <w:pPr>
        <w:spacing w:after="0" w:line="240" w:lineRule="auto"/>
      </w:pPr>
      <w:r>
        <w:separator/>
      </w:r>
    </w:p>
  </w:endnote>
  <w:endnote w:type="continuationSeparator" w:id="0">
    <w:p w:rsidR="006535E0" w:rsidRDefault="0065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0" w:rsidRDefault="006535E0" w:rsidP="002C26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535E0" w:rsidRDefault="006535E0">
    <w:pPr>
      <w:pStyle w:val="a3"/>
    </w:pPr>
  </w:p>
  <w:p w:rsidR="006535E0" w:rsidRDefault="006535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493"/>
      <w:docPartObj>
        <w:docPartGallery w:val="Page Numbers (Bottom of Page)"/>
        <w:docPartUnique/>
      </w:docPartObj>
    </w:sdtPr>
    <w:sdtContent>
      <w:p w:rsidR="006535E0" w:rsidRDefault="006535E0">
        <w:pPr>
          <w:pStyle w:val="a3"/>
          <w:jc w:val="center"/>
        </w:pPr>
        <w:r>
          <w:fldChar w:fldCharType="begin"/>
        </w:r>
        <w:r>
          <w:instrText>PAGE   \* MERGEFORMAT</w:instrText>
        </w:r>
        <w:r>
          <w:fldChar w:fldCharType="separate"/>
        </w:r>
        <w:r w:rsidR="00D64652">
          <w:rPr>
            <w:noProof/>
          </w:rPr>
          <w:t>43</w:t>
        </w:r>
        <w:r>
          <w:fldChar w:fldCharType="end"/>
        </w:r>
      </w:p>
    </w:sdtContent>
  </w:sdt>
  <w:p w:rsidR="006535E0" w:rsidRDefault="006535E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E0" w:rsidRDefault="006535E0">
      <w:pPr>
        <w:spacing w:after="0" w:line="240" w:lineRule="auto"/>
      </w:pPr>
      <w:r>
        <w:separator/>
      </w:r>
    </w:p>
  </w:footnote>
  <w:footnote w:type="continuationSeparator" w:id="0">
    <w:p w:rsidR="006535E0" w:rsidRDefault="00653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855"/>
        </w:tabs>
        <w:ind w:left="855" w:hanging="495"/>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2A682E02"/>
    <w:name w:val="WW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3AA0542"/>
    <w:multiLevelType w:val="multilevel"/>
    <w:tmpl w:val="C76050F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C56225"/>
    <w:multiLevelType w:val="hybridMultilevel"/>
    <w:tmpl w:val="AA0C3F84"/>
    <w:lvl w:ilvl="0" w:tplc="43D6BE6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A539B5"/>
    <w:multiLevelType w:val="hybridMultilevel"/>
    <w:tmpl w:val="108A051A"/>
    <w:lvl w:ilvl="0" w:tplc="38FEF3F4">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D637E3"/>
    <w:multiLevelType w:val="hybridMultilevel"/>
    <w:tmpl w:val="EFDE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930BB"/>
    <w:multiLevelType w:val="hybridMultilevel"/>
    <w:tmpl w:val="75DE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A4E0C"/>
    <w:multiLevelType w:val="multilevel"/>
    <w:tmpl w:val="08505BFE"/>
    <w:lvl w:ilvl="0">
      <w:start w:val="1"/>
      <w:numFmt w:val="decimal"/>
      <w:lvlText w:val="%1."/>
      <w:lvlJc w:val="left"/>
      <w:pPr>
        <w:ind w:left="1080" w:hanging="360"/>
      </w:pPr>
    </w:lvl>
    <w:lvl w:ilvl="1">
      <w:start w:val="1"/>
      <w:numFmt w:val="decimal"/>
      <w:isLgl/>
      <w:lvlText w:val="%1.%2."/>
      <w:lvlJc w:val="left"/>
      <w:pPr>
        <w:ind w:left="1951" w:hanging="720"/>
      </w:pPr>
    </w:lvl>
    <w:lvl w:ilvl="2">
      <w:start w:val="1"/>
      <w:numFmt w:val="decimal"/>
      <w:isLgl/>
      <w:lvlText w:val="%1.%2.%3."/>
      <w:lvlJc w:val="left"/>
      <w:pPr>
        <w:ind w:left="2462" w:hanging="720"/>
      </w:pPr>
    </w:lvl>
    <w:lvl w:ilvl="3">
      <w:start w:val="1"/>
      <w:numFmt w:val="decimal"/>
      <w:isLgl/>
      <w:lvlText w:val="%1.%2.%3.%4."/>
      <w:lvlJc w:val="left"/>
      <w:pPr>
        <w:ind w:left="3333" w:hanging="1080"/>
      </w:pPr>
    </w:lvl>
    <w:lvl w:ilvl="4">
      <w:start w:val="1"/>
      <w:numFmt w:val="decimal"/>
      <w:isLgl/>
      <w:lvlText w:val="%1.%2.%3.%4.%5."/>
      <w:lvlJc w:val="left"/>
      <w:pPr>
        <w:ind w:left="3844" w:hanging="1080"/>
      </w:pPr>
    </w:lvl>
    <w:lvl w:ilvl="5">
      <w:start w:val="1"/>
      <w:numFmt w:val="decimal"/>
      <w:isLgl/>
      <w:lvlText w:val="%1.%2.%3.%4.%5.%6."/>
      <w:lvlJc w:val="left"/>
      <w:pPr>
        <w:ind w:left="4715" w:hanging="1440"/>
      </w:pPr>
    </w:lvl>
    <w:lvl w:ilvl="6">
      <w:start w:val="1"/>
      <w:numFmt w:val="decimal"/>
      <w:isLgl/>
      <w:lvlText w:val="%1.%2.%3.%4.%5.%6.%7."/>
      <w:lvlJc w:val="left"/>
      <w:pPr>
        <w:ind w:left="5586" w:hanging="1800"/>
      </w:pPr>
    </w:lvl>
    <w:lvl w:ilvl="7">
      <w:start w:val="1"/>
      <w:numFmt w:val="decimal"/>
      <w:isLgl/>
      <w:lvlText w:val="%1.%2.%3.%4.%5.%6.%7.%8."/>
      <w:lvlJc w:val="left"/>
      <w:pPr>
        <w:ind w:left="6097" w:hanging="1800"/>
      </w:pPr>
    </w:lvl>
    <w:lvl w:ilvl="8">
      <w:start w:val="1"/>
      <w:numFmt w:val="decimal"/>
      <w:isLgl/>
      <w:lvlText w:val="%1.%2.%3.%4.%5.%6.%7.%8.%9."/>
      <w:lvlJc w:val="left"/>
      <w:pPr>
        <w:ind w:left="6968" w:hanging="2160"/>
      </w:pPr>
    </w:lvl>
  </w:abstractNum>
  <w:abstractNum w:abstractNumId="9" w15:restartNumberingAfterBreak="0">
    <w:nsid w:val="5AE85262"/>
    <w:multiLevelType w:val="hybridMultilevel"/>
    <w:tmpl w:val="3522C51E"/>
    <w:lvl w:ilvl="0" w:tplc="38940E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5CB2523B"/>
    <w:multiLevelType w:val="hybridMultilevel"/>
    <w:tmpl w:val="13B0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5C557E"/>
    <w:multiLevelType w:val="hybridMultilevel"/>
    <w:tmpl w:val="337A5472"/>
    <w:lvl w:ilvl="0" w:tplc="5F34A842">
      <w:start w:val="1"/>
      <w:numFmt w:val="decimal"/>
      <w:lvlText w:val="%1."/>
      <w:lvlJc w:val="left"/>
      <w:pPr>
        <w:ind w:left="708" w:hanging="7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35031B"/>
    <w:multiLevelType w:val="hybridMultilevel"/>
    <w:tmpl w:val="DB8AB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A14D63"/>
    <w:multiLevelType w:val="multilevel"/>
    <w:tmpl w:val="D61EFEFE"/>
    <w:lvl w:ilvl="0">
      <w:start w:val="1"/>
      <w:numFmt w:val="decimal"/>
      <w:lvlText w:val="%1."/>
      <w:lvlJc w:val="left"/>
      <w:pPr>
        <w:ind w:left="720" w:hanging="360"/>
      </w:pPr>
      <w:rPr>
        <w:rFonts w:hint="default"/>
      </w:rPr>
    </w:lvl>
    <w:lvl w:ilvl="1">
      <w:start w:val="2"/>
      <w:numFmt w:val="decimal"/>
      <w:isLgl/>
      <w:lvlText w:val="%1.%2."/>
      <w:lvlJc w:val="left"/>
      <w:pPr>
        <w:ind w:left="2321" w:hanging="1470"/>
      </w:pPr>
      <w:rPr>
        <w:rFonts w:hint="default"/>
      </w:rPr>
    </w:lvl>
    <w:lvl w:ilvl="2">
      <w:start w:val="1"/>
      <w:numFmt w:val="decimal"/>
      <w:isLgl/>
      <w:lvlText w:val="%1.%2.%3."/>
      <w:lvlJc w:val="left"/>
      <w:pPr>
        <w:ind w:left="2812" w:hanging="1470"/>
      </w:pPr>
      <w:rPr>
        <w:rFonts w:hint="default"/>
      </w:rPr>
    </w:lvl>
    <w:lvl w:ilvl="3">
      <w:start w:val="1"/>
      <w:numFmt w:val="decimal"/>
      <w:isLgl/>
      <w:lvlText w:val="%1.%2.%3.%4."/>
      <w:lvlJc w:val="left"/>
      <w:pPr>
        <w:ind w:left="3303" w:hanging="1470"/>
      </w:pPr>
      <w:rPr>
        <w:rFonts w:hint="default"/>
      </w:rPr>
    </w:lvl>
    <w:lvl w:ilvl="4">
      <w:start w:val="1"/>
      <w:numFmt w:val="decimal"/>
      <w:isLgl/>
      <w:lvlText w:val="%1.%2.%3.%4.%5."/>
      <w:lvlJc w:val="left"/>
      <w:pPr>
        <w:ind w:left="3794" w:hanging="1470"/>
      </w:pPr>
      <w:rPr>
        <w:rFonts w:hint="default"/>
      </w:rPr>
    </w:lvl>
    <w:lvl w:ilvl="5">
      <w:start w:val="1"/>
      <w:numFmt w:val="decimal"/>
      <w:isLgl/>
      <w:lvlText w:val="%1.%2.%3.%4.%5.%6."/>
      <w:lvlJc w:val="left"/>
      <w:pPr>
        <w:ind w:left="4285" w:hanging="147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713E370A"/>
    <w:multiLevelType w:val="multilevel"/>
    <w:tmpl w:val="1A80F8D4"/>
    <w:lvl w:ilvl="0">
      <w:start w:val="1"/>
      <w:numFmt w:val="decimal"/>
      <w:lvlText w:val="%1."/>
      <w:lvlJc w:val="left"/>
      <w:pPr>
        <w:ind w:left="1095" w:hanging="495"/>
      </w:pPr>
      <w:rPr>
        <w:rFonts w:hint="default"/>
        <w:b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2310" w:hanging="720"/>
      </w:pPr>
      <w:rPr>
        <w:rFonts w:hint="default"/>
      </w:rPr>
    </w:lvl>
    <w:lvl w:ilvl="3">
      <w:start w:val="1"/>
      <w:numFmt w:val="decimal"/>
      <w:isLgl/>
      <w:lvlText w:val="%1.%2.%3.%4."/>
      <w:lvlJc w:val="left"/>
      <w:pPr>
        <w:ind w:left="316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5865" w:hanging="1800"/>
      </w:pPr>
      <w:rPr>
        <w:rFonts w:hint="default"/>
      </w:rPr>
    </w:lvl>
    <w:lvl w:ilvl="8">
      <w:start w:val="1"/>
      <w:numFmt w:val="decimal"/>
      <w:isLgl/>
      <w:lvlText w:val="%1.%2.%3.%4.%5.%6.%7.%8.%9."/>
      <w:lvlJc w:val="left"/>
      <w:pPr>
        <w:ind w:left="6720" w:hanging="2160"/>
      </w:pPr>
      <w:rPr>
        <w:rFonts w:hint="default"/>
      </w:rPr>
    </w:lvl>
  </w:abstractNum>
  <w:abstractNum w:abstractNumId="15" w15:restartNumberingAfterBreak="0">
    <w:nsid w:val="7343354C"/>
    <w:multiLevelType w:val="multilevel"/>
    <w:tmpl w:val="C28ADAD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5"/>
  </w:num>
  <w:num w:numId="3">
    <w:abstractNumId w:val="14"/>
  </w:num>
  <w:num w:numId="4">
    <w:abstractNumId w:val="15"/>
  </w:num>
  <w:num w:numId="5">
    <w:abstractNumId w:val="13"/>
  </w:num>
  <w:num w:numId="6">
    <w:abstractNumId w:val="3"/>
  </w:num>
  <w:num w:numId="7">
    <w:abstractNumId w:val="4"/>
  </w:num>
  <w:num w:numId="8">
    <w:abstractNumId w:val="7"/>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82"/>
    <w:rsid w:val="00000BF7"/>
    <w:rsid w:val="000023C0"/>
    <w:rsid w:val="00004112"/>
    <w:rsid w:val="00013AF9"/>
    <w:rsid w:val="00013BEA"/>
    <w:rsid w:val="00013E77"/>
    <w:rsid w:val="00014D1C"/>
    <w:rsid w:val="00020DAF"/>
    <w:rsid w:val="00021440"/>
    <w:rsid w:val="00022483"/>
    <w:rsid w:val="0003136C"/>
    <w:rsid w:val="00033BED"/>
    <w:rsid w:val="00035352"/>
    <w:rsid w:val="00044248"/>
    <w:rsid w:val="00064BDB"/>
    <w:rsid w:val="000661AC"/>
    <w:rsid w:val="00070299"/>
    <w:rsid w:val="00070999"/>
    <w:rsid w:val="000830C1"/>
    <w:rsid w:val="00085DA3"/>
    <w:rsid w:val="00093F8D"/>
    <w:rsid w:val="00095815"/>
    <w:rsid w:val="00096D1C"/>
    <w:rsid w:val="000C77FD"/>
    <w:rsid w:val="000D2719"/>
    <w:rsid w:val="000D29DF"/>
    <w:rsid w:val="000D4586"/>
    <w:rsid w:val="000D4C31"/>
    <w:rsid w:val="000E67F1"/>
    <w:rsid w:val="000E7081"/>
    <w:rsid w:val="000F5BAA"/>
    <w:rsid w:val="001112E1"/>
    <w:rsid w:val="00115227"/>
    <w:rsid w:val="001171B7"/>
    <w:rsid w:val="00124DD7"/>
    <w:rsid w:val="001304A2"/>
    <w:rsid w:val="00132550"/>
    <w:rsid w:val="00133DD1"/>
    <w:rsid w:val="00142145"/>
    <w:rsid w:val="00151AD3"/>
    <w:rsid w:val="0015702A"/>
    <w:rsid w:val="00157849"/>
    <w:rsid w:val="00157F32"/>
    <w:rsid w:val="00163732"/>
    <w:rsid w:val="001675C1"/>
    <w:rsid w:val="00173299"/>
    <w:rsid w:val="00173574"/>
    <w:rsid w:val="00175D44"/>
    <w:rsid w:val="00182AC2"/>
    <w:rsid w:val="0019285C"/>
    <w:rsid w:val="00192FE7"/>
    <w:rsid w:val="001A0A74"/>
    <w:rsid w:val="001A19F3"/>
    <w:rsid w:val="001A5166"/>
    <w:rsid w:val="001A51E8"/>
    <w:rsid w:val="001B52AC"/>
    <w:rsid w:val="001B5ABF"/>
    <w:rsid w:val="001B6E2F"/>
    <w:rsid w:val="001D113E"/>
    <w:rsid w:val="001D2064"/>
    <w:rsid w:val="001D44B9"/>
    <w:rsid w:val="001E1F7B"/>
    <w:rsid w:val="001E79AA"/>
    <w:rsid w:val="0020266E"/>
    <w:rsid w:val="00203766"/>
    <w:rsid w:val="0020478E"/>
    <w:rsid w:val="0020624C"/>
    <w:rsid w:val="002227D4"/>
    <w:rsid w:val="00222DA8"/>
    <w:rsid w:val="002337DF"/>
    <w:rsid w:val="00235F8F"/>
    <w:rsid w:val="00240049"/>
    <w:rsid w:val="002401E2"/>
    <w:rsid w:val="002406D5"/>
    <w:rsid w:val="002422A0"/>
    <w:rsid w:val="00244033"/>
    <w:rsid w:val="002523FB"/>
    <w:rsid w:val="002608E7"/>
    <w:rsid w:val="00264779"/>
    <w:rsid w:val="00270ECF"/>
    <w:rsid w:val="00270EEF"/>
    <w:rsid w:val="00274219"/>
    <w:rsid w:val="00274DFC"/>
    <w:rsid w:val="0028035D"/>
    <w:rsid w:val="002805D8"/>
    <w:rsid w:val="002842D6"/>
    <w:rsid w:val="00292608"/>
    <w:rsid w:val="00295ABE"/>
    <w:rsid w:val="00297F8B"/>
    <w:rsid w:val="002A183F"/>
    <w:rsid w:val="002A22C0"/>
    <w:rsid w:val="002A2772"/>
    <w:rsid w:val="002B13C4"/>
    <w:rsid w:val="002B3E1B"/>
    <w:rsid w:val="002B7E54"/>
    <w:rsid w:val="002C0642"/>
    <w:rsid w:val="002C0F94"/>
    <w:rsid w:val="002C26B3"/>
    <w:rsid w:val="002C6704"/>
    <w:rsid w:val="002D1A98"/>
    <w:rsid w:val="002D2258"/>
    <w:rsid w:val="002D2AB8"/>
    <w:rsid w:val="002D4D4B"/>
    <w:rsid w:val="002E0FF7"/>
    <w:rsid w:val="002E1CB4"/>
    <w:rsid w:val="002E2F92"/>
    <w:rsid w:val="002E7CC3"/>
    <w:rsid w:val="003036CD"/>
    <w:rsid w:val="00305FC7"/>
    <w:rsid w:val="00315220"/>
    <w:rsid w:val="003172BD"/>
    <w:rsid w:val="00320FA0"/>
    <w:rsid w:val="003346BA"/>
    <w:rsid w:val="00347B3B"/>
    <w:rsid w:val="00350497"/>
    <w:rsid w:val="00352FDB"/>
    <w:rsid w:val="00355A82"/>
    <w:rsid w:val="00356DFC"/>
    <w:rsid w:val="003647B2"/>
    <w:rsid w:val="0036696E"/>
    <w:rsid w:val="003838E2"/>
    <w:rsid w:val="00386185"/>
    <w:rsid w:val="003912C8"/>
    <w:rsid w:val="003930C1"/>
    <w:rsid w:val="00394028"/>
    <w:rsid w:val="003A0117"/>
    <w:rsid w:val="003A2A10"/>
    <w:rsid w:val="003B7D8C"/>
    <w:rsid w:val="003D1B96"/>
    <w:rsid w:val="003D4536"/>
    <w:rsid w:val="003D7EFE"/>
    <w:rsid w:val="003E3B3D"/>
    <w:rsid w:val="003E749A"/>
    <w:rsid w:val="0041295A"/>
    <w:rsid w:val="00413275"/>
    <w:rsid w:val="0042168F"/>
    <w:rsid w:val="00431081"/>
    <w:rsid w:val="00435D41"/>
    <w:rsid w:val="004367FB"/>
    <w:rsid w:val="00440143"/>
    <w:rsid w:val="0044748F"/>
    <w:rsid w:val="004503E7"/>
    <w:rsid w:val="0045470D"/>
    <w:rsid w:val="004549E6"/>
    <w:rsid w:val="00456EC2"/>
    <w:rsid w:val="004636AF"/>
    <w:rsid w:val="00470605"/>
    <w:rsid w:val="00472EB5"/>
    <w:rsid w:val="0047655B"/>
    <w:rsid w:val="004821D8"/>
    <w:rsid w:val="00482A60"/>
    <w:rsid w:val="00491716"/>
    <w:rsid w:val="00492D12"/>
    <w:rsid w:val="004940B8"/>
    <w:rsid w:val="004958F1"/>
    <w:rsid w:val="004A6A69"/>
    <w:rsid w:val="004A7E93"/>
    <w:rsid w:val="004B1099"/>
    <w:rsid w:val="004B3229"/>
    <w:rsid w:val="004B7C1D"/>
    <w:rsid w:val="004D1972"/>
    <w:rsid w:val="004E0114"/>
    <w:rsid w:val="004E22AC"/>
    <w:rsid w:val="004E6C44"/>
    <w:rsid w:val="004F0199"/>
    <w:rsid w:val="004F17FE"/>
    <w:rsid w:val="004F2FDD"/>
    <w:rsid w:val="004F45F6"/>
    <w:rsid w:val="004F79EF"/>
    <w:rsid w:val="00501F12"/>
    <w:rsid w:val="00507252"/>
    <w:rsid w:val="00510C91"/>
    <w:rsid w:val="005148A8"/>
    <w:rsid w:val="005244A3"/>
    <w:rsid w:val="00525614"/>
    <w:rsid w:val="00534335"/>
    <w:rsid w:val="005430F8"/>
    <w:rsid w:val="00544BCA"/>
    <w:rsid w:val="00553F32"/>
    <w:rsid w:val="005544D7"/>
    <w:rsid w:val="00555555"/>
    <w:rsid w:val="00556199"/>
    <w:rsid w:val="00560CD8"/>
    <w:rsid w:val="00561C75"/>
    <w:rsid w:val="00567C49"/>
    <w:rsid w:val="00577905"/>
    <w:rsid w:val="00583B68"/>
    <w:rsid w:val="00584859"/>
    <w:rsid w:val="00585B2C"/>
    <w:rsid w:val="00586A5E"/>
    <w:rsid w:val="00587162"/>
    <w:rsid w:val="005871FC"/>
    <w:rsid w:val="00590164"/>
    <w:rsid w:val="00591C75"/>
    <w:rsid w:val="00592AD7"/>
    <w:rsid w:val="00594532"/>
    <w:rsid w:val="005A12CC"/>
    <w:rsid w:val="005A309C"/>
    <w:rsid w:val="005A56FF"/>
    <w:rsid w:val="005A6EBB"/>
    <w:rsid w:val="005B375D"/>
    <w:rsid w:val="005C5D40"/>
    <w:rsid w:val="005C75C8"/>
    <w:rsid w:val="005C7A97"/>
    <w:rsid w:val="005D19B2"/>
    <w:rsid w:val="005D28DB"/>
    <w:rsid w:val="005D2ECB"/>
    <w:rsid w:val="005D44D9"/>
    <w:rsid w:val="005E2703"/>
    <w:rsid w:val="005E7053"/>
    <w:rsid w:val="005E7CB9"/>
    <w:rsid w:val="005F0A6C"/>
    <w:rsid w:val="00603057"/>
    <w:rsid w:val="00634235"/>
    <w:rsid w:val="0063591D"/>
    <w:rsid w:val="00644BBF"/>
    <w:rsid w:val="006535E0"/>
    <w:rsid w:val="00653A7A"/>
    <w:rsid w:val="00653FE8"/>
    <w:rsid w:val="006559C5"/>
    <w:rsid w:val="00655D6C"/>
    <w:rsid w:val="0066040E"/>
    <w:rsid w:val="00661F47"/>
    <w:rsid w:val="00665506"/>
    <w:rsid w:val="006661F7"/>
    <w:rsid w:val="00672C6D"/>
    <w:rsid w:val="006866CA"/>
    <w:rsid w:val="006911DF"/>
    <w:rsid w:val="006923AD"/>
    <w:rsid w:val="006947D1"/>
    <w:rsid w:val="00695D16"/>
    <w:rsid w:val="006A6D9A"/>
    <w:rsid w:val="006B3F1D"/>
    <w:rsid w:val="006B7605"/>
    <w:rsid w:val="006C0E65"/>
    <w:rsid w:val="006C5403"/>
    <w:rsid w:val="006E7DFB"/>
    <w:rsid w:val="006F15BF"/>
    <w:rsid w:val="006F2944"/>
    <w:rsid w:val="006F7651"/>
    <w:rsid w:val="00700CD1"/>
    <w:rsid w:val="007032E1"/>
    <w:rsid w:val="0070401D"/>
    <w:rsid w:val="00713369"/>
    <w:rsid w:val="00714E73"/>
    <w:rsid w:val="0071660E"/>
    <w:rsid w:val="00717CC7"/>
    <w:rsid w:val="007219E8"/>
    <w:rsid w:val="007222A6"/>
    <w:rsid w:val="00735AF7"/>
    <w:rsid w:val="00740720"/>
    <w:rsid w:val="007425D5"/>
    <w:rsid w:val="0074362D"/>
    <w:rsid w:val="007502BD"/>
    <w:rsid w:val="00750ADD"/>
    <w:rsid w:val="0075250E"/>
    <w:rsid w:val="0076468A"/>
    <w:rsid w:val="007667D8"/>
    <w:rsid w:val="007676EE"/>
    <w:rsid w:val="007739D6"/>
    <w:rsid w:val="00783E8F"/>
    <w:rsid w:val="007873A8"/>
    <w:rsid w:val="00795233"/>
    <w:rsid w:val="00797178"/>
    <w:rsid w:val="007A2C23"/>
    <w:rsid w:val="007B079C"/>
    <w:rsid w:val="007B16B0"/>
    <w:rsid w:val="007B250B"/>
    <w:rsid w:val="007B616B"/>
    <w:rsid w:val="007C5C4E"/>
    <w:rsid w:val="007D1EA0"/>
    <w:rsid w:val="007D6C43"/>
    <w:rsid w:val="007E0FDD"/>
    <w:rsid w:val="007E128C"/>
    <w:rsid w:val="00804F49"/>
    <w:rsid w:val="00805174"/>
    <w:rsid w:val="008065AA"/>
    <w:rsid w:val="0081417D"/>
    <w:rsid w:val="00822360"/>
    <w:rsid w:val="00826AC8"/>
    <w:rsid w:val="00830AD3"/>
    <w:rsid w:val="00830B8A"/>
    <w:rsid w:val="0083303C"/>
    <w:rsid w:val="008342A7"/>
    <w:rsid w:val="0083585C"/>
    <w:rsid w:val="00845D58"/>
    <w:rsid w:val="0085712A"/>
    <w:rsid w:val="0087009C"/>
    <w:rsid w:val="008713DA"/>
    <w:rsid w:val="00883FCC"/>
    <w:rsid w:val="00884416"/>
    <w:rsid w:val="008B4ABE"/>
    <w:rsid w:val="008B61B3"/>
    <w:rsid w:val="008B6788"/>
    <w:rsid w:val="008C1EE3"/>
    <w:rsid w:val="008C6815"/>
    <w:rsid w:val="008D3C34"/>
    <w:rsid w:val="008D4CFD"/>
    <w:rsid w:val="008E7555"/>
    <w:rsid w:val="008F0141"/>
    <w:rsid w:val="008F3897"/>
    <w:rsid w:val="008F71DD"/>
    <w:rsid w:val="00901365"/>
    <w:rsid w:val="00902138"/>
    <w:rsid w:val="009029D5"/>
    <w:rsid w:val="00911453"/>
    <w:rsid w:val="009122EC"/>
    <w:rsid w:val="00912386"/>
    <w:rsid w:val="00917D43"/>
    <w:rsid w:val="00920C0E"/>
    <w:rsid w:val="0092410F"/>
    <w:rsid w:val="009252D1"/>
    <w:rsid w:val="00930A46"/>
    <w:rsid w:val="00933B16"/>
    <w:rsid w:val="00947CFC"/>
    <w:rsid w:val="00950A3F"/>
    <w:rsid w:val="0095315D"/>
    <w:rsid w:val="0095745E"/>
    <w:rsid w:val="00957BBB"/>
    <w:rsid w:val="00975252"/>
    <w:rsid w:val="00975DE4"/>
    <w:rsid w:val="00977A40"/>
    <w:rsid w:val="009832E0"/>
    <w:rsid w:val="009872E5"/>
    <w:rsid w:val="00997F85"/>
    <w:rsid w:val="009B1647"/>
    <w:rsid w:val="009B2250"/>
    <w:rsid w:val="009B3820"/>
    <w:rsid w:val="009C2B7B"/>
    <w:rsid w:val="009C2F95"/>
    <w:rsid w:val="009C327D"/>
    <w:rsid w:val="009C5DBD"/>
    <w:rsid w:val="009D16E0"/>
    <w:rsid w:val="009D52F4"/>
    <w:rsid w:val="009E22C9"/>
    <w:rsid w:val="009E6D5D"/>
    <w:rsid w:val="009F6A9D"/>
    <w:rsid w:val="00A01441"/>
    <w:rsid w:val="00A12890"/>
    <w:rsid w:val="00A17A0C"/>
    <w:rsid w:val="00A20E8C"/>
    <w:rsid w:val="00A21176"/>
    <w:rsid w:val="00A33322"/>
    <w:rsid w:val="00A41383"/>
    <w:rsid w:val="00A43D73"/>
    <w:rsid w:val="00A44028"/>
    <w:rsid w:val="00A46829"/>
    <w:rsid w:val="00A5091F"/>
    <w:rsid w:val="00A510BA"/>
    <w:rsid w:val="00A61889"/>
    <w:rsid w:val="00A62EF3"/>
    <w:rsid w:val="00A63DAC"/>
    <w:rsid w:val="00A748E7"/>
    <w:rsid w:val="00A74A9E"/>
    <w:rsid w:val="00A838EE"/>
    <w:rsid w:val="00A86E0E"/>
    <w:rsid w:val="00A96A2B"/>
    <w:rsid w:val="00A97BA9"/>
    <w:rsid w:val="00A97D2C"/>
    <w:rsid w:val="00AA45E0"/>
    <w:rsid w:val="00AA76BF"/>
    <w:rsid w:val="00AB6DC2"/>
    <w:rsid w:val="00AC4FDA"/>
    <w:rsid w:val="00AD1DFF"/>
    <w:rsid w:val="00AD2CE0"/>
    <w:rsid w:val="00AD5663"/>
    <w:rsid w:val="00AE05F2"/>
    <w:rsid w:val="00AE5395"/>
    <w:rsid w:val="00AF073F"/>
    <w:rsid w:val="00AF2118"/>
    <w:rsid w:val="00AF414C"/>
    <w:rsid w:val="00AF434F"/>
    <w:rsid w:val="00AF4D1F"/>
    <w:rsid w:val="00AF7056"/>
    <w:rsid w:val="00AF7C8E"/>
    <w:rsid w:val="00B134CB"/>
    <w:rsid w:val="00B137AC"/>
    <w:rsid w:val="00B204E7"/>
    <w:rsid w:val="00B46223"/>
    <w:rsid w:val="00B53865"/>
    <w:rsid w:val="00B65875"/>
    <w:rsid w:val="00B67ECB"/>
    <w:rsid w:val="00B75D68"/>
    <w:rsid w:val="00B840A2"/>
    <w:rsid w:val="00B8604F"/>
    <w:rsid w:val="00B94E87"/>
    <w:rsid w:val="00BA3C3B"/>
    <w:rsid w:val="00BA4826"/>
    <w:rsid w:val="00BA5D97"/>
    <w:rsid w:val="00BB4CCA"/>
    <w:rsid w:val="00BC6FB5"/>
    <w:rsid w:val="00BD0BB2"/>
    <w:rsid w:val="00BD1C58"/>
    <w:rsid w:val="00BD43E8"/>
    <w:rsid w:val="00BE2149"/>
    <w:rsid w:val="00BF330F"/>
    <w:rsid w:val="00BF55F7"/>
    <w:rsid w:val="00BF6254"/>
    <w:rsid w:val="00BF7320"/>
    <w:rsid w:val="00BF74EC"/>
    <w:rsid w:val="00C14E98"/>
    <w:rsid w:val="00C1527A"/>
    <w:rsid w:val="00C24F9C"/>
    <w:rsid w:val="00C4113C"/>
    <w:rsid w:val="00C45548"/>
    <w:rsid w:val="00C45924"/>
    <w:rsid w:val="00C54EA2"/>
    <w:rsid w:val="00C55F0F"/>
    <w:rsid w:val="00C57852"/>
    <w:rsid w:val="00C6059A"/>
    <w:rsid w:val="00C63260"/>
    <w:rsid w:val="00C75674"/>
    <w:rsid w:val="00C840CE"/>
    <w:rsid w:val="00C93262"/>
    <w:rsid w:val="00CB0311"/>
    <w:rsid w:val="00CB0EFE"/>
    <w:rsid w:val="00CB2B50"/>
    <w:rsid w:val="00CB51D4"/>
    <w:rsid w:val="00CC4267"/>
    <w:rsid w:val="00CD064A"/>
    <w:rsid w:val="00CD5182"/>
    <w:rsid w:val="00CD79AD"/>
    <w:rsid w:val="00CE12AE"/>
    <w:rsid w:val="00CE2BF4"/>
    <w:rsid w:val="00CE530E"/>
    <w:rsid w:val="00CE6714"/>
    <w:rsid w:val="00CF3A47"/>
    <w:rsid w:val="00CF46C6"/>
    <w:rsid w:val="00CF727B"/>
    <w:rsid w:val="00D01C6B"/>
    <w:rsid w:val="00D125AA"/>
    <w:rsid w:val="00D21A14"/>
    <w:rsid w:val="00D21EA5"/>
    <w:rsid w:val="00D27F54"/>
    <w:rsid w:val="00D30D57"/>
    <w:rsid w:val="00D351C8"/>
    <w:rsid w:val="00D439E3"/>
    <w:rsid w:val="00D46E23"/>
    <w:rsid w:val="00D51A76"/>
    <w:rsid w:val="00D542F7"/>
    <w:rsid w:val="00D64652"/>
    <w:rsid w:val="00D72CC7"/>
    <w:rsid w:val="00D75759"/>
    <w:rsid w:val="00D77F1B"/>
    <w:rsid w:val="00D80DBA"/>
    <w:rsid w:val="00D95536"/>
    <w:rsid w:val="00DA248C"/>
    <w:rsid w:val="00DB0FD7"/>
    <w:rsid w:val="00DB18CC"/>
    <w:rsid w:val="00DB5126"/>
    <w:rsid w:val="00DB6182"/>
    <w:rsid w:val="00DC42EF"/>
    <w:rsid w:val="00DD77ED"/>
    <w:rsid w:val="00DE208E"/>
    <w:rsid w:val="00DE22CE"/>
    <w:rsid w:val="00DE4DFC"/>
    <w:rsid w:val="00DE53E5"/>
    <w:rsid w:val="00DF0B6C"/>
    <w:rsid w:val="00DF1D35"/>
    <w:rsid w:val="00E00299"/>
    <w:rsid w:val="00E26FEA"/>
    <w:rsid w:val="00E30C33"/>
    <w:rsid w:val="00E36AE1"/>
    <w:rsid w:val="00E40D5E"/>
    <w:rsid w:val="00E44171"/>
    <w:rsid w:val="00E517F8"/>
    <w:rsid w:val="00E65607"/>
    <w:rsid w:val="00E7200D"/>
    <w:rsid w:val="00E72169"/>
    <w:rsid w:val="00E735F8"/>
    <w:rsid w:val="00E75EDD"/>
    <w:rsid w:val="00E829ED"/>
    <w:rsid w:val="00E8572D"/>
    <w:rsid w:val="00E9351F"/>
    <w:rsid w:val="00E97FC9"/>
    <w:rsid w:val="00EA67A9"/>
    <w:rsid w:val="00EA6C16"/>
    <w:rsid w:val="00EA7105"/>
    <w:rsid w:val="00EB24BE"/>
    <w:rsid w:val="00EB34F1"/>
    <w:rsid w:val="00EC0AE6"/>
    <w:rsid w:val="00ED2E1B"/>
    <w:rsid w:val="00ED658A"/>
    <w:rsid w:val="00EE0BB2"/>
    <w:rsid w:val="00EE34DB"/>
    <w:rsid w:val="00EE3D39"/>
    <w:rsid w:val="00EE4D9B"/>
    <w:rsid w:val="00EF3EB4"/>
    <w:rsid w:val="00EF45E3"/>
    <w:rsid w:val="00F07D03"/>
    <w:rsid w:val="00F10C5B"/>
    <w:rsid w:val="00F1256C"/>
    <w:rsid w:val="00F16B0D"/>
    <w:rsid w:val="00F2197B"/>
    <w:rsid w:val="00F25633"/>
    <w:rsid w:val="00F35A75"/>
    <w:rsid w:val="00F41902"/>
    <w:rsid w:val="00F441DA"/>
    <w:rsid w:val="00F54982"/>
    <w:rsid w:val="00F60FE6"/>
    <w:rsid w:val="00F610A4"/>
    <w:rsid w:val="00F659CA"/>
    <w:rsid w:val="00F721E9"/>
    <w:rsid w:val="00FA29C9"/>
    <w:rsid w:val="00FA419C"/>
    <w:rsid w:val="00FA722D"/>
    <w:rsid w:val="00FB07D1"/>
    <w:rsid w:val="00FB1700"/>
    <w:rsid w:val="00FB6217"/>
    <w:rsid w:val="00FB7654"/>
    <w:rsid w:val="00FC03E7"/>
    <w:rsid w:val="00FC1BB5"/>
    <w:rsid w:val="00FC7C48"/>
    <w:rsid w:val="00FE0234"/>
    <w:rsid w:val="00FF2DA6"/>
    <w:rsid w:val="00FF35A8"/>
    <w:rsid w:val="00FF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24E1"/>
  <w15:docId w15:val="{7A570C4B-10FD-4D63-9B1B-D1F280BA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6"/>
  </w:style>
  <w:style w:type="paragraph" w:styleId="1">
    <w:name w:val="heading 1"/>
    <w:basedOn w:val="a"/>
    <w:next w:val="a"/>
    <w:link w:val="10"/>
    <w:qFormat/>
    <w:rsid w:val="00A12890"/>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A1289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FF3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890"/>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A12890"/>
    <w:rPr>
      <w:rFonts w:ascii="Cambria" w:eastAsia="Times New Roman" w:hAnsi="Cambria" w:cs="Times New Roman"/>
      <w:b/>
      <w:bCs/>
      <w:i/>
      <w:iCs/>
      <w:sz w:val="28"/>
      <w:szCs w:val="28"/>
      <w:lang w:val="x-none" w:eastAsia="x-none"/>
    </w:rPr>
  </w:style>
  <w:style w:type="paragraph" w:styleId="a3">
    <w:name w:val="footer"/>
    <w:basedOn w:val="a"/>
    <w:link w:val="a4"/>
    <w:uiPriority w:val="99"/>
    <w:unhideWhenUsed/>
    <w:rsid w:val="00A1289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2890"/>
  </w:style>
  <w:style w:type="character" w:styleId="a5">
    <w:name w:val="page number"/>
    <w:basedOn w:val="a0"/>
    <w:rsid w:val="00A12890"/>
  </w:style>
  <w:style w:type="paragraph" w:styleId="a6">
    <w:name w:val="Balloon Text"/>
    <w:basedOn w:val="a"/>
    <w:link w:val="a7"/>
    <w:semiHidden/>
    <w:unhideWhenUsed/>
    <w:rsid w:val="00A12890"/>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12890"/>
    <w:rPr>
      <w:rFonts w:ascii="Tahoma" w:hAnsi="Tahoma" w:cs="Tahoma"/>
      <w:sz w:val="16"/>
      <w:szCs w:val="16"/>
    </w:rPr>
  </w:style>
  <w:style w:type="paragraph" w:styleId="a8">
    <w:name w:val="List Paragraph"/>
    <w:basedOn w:val="a"/>
    <w:uiPriority w:val="34"/>
    <w:qFormat/>
    <w:rsid w:val="00A12890"/>
    <w:pPr>
      <w:ind w:left="720"/>
      <w:contextualSpacing/>
    </w:pPr>
  </w:style>
  <w:style w:type="paragraph" w:customStyle="1" w:styleId="21">
    <w:name w:val="Основной текст 21"/>
    <w:basedOn w:val="a"/>
    <w:rsid w:val="00A12890"/>
    <w:pPr>
      <w:spacing w:after="0" w:line="240" w:lineRule="auto"/>
      <w:jc w:val="both"/>
    </w:pPr>
    <w:rPr>
      <w:rFonts w:ascii="Times New Roman" w:eastAsia="Times New Roman" w:hAnsi="Times New Roman" w:cs="Times New Roman"/>
      <w:sz w:val="28"/>
      <w:szCs w:val="20"/>
      <w:lang w:eastAsia="ru-RU"/>
    </w:rPr>
  </w:style>
  <w:style w:type="paragraph" w:customStyle="1" w:styleId="6">
    <w:name w:val="Знак Знак6"/>
    <w:basedOn w:val="a"/>
    <w:rsid w:val="00A12890"/>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
    <w:link w:val="32"/>
    <w:rsid w:val="00A12890"/>
    <w:pPr>
      <w:spacing w:after="0" w:line="240" w:lineRule="auto"/>
      <w:ind w:right="5668"/>
    </w:pPr>
    <w:rPr>
      <w:rFonts w:ascii="Times New Roman" w:eastAsia="Times New Roman" w:hAnsi="Times New Roman" w:cs="Times New Roman"/>
      <w:sz w:val="28"/>
      <w:szCs w:val="20"/>
      <w:lang w:val="x-none" w:eastAsia="x-none"/>
    </w:rPr>
  </w:style>
  <w:style w:type="character" w:customStyle="1" w:styleId="32">
    <w:name w:val="Основной текст 3 Знак"/>
    <w:basedOn w:val="a0"/>
    <w:link w:val="31"/>
    <w:rsid w:val="00A12890"/>
    <w:rPr>
      <w:rFonts w:ascii="Times New Roman" w:eastAsia="Times New Roman" w:hAnsi="Times New Roman" w:cs="Times New Roman"/>
      <w:sz w:val="28"/>
      <w:szCs w:val="20"/>
      <w:lang w:val="x-none" w:eastAsia="x-none"/>
    </w:rPr>
  </w:style>
  <w:style w:type="paragraph" w:customStyle="1" w:styleId="WW-3">
    <w:name w:val="WW-Основной текст 3"/>
    <w:basedOn w:val="a"/>
    <w:rsid w:val="00A12890"/>
    <w:pPr>
      <w:suppressAutoHyphens/>
      <w:spacing w:after="0" w:line="240" w:lineRule="auto"/>
    </w:pPr>
    <w:rPr>
      <w:rFonts w:ascii="Times New Roman" w:eastAsia="Calibri" w:hAnsi="Times New Roman" w:cs="Times New Roman"/>
      <w:sz w:val="32"/>
      <w:szCs w:val="20"/>
      <w:u w:val="single"/>
      <w:lang w:eastAsia="ru-RU"/>
    </w:rPr>
  </w:style>
  <w:style w:type="paragraph" w:customStyle="1" w:styleId="11">
    <w:name w:val="Абзац списка1"/>
    <w:basedOn w:val="a"/>
    <w:rsid w:val="00A12890"/>
    <w:pPr>
      <w:spacing w:after="0" w:line="240" w:lineRule="auto"/>
      <w:ind w:left="720"/>
    </w:pPr>
    <w:rPr>
      <w:rFonts w:ascii="Times New Roman" w:eastAsia="Calibri" w:hAnsi="Times New Roman" w:cs="Times New Roman"/>
      <w:sz w:val="24"/>
      <w:szCs w:val="24"/>
      <w:lang w:eastAsia="ru-RU"/>
    </w:rPr>
  </w:style>
  <w:style w:type="paragraph" w:customStyle="1" w:styleId="ConsTitle">
    <w:name w:val="ConsTitle"/>
    <w:rsid w:val="00A128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Стиль полужирный"/>
    <w:rsid w:val="00A12890"/>
    <w:rPr>
      <w:b/>
      <w:bCs/>
    </w:rPr>
  </w:style>
  <w:style w:type="paragraph" w:styleId="aa">
    <w:name w:val="Body Text Indent"/>
    <w:basedOn w:val="a"/>
    <w:link w:val="ab"/>
    <w:unhideWhenUsed/>
    <w:rsid w:val="00A12890"/>
    <w:pPr>
      <w:spacing w:after="120"/>
      <w:ind w:left="283"/>
    </w:pPr>
  </w:style>
  <w:style w:type="character" w:customStyle="1" w:styleId="ab">
    <w:name w:val="Основной текст с отступом Знак"/>
    <w:basedOn w:val="a0"/>
    <w:link w:val="aa"/>
    <w:rsid w:val="00A12890"/>
  </w:style>
  <w:style w:type="paragraph" w:styleId="22">
    <w:name w:val="Body Text Indent 2"/>
    <w:basedOn w:val="a"/>
    <w:link w:val="23"/>
    <w:uiPriority w:val="99"/>
    <w:semiHidden/>
    <w:unhideWhenUsed/>
    <w:rsid w:val="00A12890"/>
    <w:pPr>
      <w:spacing w:after="120" w:line="480" w:lineRule="auto"/>
      <w:ind w:left="283"/>
    </w:pPr>
  </w:style>
  <w:style w:type="character" w:customStyle="1" w:styleId="23">
    <w:name w:val="Основной текст с отступом 2 Знак"/>
    <w:basedOn w:val="a0"/>
    <w:link w:val="22"/>
    <w:uiPriority w:val="99"/>
    <w:semiHidden/>
    <w:rsid w:val="00A12890"/>
  </w:style>
  <w:style w:type="paragraph" w:customStyle="1" w:styleId="ConsPlusNormal">
    <w:name w:val="ConsPlusNormal"/>
    <w:rsid w:val="00A12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12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A12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A128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2890"/>
  </w:style>
  <w:style w:type="paragraph" w:customStyle="1" w:styleId="BodyText21">
    <w:name w:val="Body Text 21"/>
    <w:basedOn w:val="a"/>
    <w:rsid w:val="00A12890"/>
    <w:pPr>
      <w:spacing w:after="0" w:line="240" w:lineRule="auto"/>
      <w:jc w:val="both"/>
    </w:pPr>
    <w:rPr>
      <w:rFonts w:ascii="Times New Roman" w:eastAsia="Times New Roman" w:hAnsi="Times New Roman" w:cs="Times New Roman"/>
      <w:sz w:val="28"/>
      <w:szCs w:val="20"/>
      <w:lang w:eastAsia="ru-RU"/>
    </w:rPr>
  </w:style>
  <w:style w:type="paragraph" w:customStyle="1" w:styleId="124">
    <w:name w:val="124"/>
    <w:basedOn w:val="a"/>
    <w:rsid w:val="00A12890"/>
    <w:pPr>
      <w:spacing w:after="0" w:line="240" w:lineRule="auto"/>
      <w:ind w:firstLine="709"/>
      <w:jc w:val="both"/>
    </w:pPr>
    <w:rPr>
      <w:rFonts w:ascii="Calibri" w:eastAsia="Times New Roman" w:hAnsi="Calibri" w:cs="Calibri"/>
      <w:sz w:val="28"/>
      <w:szCs w:val="28"/>
    </w:rPr>
  </w:style>
  <w:style w:type="character" w:customStyle="1" w:styleId="af">
    <w:name w:val="Основной текст_"/>
    <w:link w:val="12"/>
    <w:rsid w:val="00A12890"/>
    <w:rPr>
      <w:spacing w:val="1"/>
      <w:sz w:val="27"/>
      <w:szCs w:val="27"/>
      <w:shd w:val="clear" w:color="auto" w:fill="FFFFFF"/>
    </w:rPr>
  </w:style>
  <w:style w:type="paragraph" w:customStyle="1" w:styleId="12">
    <w:name w:val="Основной текст1"/>
    <w:basedOn w:val="a"/>
    <w:link w:val="af"/>
    <w:rsid w:val="00A12890"/>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A1289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A1289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0">
    <w:name w:val="Table Grid"/>
    <w:basedOn w:val="a1"/>
    <w:uiPriority w:val="99"/>
    <w:rsid w:val="00A128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A1289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A12890"/>
    <w:rPr>
      <w:rFonts w:ascii="Times New Roman" w:eastAsia="Times New Roman" w:hAnsi="Times New Roman" w:cs="Times New Roman"/>
      <w:sz w:val="28"/>
      <w:szCs w:val="24"/>
      <w:lang w:val="x-none" w:eastAsia="x-none"/>
    </w:rPr>
  </w:style>
  <w:style w:type="paragraph" w:styleId="af3">
    <w:name w:val="Body Text"/>
    <w:basedOn w:val="a"/>
    <w:link w:val="af4"/>
    <w:rsid w:val="00A12890"/>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A12890"/>
    <w:rPr>
      <w:rFonts w:ascii="Times New Roman" w:eastAsia="Times New Roman" w:hAnsi="Times New Roman" w:cs="Times New Roman"/>
      <w:sz w:val="28"/>
      <w:szCs w:val="24"/>
      <w:lang w:val="x-none" w:eastAsia="x-none"/>
    </w:rPr>
  </w:style>
  <w:style w:type="paragraph" w:customStyle="1" w:styleId="ConsPlusNonformat">
    <w:name w:val="ConsPlusNonformat"/>
    <w:rsid w:val="00A12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A12890"/>
    <w:rPr>
      <w:b/>
      <w:bCs/>
    </w:rPr>
  </w:style>
  <w:style w:type="paragraph" w:customStyle="1" w:styleId="consplusnormal0">
    <w:name w:val="consplusnormal0"/>
    <w:basedOn w:val="a"/>
    <w:rsid w:val="00A12890"/>
    <w:pPr>
      <w:spacing w:before="100" w:after="100" w:line="240" w:lineRule="auto"/>
      <w:ind w:firstLine="120"/>
    </w:pPr>
    <w:rPr>
      <w:rFonts w:ascii="Verdana" w:eastAsia="Times New Roman" w:hAnsi="Verdana" w:cs="Times New Roman"/>
      <w:sz w:val="24"/>
      <w:szCs w:val="24"/>
      <w:lang w:eastAsia="ru-RU"/>
    </w:rPr>
  </w:style>
  <w:style w:type="paragraph" w:styleId="af6">
    <w:name w:val="footnote text"/>
    <w:basedOn w:val="a"/>
    <w:link w:val="af7"/>
    <w:uiPriority w:val="99"/>
    <w:unhideWhenUsed/>
    <w:rsid w:val="00A12890"/>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7">
    <w:name w:val="Текст сноски Знак"/>
    <w:basedOn w:val="a0"/>
    <w:link w:val="af6"/>
    <w:uiPriority w:val="99"/>
    <w:rsid w:val="00A12890"/>
    <w:rPr>
      <w:rFonts w:ascii="Arial" w:eastAsia="Times New Roman" w:hAnsi="Arial" w:cs="Times New Roman"/>
      <w:sz w:val="20"/>
      <w:szCs w:val="20"/>
      <w:lang w:val="x-none" w:eastAsia="x-none"/>
    </w:rPr>
  </w:style>
  <w:style w:type="character" w:styleId="af8">
    <w:name w:val="footnote reference"/>
    <w:uiPriority w:val="99"/>
    <w:unhideWhenUsed/>
    <w:rsid w:val="00A12890"/>
    <w:rPr>
      <w:rFonts w:cs="Times New Roman"/>
      <w:vertAlign w:val="superscript"/>
    </w:rPr>
  </w:style>
  <w:style w:type="character" w:styleId="af9">
    <w:name w:val="annotation reference"/>
    <w:rsid w:val="00A12890"/>
    <w:rPr>
      <w:sz w:val="16"/>
      <w:szCs w:val="16"/>
    </w:rPr>
  </w:style>
  <w:style w:type="paragraph" w:styleId="afa">
    <w:name w:val="annotation text"/>
    <w:basedOn w:val="a"/>
    <w:link w:val="afb"/>
    <w:rsid w:val="00A12890"/>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A12890"/>
    <w:rPr>
      <w:rFonts w:ascii="Times New Roman" w:eastAsia="Times New Roman" w:hAnsi="Times New Roman" w:cs="Times New Roman"/>
      <w:sz w:val="20"/>
      <w:szCs w:val="20"/>
      <w:lang w:eastAsia="ru-RU"/>
    </w:rPr>
  </w:style>
  <w:style w:type="paragraph" w:styleId="afc">
    <w:name w:val="annotation subject"/>
    <w:basedOn w:val="afa"/>
    <w:next w:val="afa"/>
    <w:link w:val="afd"/>
    <w:rsid w:val="00A12890"/>
    <w:rPr>
      <w:b/>
      <w:bCs/>
      <w:lang w:val="x-none" w:eastAsia="x-none"/>
    </w:rPr>
  </w:style>
  <w:style w:type="character" w:customStyle="1" w:styleId="afd">
    <w:name w:val="Тема примечания Знак"/>
    <w:basedOn w:val="afb"/>
    <w:link w:val="afc"/>
    <w:rsid w:val="00A12890"/>
    <w:rPr>
      <w:rFonts w:ascii="Times New Roman" w:eastAsia="Times New Roman" w:hAnsi="Times New Roman" w:cs="Times New Roman"/>
      <w:b/>
      <w:bCs/>
      <w:sz w:val="20"/>
      <w:szCs w:val="20"/>
      <w:lang w:val="x-none" w:eastAsia="x-none"/>
    </w:rPr>
  </w:style>
  <w:style w:type="character" w:styleId="afe">
    <w:name w:val="Hyperlink"/>
    <w:uiPriority w:val="99"/>
    <w:rsid w:val="00A12890"/>
    <w:rPr>
      <w:color w:val="0000FF"/>
      <w:u w:val="single"/>
    </w:rPr>
  </w:style>
  <w:style w:type="paragraph" w:customStyle="1" w:styleId="aff">
    <w:name w:val="Знак Знак Знак Знак Знак Знак Знак"/>
    <w:basedOn w:val="a"/>
    <w:rsid w:val="00A12890"/>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A12890"/>
  </w:style>
  <w:style w:type="character" w:customStyle="1" w:styleId="apple-converted-space">
    <w:name w:val="apple-converted-space"/>
    <w:rsid w:val="00A12890"/>
  </w:style>
  <w:style w:type="paragraph" w:customStyle="1" w:styleId="ico-paragraph">
    <w:name w:val="ico-paragraph"/>
    <w:basedOn w:val="a"/>
    <w:rsid w:val="00A12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A12890"/>
    <w:pPr>
      <w:spacing w:after="0" w:line="240" w:lineRule="auto"/>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A1289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A12890"/>
    <w:rPr>
      <w:rFonts w:ascii="Times New Roman" w:eastAsia="Times New Roman" w:hAnsi="Times New Roman" w:cs="Times New Roman"/>
      <w:color w:val="000000"/>
      <w:sz w:val="24"/>
      <w:szCs w:val="24"/>
      <w:lang w:val="x-none" w:eastAsia="x-none"/>
    </w:rPr>
  </w:style>
  <w:style w:type="paragraph" w:customStyle="1" w:styleId="aff1">
    <w:name w:val="Содержимое таблицы"/>
    <w:basedOn w:val="a"/>
    <w:rsid w:val="00A1289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220">
    <w:name w:val="Основной текст 22"/>
    <w:basedOn w:val="a"/>
    <w:rsid w:val="00A12890"/>
    <w:pPr>
      <w:spacing w:after="0" w:line="240" w:lineRule="auto"/>
      <w:jc w:val="both"/>
    </w:pPr>
    <w:rPr>
      <w:rFonts w:ascii="Times New Roman" w:eastAsia="Times New Roman" w:hAnsi="Times New Roman" w:cs="Times New Roman"/>
      <w:sz w:val="28"/>
      <w:szCs w:val="20"/>
      <w:lang w:eastAsia="ru-RU"/>
    </w:rPr>
  </w:style>
  <w:style w:type="paragraph" w:customStyle="1" w:styleId="24">
    <w:name w:val="Абзац списка2"/>
    <w:basedOn w:val="a"/>
    <w:rsid w:val="0092410F"/>
    <w:pPr>
      <w:spacing w:after="0" w:line="240" w:lineRule="auto"/>
      <w:ind w:left="720"/>
    </w:pPr>
    <w:rPr>
      <w:rFonts w:ascii="Times New Roman" w:eastAsia="Calibri" w:hAnsi="Times New Roman" w:cs="Times New Roman"/>
      <w:sz w:val="24"/>
      <w:szCs w:val="24"/>
      <w:lang w:eastAsia="ru-RU"/>
    </w:rPr>
  </w:style>
  <w:style w:type="paragraph" w:customStyle="1" w:styleId="65">
    <w:name w:val="Знак Знак65"/>
    <w:basedOn w:val="a"/>
    <w:rsid w:val="0092410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4">
    <w:name w:val="Знак Знак64"/>
    <w:basedOn w:val="a"/>
    <w:rsid w:val="00FF35A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uiPriority w:val="9"/>
    <w:semiHidden/>
    <w:rsid w:val="00FF35A8"/>
    <w:rPr>
      <w:rFonts w:asciiTheme="majorHAnsi" w:eastAsiaTheme="majorEastAsia" w:hAnsiTheme="majorHAnsi" w:cstheme="majorBidi"/>
      <w:b/>
      <w:bCs/>
      <w:color w:val="4F81BD" w:themeColor="accent1"/>
    </w:rPr>
  </w:style>
  <w:style w:type="paragraph" w:styleId="25">
    <w:name w:val="Body Text 2"/>
    <w:basedOn w:val="a"/>
    <w:link w:val="26"/>
    <w:uiPriority w:val="99"/>
    <w:semiHidden/>
    <w:unhideWhenUsed/>
    <w:rsid w:val="00BE2149"/>
    <w:pPr>
      <w:spacing w:after="120" w:line="480" w:lineRule="auto"/>
    </w:pPr>
  </w:style>
  <w:style w:type="character" w:customStyle="1" w:styleId="26">
    <w:name w:val="Основной текст 2 Знак"/>
    <w:basedOn w:val="a0"/>
    <w:link w:val="25"/>
    <w:uiPriority w:val="99"/>
    <w:semiHidden/>
    <w:rsid w:val="00BE2149"/>
  </w:style>
  <w:style w:type="paragraph" w:customStyle="1" w:styleId="230">
    <w:name w:val="Основной текст 23"/>
    <w:basedOn w:val="a"/>
    <w:rsid w:val="005D28DB"/>
    <w:pPr>
      <w:spacing w:after="0" w:line="240" w:lineRule="auto"/>
      <w:ind w:right="57" w:firstLine="709"/>
      <w:jc w:val="both"/>
    </w:pPr>
    <w:rPr>
      <w:rFonts w:ascii="Times New Roman" w:eastAsia="Times New Roman" w:hAnsi="Times New Roman" w:cs="Times New Roman"/>
      <w:sz w:val="28"/>
      <w:szCs w:val="20"/>
      <w:lang w:eastAsia="ru-RU"/>
    </w:rPr>
  </w:style>
  <w:style w:type="character" w:customStyle="1" w:styleId="ep">
    <w:name w:val="ep"/>
    <w:basedOn w:val="a0"/>
    <w:rsid w:val="00AF7C8E"/>
    <w:rPr>
      <w:rFonts w:cs="Times New Roman"/>
    </w:rPr>
  </w:style>
  <w:style w:type="paragraph" w:customStyle="1" w:styleId="33">
    <w:name w:val="Абзац списка3"/>
    <w:basedOn w:val="a"/>
    <w:rsid w:val="004503E7"/>
    <w:pPr>
      <w:spacing w:after="0" w:line="240" w:lineRule="auto"/>
      <w:ind w:left="720"/>
    </w:pPr>
    <w:rPr>
      <w:rFonts w:ascii="Times New Roman" w:eastAsia="Calibri" w:hAnsi="Times New Roman" w:cs="Times New Roman"/>
      <w:sz w:val="24"/>
      <w:szCs w:val="24"/>
      <w:lang w:eastAsia="ru-RU"/>
    </w:rPr>
  </w:style>
  <w:style w:type="paragraph" w:customStyle="1" w:styleId="63">
    <w:name w:val="Знак Знак63"/>
    <w:basedOn w:val="a"/>
    <w:rsid w:val="001A51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2">
    <w:name w:val="Знак Знак62"/>
    <w:basedOn w:val="a"/>
    <w:rsid w:val="00AC4F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1">
    <w:name w:val="Знак Знак61"/>
    <w:basedOn w:val="a"/>
    <w:rsid w:val="00EF3EB4"/>
    <w:pPr>
      <w:spacing w:before="100" w:beforeAutospacing="1" w:after="100" w:afterAutospacing="1" w:line="240" w:lineRule="auto"/>
    </w:pPr>
    <w:rPr>
      <w:rFonts w:ascii="Tahoma" w:eastAsia="Times New Roman" w:hAnsi="Tahoma" w:cs="Times New Roman"/>
      <w:sz w:val="20"/>
      <w:szCs w:val="20"/>
      <w:lang w:val="en-US"/>
    </w:rPr>
  </w:style>
  <w:style w:type="paragraph" w:styleId="aff2">
    <w:name w:val="endnote text"/>
    <w:basedOn w:val="a"/>
    <w:link w:val="aff3"/>
    <w:uiPriority w:val="99"/>
    <w:unhideWhenUsed/>
    <w:rsid w:val="00356DFC"/>
    <w:pPr>
      <w:spacing w:after="0" w:line="240" w:lineRule="auto"/>
    </w:pPr>
    <w:rPr>
      <w:rFonts w:eastAsiaTheme="minorEastAsia"/>
      <w:sz w:val="20"/>
      <w:szCs w:val="20"/>
      <w:lang w:eastAsia="ru-RU"/>
    </w:rPr>
  </w:style>
  <w:style w:type="character" w:customStyle="1" w:styleId="aff3">
    <w:name w:val="Текст концевой сноски Знак"/>
    <w:basedOn w:val="a0"/>
    <w:link w:val="aff2"/>
    <w:uiPriority w:val="99"/>
    <w:rsid w:val="00356DFC"/>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18">
      <w:bodyDiv w:val="1"/>
      <w:marLeft w:val="0"/>
      <w:marRight w:val="0"/>
      <w:marTop w:val="0"/>
      <w:marBottom w:val="0"/>
      <w:divBdr>
        <w:top w:val="none" w:sz="0" w:space="0" w:color="auto"/>
        <w:left w:val="none" w:sz="0" w:space="0" w:color="auto"/>
        <w:bottom w:val="none" w:sz="0" w:space="0" w:color="auto"/>
        <w:right w:val="none" w:sz="0" w:space="0" w:color="auto"/>
      </w:divBdr>
    </w:div>
    <w:div w:id="17123029">
      <w:bodyDiv w:val="1"/>
      <w:marLeft w:val="0"/>
      <w:marRight w:val="0"/>
      <w:marTop w:val="0"/>
      <w:marBottom w:val="0"/>
      <w:divBdr>
        <w:top w:val="none" w:sz="0" w:space="0" w:color="auto"/>
        <w:left w:val="none" w:sz="0" w:space="0" w:color="auto"/>
        <w:bottom w:val="none" w:sz="0" w:space="0" w:color="auto"/>
        <w:right w:val="none" w:sz="0" w:space="0" w:color="auto"/>
      </w:divBdr>
    </w:div>
    <w:div w:id="28342107">
      <w:bodyDiv w:val="1"/>
      <w:marLeft w:val="0"/>
      <w:marRight w:val="0"/>
      <w:marTop w:val="0"/>
      <w:marBottom w:val="0"/>
      <w:divBdr>
        <w:top w:val="none" w:sz="0" w:space="0" w:color="auto"/>
        <w:left w:val="none" w:sz="0" w:space="0" w:color="auto"/>
        <w:bottom w:val="none" w:sz="0" w:space="0" w:color="auto"/>
        <w:right w:val="none" w:sz="0" w:space="0" w:color="auto"/>
      </w:divBdr>
    </w:div>
    <w:div w:id="55518008">
      <w:bodyDiv w:val="1"/>
      <w:marLeft w:val="0"/>
      <w:marRight w:val="0"/>
      <w:marTop w:val="0"/>
      <w:marBottom w:val="0"/>
      <w:divBdr>
        <w:top w:val="none" w:sz="0" w:space="0" w:color="auto"/>
        <w:left w:val="none" w:sz="0" w:space="0" w:color="auto"/>
        <w:bottom w:val="none" w:sz="0" w:space="0" w:color="auto"/>
        <w:right w:val="none" w:sz="0" w:space="0" w:color="auto"/>
      </w:divBdr>
    </w:div>
    <w:div w:id="77751394">
      <w:bodyDiv w:val="1"/>
      <w:marLeft w:val="0"/>
      <w:marRight w:val="0"/>
      <w:marTop w:val="0"/>
      <w:marBottom w:val="0"/>
      <w:divBdr>
        <w:top w:val="none" w:sz="0" w:space="0" w:color="auto"/>
        <w:left w:val="none" w:sz="0" w:space="0" w:color="auto"/>
        <w:bottom w:val="none" w:sz="0" w:space="0" w:color="auto"/>
        <w:right w:val="none" w:sz="0" w:space="0" w:color="auto"/>
      </w:divBdr>
    </w:div>
    <w:div w:id="84544685">
      <w:bodyDiv w:val="1"/>
      <w:marLeft w:val="0"/>
      <w:marRight w:val="0"/>
      <w:marTop w:val="0"/>
      <w:marBottom w:val="0"/>
      <w:divBdr>
        <w:top w:val="none" w:sz="0" w:space="0" w:color="auto"/>
        <w:left w:val="none" w:sz="0" w:space="0" w:color="auto"/>
        <w:bottom w:val="none" w:sz="0" w:space="0" w:color="auto"/>
        <w:right w:val="none" w:sz="0" w:space="0" w:color="auto"/>
      </w:divBdr>
    </w:div>
    <w:div w:id="115679526">
      <w:bodyDiv w:val="1"/>
      <w:marLeft w:val="0"/>
      <w:marRight w:val="0"/>
      <w:marTop w:val="0"/>
      <w:marBottom w:val="0"/>
      <w:divBdr>
        <w:top w:val="none" w:sz="0" w:space="0" w:color="auto"/>
        <w:left w:val="none" w:sz="0" w:space="0" w:color="auto"/>
        <w:bottom w:val="none" w:sz="0" w:space="0" w:color="auto"/>
        <w:right w:val="none" w:sz="0" w:space="0" w:color="auto"/>
      </w:divBdr>
    </w:div>
    <w:div w:id="125852162">
      <w:bodyDiv w:val="1"/>
      <w:marLeft w:val="0"/>
      <w:marRight w:val="0"/>
      <w:marTop w:val="0"/>
      <w:marBottom w:val="0"/>
      <w:divBdr>
        <w:top w:val="none" w:sz="0" w:space="0" w:color="auto"/>
        <w:left w:val="none" w:sz="0" w:space="0" w:color="auto"/>
        <w:bottom w:val="none" w:sz="0" w:space="0" w:color="auto"/>
        <w:right w:val="none" w:sz="0" w:space="0" w:color="auto"/>
      </w:divBdr>
    </w:div>
    <w:div w:id="169488710">
      <w:bodyDiv w:val="1"/>
      <w:marLeft w:val="0"/>
      <w:marRight w:val="0"/>
      <w:marTop w:val="0"/>
      <w:marBottom w:val="0"/>
      <w:divBdr>
        <w:top w:val="none" w:sz="0" w:space="0" w:color="auto"/>
        <w:left w:val="none" w:sz="0" w:space="0" w:color="auto"/>
        <w:bottom w:val="none" w:sz="0" w:space="0" w:color="auto"/>
        <w:right w:val="none" w:sz="0" w:space="0" w:color="auto"/>
      </w:divBdr>
    </w:div>
    <w:div w:id="188684909">
      <w:bodyDiv w:val="1"/>
      <w:marLeft w:val="0"/>
      <w:marRight w:val="0"/>
      <w:marTop w:val="0"/>
      <w:marBottom w:val="0"/>
      <w:divBdr>
        <w:top w:val="none" w:sz="0" w:space="0" w:color="auto"/>
        <w:left w:val="none" w:sz="0" w:space="0" w:color="auto"/>
        <w:bottom w:val="none" w:sz="0" w:space="0" w:color="auto"/>
        <w:right w:val="none" w:sz="0" w:space="0" w:color="auto"/>
      </w:divBdr>
    </w:div>
    <w:div w:id="219288428">
      <w:bodyDiv w:val="1"/>
      <w:marLeft w:val="0"/>
      <w:marRight w:val="0"/>
      <w:marTop w:val="0"/>
      <w:marBottom w:val="0"/>
      <w:divBdr>
        <w:top w:val="none" w:sz="0" w:space="0" w:color="auto"/>
        <w:left w:val="none" w:sz="0" w:space="0" w:color="auto"/>
        <w:bottom w:val="none" w:sz="0" w:space="0" w:color="auto"/>
        <w:right w:val="none" w:sz="0" w:space="0" w:color="auto"/>
      </w:divBdr>
    </w:div>
    <w:div w:id="236021433">
      <w:bodyDiv w:val="1"/>
      <w:marLeft w:val="0"/>
      <w:marRight w:val="0"/>
      <w:marTop w:val="0"/>
      <w:marBottom w:val="0"/>
      <w:divBdr>
        <w:top w:val="none" w:sz="0" w:space="0" w:color="auto"/>
        <w:left w:val="none" w:sz="0" w:space="0" w:color="auto"/>
        <w:bottom w:val="none" w:sz="0" w:space="0" w:color="auto"/>
        <w:right w:val="none" w:sz="0" w:space="0" w:color="auto"/>
      </w:divBdr>
    </w:div>
    <w:div w:id="251663134">
      <w:bodyDiv w:val="1"/>
      <w:marLeft w:val="0"/>
      <w:marRight w:val="0"/>
      <w:marTop w:val="0"/>
      <w:marBottom w:val="0"/>
      <w:divBdr>
        <w:top w:val="none" w:sz="0" w:space="0" w:color="auto"/>
        <w:left w:val="none" w:sz="0" w:space="0" w:color="auto"/>
        <w:bottom w:val="none" w:sz="0" w:space="0" w:color="auto"/>
        <w:right w:val="none" w:sz="0" w:space="0" w:color="auto"/>
      </w:divBdr>
    </w:div>
    <w:div w:id="265768724">
      <w:bodyDiv w:val="1"/>
      <w:marLeft w:val="0"/>
      <w:marRight w:val="0"/>
      <w:marTop w:val="0"/>
      <w:marBottom w:val="0"/>
      <w:divBdr>
        <w:top w:val="none" w:sz="0" w:space="0" w:color="auto"/>
        <w:left w:val="none" w:sz="0" w:space="0" w:color="auto"/>
        <w:bottom w:val="none" w:sz="0" w:space="0" w:color="auto"/>
        <w:right w:val="none" w:sz="0" w:space="0" w:color="auto"/>
      </w:divBdr>
    </w:div>
    <w:div w:id="289749406">
      <w:bodyDiv w:val="1"/>
      <w:marLeft w:val="0"/>
      <w:marRight w:val="0"/>
      <w:marTop w:val="0"/>
      <w:marBottom w:val="0"/>
      <w:divBdr>
        <w:top w:val="none" w:sz="0" w:space="0" w:color="auto"/>
        <w:left w:val="none" w:sz="0" w:space="0" w:color="auto"/>
        <w:bottom w:val="none" w:sz="0" w:space="0" w:color="auto"/>
        <w:right w:val="none" w:sz="0" w:space="0" w:color="auto"/>
      </w:divBdr>
    </w:div>
    <w:div w:id="339624195">
      <w:bodyDiv w:val="1"/>
      <w:marLeft w:val="0"/>
      <w:marRight w:val="0"/>
      <w:marTop w:val="0"/>
      <w:marBottom w:val="0"/>
      <w:divBdr>
        <w:top w:val="none" w:sz="0" w:space="0" w:color="auto"/>
        <w:left w:val="none" w:sz="0" w:space="0" w:color="auto"/>
        <w:bottom w:val="none" w:sz="0" w:space="0" w:color="auto"/>
        <w:right w:val="none" w:sz="0" w:space="0" w:color="auto"/>
      </w:divBdr>
    </w:div>
    <w:div w:id="420683719">
      <w:bodyDiv w:val="1"/>
      <w:marLeft w:val="0"/>
      <w:marRight w:val="0"/>
      <w:marTop w:val="0"/>
      <w:marBottom w:val="0"/>
      <w:divBdr>
        <w:top w:val="none" w:sz="0" w:space="0" w:color="auto"/>
        <w:left w:val="none" w:sz="0" w:space="0" w:color="auto"/>
        <w:bottom w:val="none" w:sz="0" w:space="0" w:color="auto"/>
        <w:right w:val="none" w:sz="0" w:space="0" w:color="auto"/>
      </w:divBdr>
    </w:div>
    <w:div w:id="462773794">
      <w:bodyDiv w:val="1"/>
      <w:marLeft w:val="0"/>
      <w:marRight w:val="0"/>
      <w:marTop w:val="0"/>
      <w:marBottom w:val="0"/>
      <w:divBdr>
        <w:top w:val="none" w:sz="0" w:space="0" w:color="auto"/>
        <w:left w:val="none" w:sz="0" w:space="0" w:color="auto"/>
        <w:bottom w:val="none" w:sz="0" w:space="0" w:color="auto"/>
        <w:right w:val="none" w:sz="0" w:space="0" w:color="auto"/>
      </w:divBdr>
    </w:div>
    <w:div w:id="470483347">
      <w:bodyDiv w:val="1"/>
      <w:marLeft w:val="0"/>
      <w:marRight w:val="0"/>
      <w:marTop w:val="0"/>
      <w:marBottom w:val="0"/>
      <w:divBdr>
        <w:top w:val="none" w:sz="0" w:space="0" w:color="auto"/>
        <w:left w:val="none" w:sz="0" w:space="0" w:color="auto"/>
        <w:bottom w:val="none" w:sz="0" w:space="0" w:color="auto"/>
        <w:right w:val="none" w:sz="0" w:space="0" w:color="auto"/>
      </w:divBdr>
    </w:div>
    <w:div w:id="512841824">
      <w:bodyDiv w:val="1"/>
      <w:marLeft w:val="0"/>
      <w:marRight w:val="0"/>
      <w:marTop w:val="0"/>
      <w:marBottom w:val="0"/>
      <w:divBdr>
        <w:top w:val="none" w:sz="0" w:space="0" w:color="auto"/>
        <w:left w:val="none" w:sz="0" w:space="0" w:color="auto"/>
        <w:bottom w:val="none" w:sz="0" w:space="0" w:color="auto"/>
        <w:right w:val="none" w:sz="0" w:space="0" w:color="auto"/>
      </w:divBdr>
    </w:div>
    <w:div w:id="517349661">
      <w:bodyDiv w:val="1"/>
      <w:marLeft w:val="0"/>
      <w:marRight w:val="0"/>
      <w:marTop w:val="0"/>
      <w:marBottom w:val="0"/>
      <w:divBdr>
        <w:top w:val="none" w:sz="0" w:space="0" w:color="auto"/>
        <w:left w:val="none" w:sz="0" w:space="0" w:color="auto"/>
        <w:bottom w:val="none" w:sz="0" w:space="0" w:color="auto"/>
        <w:right w:val="none" w:sz="0" w:space="0" w:color="auto"/>
      </w:divBdr>
    </w:div>
    <w:div w:id="521474320">
      <w:bodyDiv w:val="1"/>
      <w:marLeft w:val="0"/>
      <w:marRight w:val="0"/>
      <w:marTop w:val="0"/>
      <w:marBottom w:val="0"/>
      <w:divBdr>
        <w:top w:val="none" w:sz="0" w:space="0" w:color="auto"/>
        <w:left w:val="none" w:sz="0" w:space="0" w:color="auto"/>
        <w:bottom w:val="none" w:sz="0" w:space="0" w:color="auto"/>
        <w:right w:val="none" w:sz="0" w:space="0" w:color="auto"/>
      </w:divBdr>
    </w:div>
    <w:div w:id="530337300">
      <w:bodyDiv w:val="1"/>
      <w:marLeft w:val="0"/>
      <w:marRight w:val="0"/>
      <w:marTop w:val="0"/>
      <w:marBottom w:val="0"/>
      <w:divBdr>
        <w:top w:val="none" w:sz="0" w:space="0" w:color="auto"/>
        <w:left w:val="none" w:sz="0" w:space="0" w:color="auto"/>
        <w:bottom w:val="none" w:sz="0" w:space="0" w:color="auto"/>
        <w:right w:val="none" w:sz="0" w:space="0" w:color="auto"/>
      </w:divBdr>
    </w:div>
    <w:div w:id="538708980">
      <w:bodyDiv w:val="1"/>
      <w:marLeft w:val="0"/>
      <w:marRight w:val="0"/>
      <w:marTop w:val="0"/>
      <w:marBottom w:val="0"/>
      <w:divBdr>
        <w:top w:val="none" w:sz="0" w:space="0" w:color="auto"/>
        <w:left w:val="none" w:sz="0" w:space="0" w:color="auto"/>
        <w:bottom w:val="none" w:sz="0" w:space="0" w:color="auto"/>
        <w:right w:val="none" w:sz="0" w:space="0" w:color="auto"/>
      </w:divBdr>
    </w:div>
    <w:div w:id="573397241">
      <w:bodyDiv w:val="1"/>
      <w:marLeft w:val="0"/>
      <w:marRight w:val="0"/>
      <w:marTop w:val="0"/>
      <w:marBottom w:val="0"/>
      <w:divBdr>
        <w:top w:val="none" w:sz="0" w:space="0" w:color="auto"/>
        <w:left w:val="none" w:sz="0" w:space="0" w:color="auto"/>
        <w:bottom w:val="none" w:sz="0" w:space="0" w:color="auto"/>
        <w:right w:val="none" w:sz="0" w:space="0" w:color="auto"/>
      </w:divBdr>
    </w:div>
    <w:div w:id="583302288">
      <w:bodyDiv w:val="1"/>
      <w:marLeft w:val="0"/>
      <w:marRight w:val="0"/>
      <w:marTop w:val="0"/>
      <w:marBottom w:val="0"/>
      <w:divBdr>
        <w:top w:val="none" w:sz="0" w:space="0" w:color="auto"/>
        <w:left w:val="none" w:sz="0" w:space="0" w:color="auto"/>
        <w:bottom w:val="none" w:sz="0" w:space="0" w:color="auto"/>
        <w:right w:val="none" w:sz="0" w:space="0" w:color="auto"/>
      </w:divBdr>
    </w:div>
    <w:div w:id="589851314">
      <w:bodyDiv w:val="1"/>
      <w:marLeft w:val="0"/>
      <w:marRight w:val="0"/>
      <w:marTop w:val="0"/>
      <w:marBottom w:val="0"/>
      <w:divBdr>
        <w:top w:val="none" w:sz="0" w:space="0" w:color="auto"/>
        <w:left w:val="none" w:sz="0" w:space="0" w:color="auto"/>
        <w:bottom w:val="none" w:sz="0" w:space="0" w:color="auto"/>
        <w:right w:val="none" w:sz="0" w:space="0" w:color="auto"/>
      </w:divBdr>
    </w:div>
    <w:div w:id="606549195">
      <w:bodyDiv w:val="1"/>
      <w:marLeft w:val="0"/>
      <w:marRight w:val="0"/>
      <w:marTop w:val="0"/>
      <w:marBottom w:val="0"/>
      <w:divBdr>
        <w:top w:val="none" w:sz="0" w:space="0" w:color="auto"/>
        <w:left w:val="none" w:sz="0" w:space="0" w:color="auto"/>
        <w:bottom w:val="none" w:sz="0" w:space="0" w:color="auto"/>
        <w:right w:val="none" w:sz="0" w:space="0" w:color="auto"/>
      </w:divBdr>
    </w:div>
    <w:div w:id="620843047">
      <w:bodyDiv w:val="1"/>
      <w:marLeft w:val="0"/>
      <w:marRight w:val="0"/>
      <w:marTop w:val="0"/>
      <w:marBottom w:val="0"/>
      <w:divBdr>
        <w:top w:val="none" w:sz="0" w:space="0" w:color="auto"/>
        <w:left w:val="none" w:sz="0" w:space="0" w:color="auto"/>
        <w:bottom w:val="none" w:sz="0" w:space="0" w:color="auto"/>
        <w:right w:val="none" w:sz="0" w:space="0" w:color="auto"/>
      </w:divBdr>
    </w:div>
    <w:div w:id="622462400">
      <w:bodyDiv w:val="1"/>
      <w:marLeft w:val="0"/>
      <w:marRight w:val="0"/>
      <w:marTop w:val="0"/>
      <w:marBottom w:val="0"/>
      <w:divBdr>
        <w:top w:val="none" w:sz="0" w:space="0" w:color="auto"/>
        <w:left w:val="none" w:sz="0" w:space="0" w:color="auto"/>
        <w:bottom w:val="none" w:sz="0" w:space="0" w:color="auto"/>
        <w:right w:val="none" w:sz="0" w:space="0" w:color="auto"/>
      </w:divBdr>
    </w:div>
    <w:div w:id="633021862">
      <w:bodyDiv w:val="1"/>
      <w:marLeft w:val="0"/>
      <w:marRight w:val="0"/>
      <w:marTop w:val="0"/>
      <w:marBottom w:val="0"/>
      <w:divBdr>
        <w:top w:val="none" w:sz="0" w:space="0" w:color="auto"/>
        <w:left w:val="none" w:sz="0" w:space="0" w:color="auto"/>
        <w:bottom w:val="none" w:sz="0" w:space="0" w:color="auto"/>
        <w:right w:val="none" w:sz="0" w:space="0" w:color="auto"/>
      </w:divBdr>
    </w:div>
    <w:div w:id="642974188">
      <w:bodyDiv w:val="1"/>
      <w:marLeft w:val="0"/>
      <w:marRight w:val="0"/>
      <w:marTop w:val="0"/>
      <w:marBottom w:val="0"/>
      <w:divBdr>
        <w:top w:val="none" w:sz="0" w:space="0" w:color="auto"/>
        <w:left w:val="none" w:sz="0" w:space="0" w:color="auto"/>
        <w:bottom w:val="none" w:sz="0" w:space="0" w:color="auto"/>
        <w:right w:val="none" w:sz="0" w:space="0" w:color="auto"/>
      </w:divBdr>
    </w:div>
    <w:div w:id="689137175">
      <w:bodyDiv w:val="1"/>
      <w:marLeft w:val="0"/>
      <w:marRight w:val="0"/>
      <w:marTop w:val="0"/>
      <w:marBottom w:val="0"/>
      <w:divBdr>
        <w:top w:val="none" w:sz="0" w:space="0" w:color="auto"/>
        <w:left w:val="none" w:sz="0" w:space="0" w:color="auto"/>
        <w:bottom w:val="none" w:sz="0" w:space="0" w:color="auto"/>
        <w:right w:val="none" w:sz="0" w:space="0" w:color="auto"/>
      </w:divBdr>
    </w:div>
    <w:div w:id="710803789">
      <w:bodyDiv w:val="1"/>
      <w:marLeft w:val="0"/>
      <w:marRight w:val="0"/>
      <w:marTop w:val="0"/>
      <w:marBottom w:val="0"/>
      <w:divBdr>
        <w:top w:val="none" w:sz="0" w:space="0" w:color="auto"/>
        <w:left w:val="none" w:sz="0" w:space="0" w:color="auto"/>
        <w:bottom w:val="none" w:sz="0" w:space="0" w:color="auto"/>
        <w:right w:val="none" w:sz="0" w:space="0" w:color="auto"/>
      </w:divBdr>
    </w:div>
    <w:div w:id="760181739">
      <w:bodyDiv w:val="1"/>
      <w:marLeft w:val="0"/>
      <w:marRight w:val="0"/>
      <w:marTop w:val="0"/>
      <w:marBottom w:val="0"/>
      <w:divBdr>
        <w:top w:val="none" w:sz="0" w:space="0" w:color="auto"/>
        <w:left w:val="none" w:sz="0" w:space="0" w:color="auto"/>
        <w:bottom w:val="none" w:sz="0" w:space="0" w:color="auto"/>
        <w:right w:val="none" w:sz="0" w:space="0" w:color="auto"/>
      </w:divBdr>
    </w:div>
    <w:div w:id="808013268">
      <w:bodyDiv w:val="1"/>
      <w:marLeft w:val="0"/>
      <w:marRight w:val="0"/>
      <w:marTop w:val="0"/>
      <w:marBottom w:val="0"/>
      <w:divBdr>
        <w:top w:val="none" w:sz="0" w:space="0" w:color="auto"/>
        <w:left w:val="none" w:sz="0" w:space="0" w:color="auto"/>
        <w:bottom w:val="none" w:sz="0" w:space="0" w:color="auto"/>
        <w:right w:val="none" w:sz="0" w:space="0" w:color="auto"/>
      </w:divBdr>
    </w:div>
    <w:div w:id="845555696">
      <w:bodyDiv w:val="1"/>
      <w:marLeft w:val="0"/>
      <w:marRight w:val="0"/>
      <w:marTop w:val="0"/>
      <w:marBottom w:val="0"/>
      <w:divBdr>
        <w:top w:val="none" w:sz="0" w:space="0" w:color="auto"/>
        <w:left w:val="none" w:sz="0" w:space="0" w:color="auto"/>
        <w:bottom w:val="none" w:sz="0" w:space="0" w:color="auto"/>
        <w:right w:val="none" w:sz="0" w:space="0" w:color="auto"/>
      </w:divBdr>
    </w:div>
    <w:div w:id="877818305">
      <w:bodyDiv w:val="1"/>
      <w:marLeft w:val="0"/>
      <w:marRight w:val="0"/>
      <w:marTop w:val="0"/>
      <w:marBottom w:val="0"/>
      <w:divBdr>
        <w:top w:val="none" w:sz="0" w:space="0" w:color="auto"/>
        <w:left w:val="none" w:sz="0" w:space="0" w:color="auto"/>
        <w:bottom w:val="none" w:sz="0" w:space="0" w:color="auto"/>
        <w:right w:val="none" w:sz="0" w:space="0" w:color="auto"/>
      </w:divBdr>
    </w:div>
    <w:div w:id="880436037">
      <w:bodyDiv w:val="1"/>
      <w:marLeft w:val="0"/>
      <w:marRight w:val="0"/>
      <w:marTop w:val="0"/>
      <w:marBottom w:val="0"/>
      <w:divBdr>
        <w:top w:val="none" w:sz="0" w:space="0" w:color="auto"/>
        <w:left w:val="none" w:sz="0" w:space="0" w:color="auto"/>
        <w:bottom w:val="none" w:sz="0" w:space="0" w:color="auto"/>
        <w:right w:val="none" w:sz="0" w:space="0" w:color="auto"/>
      </w:divBdr>
    </w:div>
    <w:div w:id="887760368">
      <w:bodyDiv w:val="1"/>
      <w:marLeft w:val="0"/>
      <w:marRight w:val="0"/>
      <w:marTop w:val="0"/>
      <w:marBottom w:val="0"/>
      <w:divBdr>
        <w:top w:val="none" w:sz="0" w:space="0" w:color="auto"/>
        <w:left w:val="none" w:sz="0" w:space="0" w:color="auto"/>
        <w:bottom w:val="none" w:sz="0" w:space="0" w:color="auto"/>
        <w:right w:val="none" w:sz="0" w:space="0" w:color="auto"/>
      </w:divBdr>
    </w:div>
    <w:div w:id="891696077">
      <w:bodyDiv w:val="1"/>
      <w:marLeft w:val="0"/>
      <w:marRight w:val="0"/>
      <w:marTop w:val="0"/>
      <w:marBottom w:val="0"/>
      <w:divBdr>
        <w:top w:val="none" w:sz="0" w:space="0" w:color="auto"/>
        <w:left w:val="none" w:sz="0" w:space="0" w:color="auto"/>
        <w:bottom w:val="none" w:sz="0" w:space="0" w:color="auto"/>
        <w:right w:val="none" w:sz="0" w:space="0" w:color="auto"/>
      </w:divBdr>
    </w:div>
    <w:div w:id="921642138">
      <w:bodyDiv w:val="1"/>
      <w:marLeft w:val="0"/>
      <w:marRight w:val="0"/>
      <w:marTop w:val="0"/>
      <w:marBottom w:val="0"/>
      <w:divBdr>
        <w:top w:val="none" w:sz="0" w:space="0" w:color="auto"/>
        <w:left w:val="none" w:sz="0" w:space="0" w:color="auto"/>
        <w:bottom w:val="none" w:sz="0" w:space="0" w:color="auto"/>
        <w:right w:val="none" w:sz="0" w:space="0" w:color="auto"/>
      </w:divBdr>
    </w:div>
    <w:div w:id="935213987">
      <w:bodyDiv w:val="1"/>
      <w:marLeft w:val="0"/>
      <w:marRight w:val="0"/>
      <w:marTop w:val="0"/>
      <w:marBottom w:val="0"/>
      <w:divBdr>
        <w:top w:val="none" w:sz="0" w:space="0" w:color="auto"/>
        <w:left w:val="none" w:sz="0" w:space="0" w:color="auto"/>
        <w:bottom w:val="none" w:sz="0" w:space="0" w:color="auto"/>
        <w:right w:val="none" w:sz="0" w:space="0" w:color="auto"/>
      </w:divBdr>
    </w:div>
    <w:div w:id="938223354">
      <w:bodyDiv w:val="1"/>
      <w:marLeft w:val="0"/>
      <w:marRight w:val="0"/>
      <w:marTop w:val="0"/>
      <w:marBottom w:val="0"/>
      <w:divBdr>
        <w:top w:val="none" w:sz="0" w:space="0" w:color="auto"/>
        <w:left w:val="none" w:sz="0" w:space="0" w:color="auto"/>
        <w:bottom w:val="none" w:sz="0" w:space="0" w:color="auto"/>
        <w:right w:val="none" w:sz="0" w:space="0" w:color="auto"/>
      </w:divBdr>
    </w:div>
    <w:div w:id="940452770">
      <w:bodyDiv w:val="1"/>
      <w:marLeft w:val="0"/>
      <w:marRight w:val="0"/>
      <w:marTop w:val="0"/>
      <w:marBottom w:val="0"/>
      <w:divBdr>
        <w:top w:val="none" w:sz="0" w:space="0" w:color="auto"/>
        <w:left w:val="none" w:sz="0" w:space="0" w:color="auto"/>
        <w:bottom w:val="none" w:sz="0" w:space="0" w:color="auto"/>
        <w:right w:val="none" w:sz="0" w:space="0" w:color="auto"/>
      </w:divBdr>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52663715">
      <w:bodyDiv w:val="1"/>
      <w:marLeft w:val="0"/>
      <w:marRight w:val="0"/>
      <w:marTop w:val="0"/>
      <w:marBottom w:val="0"/>
      <w:divBdr>
        <w:top w:val="none" w:sz="0" w:space="0" w:color="auto"/>
        <w:left w:val="none" w:sz="0" w:space="0" w:color="auto"/>
        <w:bottom w:val="none" w:sz="0" w:space="0" w:color="auto"/>
        <w:right w:val="none" w:sz="0" w:space="0" w:color="auto"/>
      </w:divBdr>
    </w:div>
    <w:div w:id="977151984">
      <w:bodyDiv w:val="1"/>
      <w:marLeft w:val="0"/>
      <w:marRight w:val="0"/>
      <w:marTop w:val="0"/>
      <w:marBottom w:val="0"/>
      <w:divBdr>
        <w:top w:val="none" w:sz="0" w:space="0" w:color="auto"/>
        <w:left w:val="none" w:sz="0" w:space="0" w:color="auto"/>
        <w:bottom w:val="none" w:sz="0" w:space="0" w:color="auto"/>
        <w:right w:val="none" w:sz="0" w:space="0" w:color="auto"/>
      </w:divBdr>
    </w:div>
    <w:div w:id="1008674361">
      <w:bodyDiv w:val="1"/>
      <w:marLeft w:val="0"/>
      <w:marRight w:val="0"/>
      <w:marTop w:val="0"/>
      <w:marBottom w:val="0"/>
      <w:divBdr>
        <w:top w:val="none" w:sz="0" w:space="0" w:color="auto"/>
        <w:left w:val="none" w:sz="0" w:space="0" w:color="auto"/>
        <w:bottom w:val="none" w:sz="0" w:space="0" w:color="auto"/>
        <w:right w:val="none" w:sz="0" w:space="0" w:color="auto"/>
      </w:divBdr>
    </w:div>
    <w:div w:id="1013994092">
      <w:bodyDiv w:val="1"/>
      <w:marLeft w:val="0"/>
      <w:marRight w:val="0"/>
      <w:marTop w:val="0"/>
      <w:marBottom w:val="0"/>
      <w:divBdr>
        <w:top w:val="none" w:sz="0" w:space="0" w:color="auto"/>
        <w:left w:val="none" w:sz="0" w:space="0" w:color="auto"/>
        <w:bottom w:val="none" w:sz="0" w:space="0" w:color="auto"/>
        <w:right w:val="none" w:sz="0" w:space="0" w:color="auto"/>
      </w:divBdr>
    </w:div>
    <w:div w:id="1032876929">
      <w:bodyDiv w:val="1"/>
      <w:marLeft w:val="0"/>
      <w:marRight w:val="0"/>
      <w:marTop w:val="0"/>
      <w:marBottom w:val="0"/>
      <w:divBdr>
        <w:top w:val="none" w:sz="0" w:space="0" w:color="auto"/>
        <w:left w:val="none" w:sz="0" w:space="0" w:color="auto"/>
        <w:bottom w:val="none" w:sz="0" w:space="0" w:color="auto"/>
        <w:right w:val="none" w:sz="0" w:space="0" w:color="auto"/>
      </w:divBdr>
    </w:div>
    <w:div w:id="1044673236">
      <w:bodyDiv w:val="1"/>
      <w:marLeft w:val="0"/>
      <w:marRight w:val="0"/>
      <w:marTop w:val="0"/>
      <w:marBottom w:val="0"/>
      <w:divBdr>
        <w:top w:val="none" w:sz="0" w:space="0" w:color="auto"/>
        <w:left w:val="none" w:sz="0" w:space="0" w:color="auto"/>
        <w:bottom w:val="none" w:sz="0" w:space="0" w:color="auto"/>
        <w:right w:val="none" w:sz="0" w:space="0" w:color="auto"/>
      </w:divBdr>
    </w:div>
    <w:div w:id="1047025898">
      <w:bodyDiv w:val="1"/>
      <w:marLeft w:val="0"/>
      <w:marRight w:val="0"/>
      <w:marTop w:val="0"/>
      <w:marBottom w:val="0"/>
      <w:divBdr>
        <w:top w:val="none" w:sz="0" w:space="0" w:color="auto"/>
        <w:left w:val="none" w:sz="0" w:space="0" w:color="auto"/>
        <w:bottom w:val="none" w:sz="0" w:space="0" w:color="auto"/>
        <w:right w:val="none" w:sz="0" w:space="0" w:color="auto"/>
      </w:divBdr>
    </w:div>
    <w:div w:id="1086271710">
      <w:bodyDiv w:val="1"/>
      <w:marLeft w:val="0"/>
      <w:marRight w:val="0"/>
      <w:marTop w:val="0"/>
      <w:marBottom w:val="0"/>
      <w:divBdr>
        <w:top w:val="none" w:sz="0" w:space="0" w:color="auto"/>
        <w:left w:val="none" w:sz="0" w:space="0" w:color="auto"/>
        <w:bottom w:val="none" w:sz="0" w:space="0" w:color="auto"/>
        <w:right w:val="none" w:sz="0" w:space="0" w:color="auto"/>
      </w:divBdr>
    </w:div>
    <w:div w:id="1093821949">
      <w:bodyDiv w:val="1"/>
      <w:marLeft w:val="0"/>
      <w:marRight w:val="0"/>
      <w:marTop w:val="0"/>
      <w:marBottom w:val="0"/>
      <w:divBdr>
        <w:top w:val="none" w:sz="0" w:space="0" w:color="auto"/>
        <w:left w:val="none" w:sz="0" w:space="0" w:color="auto"/>
        <w:bottom w:val="none" w:sz="0" w:space="0" w:color="auto"/>
        <w:right w:val="none" w:sz="0" w:space="0" w:color="auto"/>
      </w:divBdr>
    </w:div>
    <w:div w:id="1123108898">
      <w:bodyDiv w:val="1"/>
      <w:marLeft w:val="0"/>
      <w:marRight w:val="0"/>
      <w:marTop w:val="0"/>
      <w:marBottom w:val="0"/>
      <w:divBdr>
        <w:top w:val="none" w:sz="0" w:space="0" w:color="auto"/>
        <w:left w:val="none" w:sz="0" w:space="0" w:color="auto"/>
        <w:bottom w:val="none" w:sz="0" w:space="0" w:color="auto"/>
        <w:right w:val="none" w:sz="0" w:space="0" w:color="auto"/>
      </w:divBdr>
    </w:div>
    <w:div w:id="1129783722">
      <w:bodyDiv w:val="1"/>
      <w:marLeft w:val="0"/>
      <w:marRight w:val="0"/>
      <w:marTop w:val="0"/>
      <w:marBottom w:val="0"/>
      <w:divBdr>
        <w:top w:val="none" w:sz="0" w:space="0" w:color="auto"/>
        <w:left w:val="none" w:sz="0" w:space="0" w:color="auto"/>
        <w:bottom w:val="none" w:sz="0" w:space="0" w:color="auto"/>
        <w:right w:val="none" w:sz="0" w:space="0" w:color="auto"/>
      </w:divBdr>
    </w:div>
    <w:div w:id="1144278939">
      <w:bodyDiv w:val="1"/>
      <w:marLeft w:val="0"/>
      <w:marRight w:val="0"/>
      <w:marTop w:val="0"/>
      <w:marBottom w:val="0"/>
      <w:divBdr>
        <w:top w:val="none" w:sz="0" w:space="0" w:color="auto"/>
        <w:left w:val="none" w:sz="0" w:space="0" w:color="auto"/>
        <w:bottom w:val="none" w:sz="0" w:space="0" w:color="auto"/>
        <w:right w:val="none" w:sz="0" w:space="0" w:color="auto"/>
      </w:divBdr>
    </w:div>
    <w:div w:id="1146632177">
      <w:bodyDiv w:val="1"/>
      <w:marLeft w:val="0"/>
      <w:marRight w:val="0"/>
      <w:marTop w:val="0"/>
      <w:marBottom w:val="0"/>
      <w:divBdr>
        <w:top w:val="none" w:sz="0" w:space="0" w:color="auto"/>
        <w:left w:val="none" w:sz="0" w:space="0" w:color="auto"/>
        <w:bottom w:val="none" w:sz="0" w:space="0" w:color="auto"/>
        <w:right w:val="none" w:sz="0" w:space="0" w:color="auto"/>
      </w:divBdr>
    </w:div>
    <w:div w:id="1155032969">
      <w:bodyDiv w:val="1"/>
      <w:marLeft w:val="0"/>
      <w:marRight w:val="0"/>
      <w:marTop w:val="0"/>
      <w:marBottom w:val="0"/>
      <w:divBdr>
        <w:top w:val="none" w:sz="0" w:space="0" w:color="auto"/>
        <w:left w:val="none" w:sz="0" w:space="0" w:color="auto"/>
        <w:bottom w:val="none" w:sz="0" w:space="0" w:color="auto"/>
        <w:right w:val="none" w:sz="0" w:space="0" w:color="auto"/>
      </w:divBdr>
    </w:div>
    <w:div w:id="1186016956">
      <w:bodyDiv w:val="1"/>
      <w:marLeft w:val="0"/>
      <w:marRight w:val="0"/>
      <w:marTop w:val="0"/>
      <w:marBottom w:val="0"/>
      <w:divBdr>
        <w:top w:val="none" w:sz="0" w:space="0" w:color="auto"/>
        <w:left w:val="none" w:sz="0" w:space="0" w:color="auto"/>
        <w:bottom w:val="none" w:sz="0" w:space="0" w:color="auto"/>
        <w:right w:val="none" w:sz="0" w:space="0" w:color="auto"/>
      </w:divBdr>
    </w:div>
    <w:div w:id="1204900744">
      <w:bodyDiv w:val="1"/>
      <w:marLeft w:val="0"/>
      <w:marRight w:val="0"/>
      <w:marTop w:val="0"/>
      <w:marBottom w:val="0"/>
      <w:divBdr>
        <w:top w:val="none" w:sz="0" w:space="0" w:color="auto"/>
        <w:left w:val="none" w:sz="0" w:space="0" w:color="auto"/>
        <w:bottom w:val="none" w:sz="0" w:space="0" w:color="auto"/>
        <w:right w:val="none" w:sz="0" w:space="0" w:color="auto"/>
      </w:divBdr>
    </w:div>
    <w:div w:id="1207136508">
      <w:bodyDiv w:val="1"/>
      <w:marLeft w:val="0"/>
      <w:marRight w:val="0"/>
      <w:marTop w:val="0"/>
      <w:marBottom w:val="0"/>
      <w:divBdr>
        <w:top w:val="none" w:sz="0" w:space="0" w:color="auto"/>
        <w:left w:val="none" w:sz="0" w:space="0" w:color="auto"/>
        <w:bottom w:val="none" w:sz="0" w:space="0" w:color="auto"/>
        <w:right w:val="none" w:sz="0" w:space="0" w:color="auto"/>
      </w:divBdr>
    </w:div>
    <w:div w:id="1208837343">
      <w:bodyDiv w:val="1"/>
      <w:marLeft w:val="0"/>
      <w:marRight w:val="0"/>
      <w:marTop w:val="0"/>
      <w:marBottom w:val="0"/>
      <w:divBdr>
        <w:top w:val="none" w:sz="0" w:space="0" w:color="auto"/>
        <w:left w:val="none" w:sz="0" w:space="0" w:color="auto"/>
        <w:bottom w:val="none" w:sz="0" w:space="0" w:color="auto"/>
        <w:right w:val="none" w:sz="0" w:space="0" w:color="auto"/>
      </w:divBdr>
    </w:div>
    <w:div w:id="1282030030">
      <w:bodyDiv w:val="1"/>
      <w:marLeft w:val="0"/>
      <w:marRight w:val="0"/>
      <w:marTop w:val="0"/>
      <w:marBottom w:val="0"/>
      <w:divBdr>
        <w:top w:val="none" w:sz="0" w:space="0" w:color="auto"/>
        <w:left w:val="none" w:sz="0" w:space="0" w:color="auto"/>
        <w:bottom w:val="none" w:sz="0" w:space="0" w:color="auto"/>
        <w:right w:val="none" w:sz="0" w:space="0" w:color="auto"/>
      </w:divBdr>
    </w:div>
    <w:div w:id="1328561374">
      <w:bodyDiv w:val="1"/>
      <w:marLeft w:val="0"/>
      <w:marRight w:val="0"/>
      <w:marTop w:val="0"/>
      <w:marBottom w:val="0"/>
      <w:divBdr>
        <w:top w:val="none" w:sz="0" w:space="0" w:color="auto"/>
        <w:left w:val="none" w:sz="0" w:space="0" w:color="auto"/>
        <w:bottom w:val="none" w:sz="0" w:space="0" w:color="auto"/>
        <w:right w:val="none" w:sz="0" w:space="0" w:color="auto"/>
      </w:divBdr>
    </w:div>
    <w:div w:id="1340542444">
      <w:bodyDiv w:val="1"/>
      <w:marLeft w:val="0"/>
      <w:marRight w:val="0"/>
      <w:marTop w:val="0"/>
      <w:marBottom w:val="0"/>
      <w:divBdr>
        <w:top w:val="none" w:sz="0" w:space="0" w:color="auto"/>
        <w:left w:val="none" w:sz="0" w:space="0" w:color="auto"/>
        <w:bottom w:val="none" w:sz="0" w:space="0" w:color="auto"/>
        <w:right w:val="none" w:sz="0" w:space="0" w:color="auto"/>
      </w:divBdr>
    </w:div>
    <w:div w:id="1359314139">
      <w:bodyDiv w:val="1"/>
      <w:marLeft w:val="0"/>
      <w:marRight w:val="0"/>
      <w:marTop w:val="0"/>
      <w:marBottom w:val="0"/>
      <w:divBdr>
        <w:top w:val="none" w:sz="0" w:space="0" w:color="auto"/>
        <w:left w:val="none" w:sz="0" w:space="0" w:color="auto"/>
        <w:bottom w:val="none" w:sz="0" w:space="0" w:color="auto"/>
        <w:right w:val="none" w:sz="0" w:space="0" w:color="auto"/>
      </w:divBdr>
    </w:div>
    <w:div w:id="1366977828">
      <w:bodyDiv w:val="1"/>
      <w:marLeft w:val="0"/>
      <w:marRight w:val="0"/>
      <w:marTop w:val="0"/>
      <w:marBottom w:val="0"/>
      <w:divBdr>
        <w:top w:val="none" w:sz="0" w:space="0" w:color="auto"/>
        <w:left w:val="none" w:sz="0" w:space="0" w:color="auto"/>
        <w:bottom w:val="none" w:sz="0" w:space="0" w:color="auto"/>
        <w:right w:val="none" w:sz="0" w:space="0" w:color="auto"/>
      </w:divBdr>
    </w:div>
    <w:div w:id="1377385901">
      <w:bodyDiv w:val="1"/>
      <w:marLeft w:val="0"/>
      <w:marRight w:val="0"/>
      <w:marTop w:val="0"/>
      <w:marBottom w:val="0"/>
      <w:divBdr>
        <w:top w:val="none" w:sz="0" w:space="0" w:color="auto"/>
        <w:left w:val="none" w:sz="0" w:space="0" w:color="auto"/>
        <w:bottom w:val="none" w:sz="0" w:space="0" w:color="auto"/>
        <w:right w:val="none" w:sz="0" w:space="0" w:color="auto"/>
      </w:divBdr>
    </w:div>
    <w:div w:id="1378167759">
      <w:bodyDiv w:val="1"/>
      <w:marLeft w:val="0"/>
      <w:marRight w:val="0"/>
      <w:marTop w:val="0"/>
      <w:marBottom w:val="0"/>
      <w:divBdr>
        <w:top w:val="none" w:sz="0" w:space="0" w:color="auto"/>
        <w:left w:val="none" w:sz="0" w:space="0" w:color="auto"/>
        <w:bottom w:val="none" w:sz="0" w:space="0" w:color="auto"/>
        <w:right w:val="none" w:sz="0" w:space="0" w:color="auto"/>
      </w:divBdr>
    </w:div>
    <w:div w:id="1394504543">
      <w:bodyDiv w:val="1"/>
      <w:marLeft w:val="0"/>
      <w:marRight w:val="0"/>
      <w:marTop w:val="0"/>
      <w:marBottom w:val="0"/>
      <w:divBdr>
        <w:top w:val="none" w:sz="0" w:space="0" w:color="auto"/>
        <w:left w:val="none" w:sz="0" w:space="0" w:color="auto"/>
        <w:bottom w:val="none" w:sz="0" w:space="0" w:color="auto"/>
        <w:right w:val="none" w:sz="0" w:space="0" w:color="auto"/>
      </w:divBdr>
    </w:div>
    <w:div w:id="1410419915">
      <w:bodyDiv w:val="1"/>
      <w:marLeft w:val="0"/>
      <w:marRight w:val="0"/>
      <w:marTop w:val="0"/>
      <w:marBottom w:val="0"/>
      <w:divBdr>
        <w:top w:val="none" w:sz="0" w:space="0" w:color="auto"/>
        <w:left w:val="none" w:sz="0" w:space="0" w:color="auto"/>
        <w:bottom w:val="none" w:sz="0" w:space="0" w:color="auto"/>
        <w:right w:val="none" w:sz="0" w:space="0" w:color="auto"/>
      </w:divBdr>
    </w:div>
    <w:div w:id="1485316163">
      <w:bodyDiv w:val="1"/>
      <w:marLeft w:val="0"/>
      <w:marRight w:val="0"/>
      <w:marTop w:val="0"/>
      <w:marBottom w:val="0"/>
      <w:divBdr>
        <w:top w:val="none" w:sz="0" w:space="0" w:color="auto"/>
        <w:left w:val="none" w:sz="0" w:space="0" w:color="auto"/>
        <w:bottom w:val="none" w:sz="0" w:space="0" w:color="auto"/>
        <w:right w:val="none" w:sz="0" w:space="0" w:color="auto"/>
      </w:divBdr>
    </w:div>
    <w:div w:id="1488207375">
      <w:bodyDiv w:val="1"/>
      <w:marLeft w:val="0"/>
      <w:marRight w:val="0"/>
      <w:marTop w:val="0"/>
      <w:marBottom w:val="0"/>
      <w:divBdr>
        <w:top w:val="none" w:sz="0" w:space="0" w:color="auto"/>
        <w:left w:val="none" w:sz="0" w:space="0" w:color="auto"/>
        <w:bottom w:val="none" w:sz="0" w:space="0" w:color="auto"/>
        <w:right w:val="none" w:sz="0" w:space="0" w:color="auto"/>
      </w:divBdr>
    </w:div>
    <w:div w:id="1497378238">
      <w:bodyDiv w:val="1"/>
      <w:marLeft w:val="0"/>
      <w:marRight w:val="0"/>
      <w:marTop w:val="0"/>
      <w:marBottom w:val="0"/>
      <w:divBdr>
        <w:top w:val="none" w:sz="0" w:space="0" w:color="auto"/>
        <w:left w:val="none" w:sz="0" w:space="0" w:color="auto"/>
        <w:bottom w:val="none" w:sz="0" w:space="0" w:color="auto"/>
        <w:right w:val="none" w:sz="0" w:space="0" w:color="auto"/>
      </w:divBdr>
    </w:div>
    <w:div w:id="1503668425">
      <w:bodyDiv w:val="1"/>
      <w:marLeft w:val="0"/>
      <w:marRight w:val="0"/>
      <w:marTop w:val="0"/>
      <w:marBottom w:val="0"/>
      <w:divBdr>
        <w:top w:val="none" w:sz="0" w:space="0" w:color="auto"/>
        <w:left w:val="none" w:sz="0" w:space="0" w:color="auto"/>
        <w:bottom w:val="none" w:sz="0" w:space="0" w:color="auto"/>
        <w:right w:val="none" w:sz="0" w:space="0" w:color="auto"/>
      </w:divBdr>
    </w:div>
    <w:div w:id="1572890612">
      <w:bodyDiv w:val="1"/>
      <w:marLeft w:val="0"/>
      <w:marRight w:val="0"/>
      <w:marTop w:val="0"/>
      <w:marBottom w:val="0"/>
      <w:divBdr>
        <w:top w:val="none" w:sz="0" w:space="0" w:color="auto"/>
        <w:left w:val="none" w:sz="0" w:space="0" w:color="auto"/>
        <w:bottom w:val="none" w:sz="0" w:space="0" w:color="auto"/>
        <w:right w:val="none" w:sz="0" w:space="0" w:color="auto"/>
      </w:divBdr>
    </w:div>
    <w:div w:id="1586646238">
      <w:bodyDiv w:val="1"/>
      <w:marLeft w:val="0"/>
      <w:marRight w:val="0"/>
      <w:marTop w:val="0"/>
      <w:marBottom w:val="0"/>
      <w:divBdr>
        <w:top w:val="none" w:sz="0" w:space="0" w:color="auto"/>
        <w:left w:val="none" w:sz="0" w:space="0" w:color="auto"/>
        <w:bottom w:val="none" w:sz="0" w:space="0" w:color="auto"/>
        <w:right w:val="none" w:sz="0" w:space="0" w:color="auto"/>
      </w:divBdr>
    </w:div>
    <w:div w:id="1593123903">
      <w:bodyDiv w:val="1"/>
      <w:marLeft w:val="0"/>
      <w:marRight w:val="0"/>
      <w:marTop w:val="0"/>
      <w:marBottom w:val="0"/>
      <w:divBdr>
        <w:top w:val="none" w:sz="0" w:space="0" w:color="auto"/>
        <w:left w:val="none" w:sz="0" w:space="0" w:color="auto"/>
        <w:bottom w:val="none" w:sz="0" w:space="0" w:color="auto"/>
        <w:right w:val="none" w:sz="0" w:space="0" w:color="auto"/>
      </w:divBdr>
    </w:div>
    <w:div w:id="1594708283">
      <w:bodyDiv w:val="1"/>
      <w:marLeft w:val="0"/>
      <w:marRight w:val="0"/>
      <w:marTop w:val="0"/>
      <w:marBottom w:val="0"/>
      <w:divBdr>
        <w:top w:val="none" w:sz="0" w:space="0" w:color="auto"/>
        <w:left w:val="none" w:sz="0" w:space="0" w:color="auto"/>
        <w:bottom w:val="none" w:sz="0" w:space="0" w:color="auto"/>
        <w:right w:val="none" w:sz="0" w:space="0" w:color="auto"/>
      </w:divBdr>
    </w:div>
    <w:div w:id="1598055201">
      <w:bodyDiv w:val="1"/>
      <w:marLeft w:val="0"/>
      <w:marRight w:val="0"/>
      <w:marTop w:val="0"/>
      <w:marBottom w:val="0"/>
      <w:divBdr>
        <w:top w:val="none" w:sz="0" w:space="0" w:color="auto"/>
        <w:left w:val="none" w:sz="0" w:space="0" w:color="auto"/>
        <w:bottom w:val="none" w:sz="0" w:space="0" w:color="auto"/>
        <w:right w:val="none" w:sz="0" w:space="0" w:color="auto"/>
      </w:divBdr>
    </w:div>
    <w:div w:id="1604074718">
      <w:bodyDiv w:val="1"/>
      <w:marLeft w:val="0"/>
      <w:marRight w:val="0"/>
      <w:marTop w:val="0"/>
      <w:marBottom w:val="0"/>
      <w:divBdr>
        <w:top w:val="none" w:sz="0" w:space="0" w:color="auto"/>
        <w:left w:val="none" w:sz="0" w:space="0" w:color="auto"/>
        <w:bottom w:val="none" w:sz="0" w:space="0" w:color="auto"/>
        <w:right w:val="none" w:sz="0" w:space="0" w:color="auto"/>
      </w:divBdr>
    </w:div>
    <w:div w:id="1610698739">
      <w:bodyDiv w:val="1"/>
      <w:marLeft w:val="0"/>
      <w:marRight w:val="0"/>
      <w:marTop w:val="0"/>
      <w:marBottom w:val="0"/>
      <w:divBdr>
        <w:top w:val="none" w:sz="0" w:space="0" w:color="auto"/>
        <w:left w:val="none" w:sz="0" w:space="0" w:color="auto"/>
        <w:bottom w:val="none" w:sz="0" w:space="0" w:color="auto"/>
        <w:right w:val="none" w:sz="0" w:space="0" w:color="auto"/>
      </w:divBdr>
    </w:div>
    <w:div w:id="1619411399">
      <w:bodyDiv w:val="1"/>
      <w:marLeft w:val="0"/>
      <w:marRight w:val="0"/>
      <w:marTop w:val="0"/>
      <w:marBottom w:val="0"/>
      <w:divBdr>
        <w:top w:val="none" w:sz="0" w:space="0" w:color="auto"/>
        <w:left w:val="none" w:sz="0" w:space="0" w:color="auto"/>
        <w:bottom w:val="none" w:sz="0" w:space="0" w:color="auto"/>
        <w:right w:val="none" w:sz="0" w:space="0" w:color="auto"/>
      </w:divBdr>
    </w:div>
    <w:div w:id="1623031243">
      <w:bodyDiv w:val="1"/>
      <w:marLeft w:val="0"/>
      <w:marRight w:val="0"/>
      <w:marTop w:val="0"/>
      <w:marBottom w:val="0"/>
      <w:divBdr>
        <w:top w:val="none" w:sz="0" w:space="0" w:color="auto"/>
        <w:left w:val="none" w:sz="0" w:space="0" w:color="auto"/>
        <w:bottom w:val="none" w:sz="0" w:space="0" w:color="auto"/>
        <w:right w:val="none" w:sz="0" w:space="0" w:color="auto"/>
      </w:divBdr>
    </w:div>
    <w:div w:id="1637373078">
      <w:bodyDiv w:val="1"/>
      <w:marLeft w:val="0"/>
      <w:marRight w:val="0"/>
      <w:marTop w:val="0"/>
      <w:marBottom w:val="0"/>
      <w:divBdr>
        <w:top w:val="none" w:sz="0" w:space="0" w:color="auto"/>
        <w:left w:val="none" w:sz="0" w:space="0" w:color="auto"/>
        <w:bottom w:val="none" w:sz="0" w:space="0" w:color="auto"/>
        <w:right w:val="none" w:sz="0" w:space="0" w:color="auto"/>
      </w:divBdr>
    </w:div>
    <w:div w:id="1677532002">
      <w:bodyDiv w:val="1"/>
      <w:marLeft w:val="0"/>
      <w:marRight w:val="0"/>
      <w:marTop w:val="0"/>
      <w:marBottom w:val="0"/>
      <w:divBdr>
        <w:top w:val="none" w:sz="0" w:space="0" w:color="auto"/>
        <w:left w:val="none" w:sz="0" w:space="0" w:color="auto"/>
        <w:bottom w:val="none" w:sz="0" w:space="0" w:color="auto"/>
        <w:right w:val="none" w:sz="0" w:space="0" w:color="auto"/>
      </w:divBdr>
    </w:div>
    <w:div w:id="1685130481">
      <w:bodyDiv w:val="1"/>
      <w:marLeft w:val="0"/>
      <w:marRight w:val="0"/>
      <w:marTop w:val="0"/>
      <w:marBottom w:val="0"/>
      <w:divBdr>
        <w:top w:val="none" w:sz="0" w:space="0" w:color="auto"/>
        <w:left w:val="none" w:sz="0" w:space="0" w:color="auto"/>
        <w:bottom w:val="none" w:sz="0" w:space="0" w:color="auto"/>
        <w:right w:val="none" w:sz="0" w:space="0" w:color="auto"/>
      </w:divBdr>
    </w:div>
    <w:div w:id="1692874921">
      <w:bodyDiv w:val="1"/>
      <w:marLeft w:val="0"/>
      <w:marRight w:val="0"/>
      <w:marTop w:val="0"/>
      <w:marBottom w:val="0"/>
      <w:divBdr>
        <w:top w:val="none" w:sz="0" w:space="0" w:color="auto"/>
        <w:left w:val="none" w:sz="0" w:space="0" w:color="auto"/>
        <w:bottom w:val="none" w:sz="0" w:space="0" w:color="auto"/>
        <w:right w:val="none" w:sz="0" w:space="0" w:color="auto"/>
      </w:divBdr>
    </w:div>
    <w:div w:id="1702780366">
      <w:bodyDiv w:val="1"/>
      <w:marLeft w:val="0"/>
      <w:marRight w:val="0"/>
      <w:marTop w:val="0"/>
      <w:marBottom w:val="0"/>
      <w:divBdr>
        <w:top w:val="none" w:sz="0" w:space="0" w:color="auto"/>
        <w:left w:val="none" w:sz="0" w:space="0" w:color="auto"/>
        <w:bottom w:val="none" w:sz="0" w:space="0" w:color="auto"/>
        <w:right w:val="none" w:sz="0" w:space="0" w:color="auto"/>
      </w:divBdr>
    </w:div>
    <w:div w:id="1742554566">
      <w:bodyDiv w:val="1"/>
      <w:marLeft w:val="0"/>
      <w:marRight w:val="0"/>
      <w:marTop w:val="0"/>
      <w:marBottom w:val="0"/>
      <w:divBdr>
        <w:top w:val="none" w:sz="0" w:space="0" w:color="auto"/>
        <w:left w:val="none" w:sz="0" w:space="0" w:color="auto"/>
        <w:bottom w:val="none" w:sz="0" w:space="0" w:color="auto"/>
        <w:right w:val="none" w:sz="0" w:space="0" w:color="auto"/>
      </w:divBdr>
    </w:div>
    <w:div w:id="1754862665">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798377350">
      <w:bodyDiv w:val="1"/>
      <w:marLeft w:val="0"/>
      <w:marRight w:val="0"/>
      <w:marTop w:val="0"/>
      <w:marBottom w:val="0"/>
      <w:divBdr>
        <w:top w:val="none" w:sz="0" w:space="0" w:color="auto"/>
        <w:left w:val="none" w:sz="0" w:space="0" w:color="auto"/>
        <w:bottom w:val="none" w:sz="0" w:space="0" w:color="auto"/>
        <w:right w:val="none" w:sz="0" w:space="0" w:color="auto"/>
      </w:divBdr>
    </w:div>
    <w:div w:id="1828550544">
      <w:bodyDiv w:val="1"/>
      <w:marLeft w:val="0"/>
      <w:marRight w:val="0"/>
      <w:marTop w:val="0"/>
      <w:marBottom w:val="0"/>
      <w:divBdr>
        <w:top w:val="none" w:sz="0" w:space="0" w:color="auto"/>
        <w:left w:val="none" w:sz="0" w:space="0" w:color="auto"/>
        <w:bottom w:val="none" w:sz="0" w:space="0" w:color="auto"/>
        <w:right w:val="none" w:sz="0" w:space="0" w:color="auto"/>
      </w:divBdr>
    </w:div>
    <w:div w:id="1831364943">
      <w:bodyDiv w:val="1"/>
      <w:marLeft w:val="0"/>
      <w:marRight w:val="0"/>
      <w:marTop w:val="0"/>
      <w:marBottom w:val="0"/>
      <w:divBdr>
        <w:top w:val="none" w:sz="0" w:space="0" w:color="auto"/>
        <w:left w:val="none" w:sz="0" w:space="0" w:color="auto"/>
        <w:bottom w:val="none" w:sz="0" w:space="0" w:color="auto"/>
        <w:right w:val="none" w:sz="0" w:space="0" w:color="auto"/>
      </w:divBdr>
    </w:div>
    <w:div w:id="1854487920">
      <w:bodyDiv w:val="1"/>
      <w:marLeft w:val="0"/>
      <w:marRight w:val="0"/>
      <w:marTop w:val="0"/>
      <w:marBottom w:val="0"/>
      <w:divBdr>
        <w:top w:val="none" w:sz="0" w:space="0" w:color="auto"/>
        <w:left w:val="none" w:sz="0" w:space="0" w:color="auto"/>
        <w:bottom w:val="none" w:sz="0" w:space="0" w:color="auto"/>
        <w:right w:val="none" w:sz="0" w:space="0" w:color="auto"/>
      </w:divBdr>
    </w:div>
    <w:div w:id="1916432767">
      <w:bodyDiv w:val="1"/>
      <w:marLeft w:val="0"/>
      <w:marRight w:val="0"/>
      <w:marTop w:val="0"/>
      <w:marBottom w:val="0"/>
      <w:divBdr>
        <w:top w:val="none" w:sz="0" w:space="0" w:color="auto"/>
        <w:left w:val="none" w:sz="0" w:space="0" w:color="auto"/>
        <w:bottom w:val="none" w:sz="0" w:space="0" w:color="auto"/>
        <w:right w:val="none" w:sz="0" w:space="0" w:color="auto"/>
      </w:divBdr>
    </w:div>
    <w:div w:id="1948192784">
      <w:bodyDiv w:val="1"/>
      <w:marLeft w:val="0"/>
      <w:marRight w:val="0"/>
      <w:marTop w:val="0"/>
      <w:marBottom w:val="0"/>
      <w:divBdr>
        <w:top w:val="none" w:sz="0" w:space="0" w:color="auto"/>
        <w:left w:val="none" w:sz="0" w:space="0" w:color="auto"/>
        <w:bottom w:val="none" w:sz="0" w:space="0" w:color="auto"/>
        <w:right w:val="none" w:sz="0" w:space="0" w:color="auto"/>
      </w:divBdr>
    </w:div>
    <w:div w:id="1976451045">
      <w:bodyDiv w:val="1"/>
      <w:marLeft w:val="0"/>
      <w:marRight w:val="0"/>
      <w:marTop w:val="0"/>
      <w:marBottom w:val="0"/>
      <w:divBdr>
        <w:top w:val="none" w:sz="0" w:space="0" w:color="auto"/>
        <w:left w:val="none" w:sz="0" w:space="0" w:color="auto"/>
        <w:bottom w:val="none" w:sz="0" w:space="0" w:color="auto"/>
        <w:right w:val="none" w:sz="0" w:space="0" w:color="auto"/>
      </w:divBdr>
    </w:div>
    <w:div w:id="2002927626">
      <w:bodyDiv w:val="1"/>
      <w:marLeft w:val="0"/>
      <w:marRight w:val="0"/>
      <w:marTop w:val="0"/>
      <w:marBottom w:val="0"/>
      <w:divBdr>
        <w:top w:val="none" w:sz="0" w:space="0" w:color="auto"/>
        <w:left w:val="none" w:sz="0" w:space="0" w:color="auto"/>
        <w:bottom w:val="none" w:sz="0" w:space="0" w:color="auto"/>
        <w:right w:val="none" w:sz="0" w:space="0" w:color="auto"/>
      </w:divBdr>
    </w:div>
    <w:div w:id="2058510134">
      <w:bodyDiv w:val="1"/>
      <w:marLeft w:val="0"/>
      <w:marRight w:val="0"/>
      <w:marTop w:val="0"/>
      <w:marBottom w:val="0"/>
      <w:divBdr>
        <w:top w:val="none" w:sz="0" w:space="0" w:color="auto"/>
        <w:left w:val="none" w:sz="0" w:space="0" w:color="auto"/>
        <w:bottom w:val="none" w:sz="0" w:space="0" w:color="auto"/>
        <w:right w:val="none" w:sz="0" w:space="0" w:color="auto"/>
      </w:divBdr>
    </w:div>
    <w:div w:id="2094355579">
      <w:bodyDiv w:val="1"/>
      <w:marLeft w:val="0"/>
      <w:marRight w:val="0"/>
      <w:marTop w:val="0"/>
      <w:marBottom w:val="0"/>
      <w:divBdr>
        <w:top w:val="none" w:sz="0" w:space="0" w:color="auto"/>
        <w:left w:val="none" w:sz="0" w:space="0" w:color="auto"/>
        <w:bottom w:val="none" w:sz="0" w:space="0" w:color="auto"/>
        <w:right w:val="none" w:sz="0" w:space="0" w:color="auto"/>
      </w:divBdr>
    </w:div>
    <w:div w:id="2095663825">
      <w:bodyDiv w:val="1"/>
      <w:marLeft w:val="0"/>
      <w:marRight w:val="0"/>
      <w:marTop w:val="0"/>
      <w:marBottom w:val="0"/>
      <w:divBdr>
        <w:top w:val="none" w:sz="0" w:space="0" w:color="auto"/>
        <w:left w:val="none" w:sz="0" w:space="0" w:color="auto"/>
        <w:bottom w:val="none" w:sz="0" w:space="0" w:color="auto"/>
        <w:right w:val="none" w:sz="0" w:space="0" w:color="auto"/>
      </w:divBdr>
    </w:div>
    <w:div w:id="21045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8E2DA21P0V5M" TargetMode="External"/><Relationship Id="rId18" Type="http://schemas.openxmlformats.org/officeDocument/2006/relationships/hyperlink" Target="consultantplus://offline/ref=5F2899041A1E022FD608256F7E2705920B71C001482963471634E41CBF24815B8BF9D26833BA6A39EADA20P0V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F2899041A1E022FD6083B62684B5A970C799D084E2E6A17496BBF41E82D8B0CCCB68B2A77B56D3FPEVBM" TargetMode="External"/><Relationship Id="rId17" Type="http://schemas.openxmlformats.org/officeDocument/2006/relationships/hyperlink" Target="consultantplus://offline/ref=5F2899041A1E022FD608256F7E2705920B71C001482963471634E41CBF24815B8BF9D26833BA6A3AE5D92BP0V5M" TargetMode="External"/><Relationship Id="rId2" Type="http://schemas.openxmlformats.org/officeDocument/2006/relationships/numbering" Target="numbering.xml"/><Relationship Id="rId16" Type="http://schemas.openxmlformats.org/officeDocument/2006/relationships/hyperlink" Target="consultantplus://offline/ref=5F2899041A1E022FD608256F7E2705920B71C001482963471634E41CBF24815B8BF9D26833BA6A39EADA20P0V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8E2D926P0V7M" TargetMode="Externa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8E3D523P0V2M" TargetMode="External"/><Relationship Id="rId10" Type="http://schemas.openxmlformats.org/officeDocument/2006/relationships/hyperlink" Target="consultantplus://offline/ref=5F2899041A1E022FD608256F7E2705920B71C001482963471634E41CBF24815B8BF9D26833BA6A38E2D926P0V7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F2899041A1E022FD608256F7E2705920B71C001482963471634E41CBF24815B8BF9D26833BA6A38E2D425P0V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D057-089E-47BB-AD50-901E653A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43</Pages>
  <Words>13785</Words>
  <Characters>78578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FIN-61</cp:lastModifiedBy>
  <cp:revision>298</cp:revision>
  <cp:lastPrinted>2021-05-21T07:57:00Z</cp:lastPrinted>
  <dcterms:created xsi:type="dcterms:W3CDTF">2018-08-06T12:40:00Z</dcterms:created>
  <dcterms:modified xsi:type="dcterms:W3CDTF">2021-09-20T10:53:00Z</dcterms:modified>
</cp:coreProperties>
</file>